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A4" w:rsidRDefault="00154998" w:rsidP="00154998">
      <w:pPr>
        <w:pStyle w:val="a3"/>
        <w:spacing w:before="0" w:beforeAutospacing="0" w:after="0" w:afterAutospacing="0"/>
        <w:jc w:val="center"/>
        <w:rPr>
          <w:rStyle w:val="a4"/>
          <w:sz w:val="28"/>
        </w:rPr>
      </w:pPr>
      <w:r>
        <w:rPr>
          <w:rStyle w:val="a4"/>
          <w:sz w:val="28"/>
        </w:rPr>
        <w:t xml:space="preserve">Объявление о приеме </w:t>
      </w:r>
      <w:r w:rsidR="00011341">
        <w:rPr>
          <w:rStyle w:val="a4"/>
          <w:sz w:val="28"/>
        </w:rPr>
        <w:t>заявок</w:t>
      </w:r>
      <w:r>
        <w:rPr>
          <w:rStyle w:val="a4"/>
          <w:sz w:val="28"/>
        </w:rPr>
        <w:t xml:space="preserve"> </w:t>
      </w:r>
    </w:p>
    <w:p w:rsidR="00154998" w:rsidRDefault="00154998" w:rsidP="00154998">
      <w:pPr>
        <w:pStyle w:val="a3"/>
        <w:spacing w:before="0" w:beforeAutospacing="0" w:after="0" w:afterAutospacing="0"/>
        <w:jc w:val="center"/>
        <w:rPr>
          <w:rStyle w:val="a4"/>
          <w:sz w:val="28"/>
        </w:rPr>
      </w:pPr>
      <w:r>
        <w:rPr>
          <w:rStyle w:val="a4"/>
          <w:sz w:val="28"/>
        </w:rPr>
        <w:t xml:space="preserve">на </w:t>
      </w:r>
      <w:r w:rsidRPr="00154998">
        <w:rPr>
          <w:rStyle w:val="a4"/>
          <w:sz w:val="28"/>
        </w:rPr>
        <w:t>предоставлени</w:t>
      </w:r>
      <w:r>
        <w:rPr>
          <w:rStyle w:val="a4"/>
          <w:sz w:val="28"/>
        </w:rPr>
        <w:t>е</w:t>
      </w:r>
      <w:r w:rsidRPr="00154998">
        <w:rPr>
          <w:rStyle w:val="a4"/>
          <w:sz w:val="28"/>
        </w:rPr>
        <w:t xml:space="preserve"> субсиди</w:t>
      </w:r>
      <w:r>
        <w:rPr>
          <w:rStyle w:val="a4"/>
          <w:sz w:val="28"/>
        </w:rPr>
        <w:t>й</w:t>
      </w:r>
      <w:r w:rsidRPr="00154998">
        <w:rPr>
          <w:rStyle w:val="a4"/>
          <w:sz w:val="28"/>
        </w:rPr>
        <w:t xml:space="preserve"> в целях оказания финансовой поддержки </w:t>
      </w:r>
      <w:r>
        <w:rPr>
          <w:rStyle w:val="a4"/>
          <w:sz w:val="28"/>
        </w:rPr>
        <w:t>социально ориентированным некоммерческим организациям</w:t>
      </w:r>
      <w:r w:rsidRPr="00154998">
        <w:rPr>
          <w:rStyle w:val="a4"/>
          <w:sz w:val="28"/>
        </w:rPr>
        <w:t xml:space="preserve"> на оплату (погашение задолженности) жилищно-коммунальных услуг</w:t>
      </w:r>
    </w:p>
    <w:p w:rsidR="00154998" w:rsidRDefault="00154998" w:rsidP="00154998">
      <w:pPr>
        <w:pStyle w:val="a3"/>
        <w:spacing w:before="0" w:beforeAutospacing="0" w:after="0" w:afterAutospacing="0"/>
        <w:jc w:val="center"/>
        <w:rPr>
          <w:rStyle w:val="a4"/>
          <w:sz w:val="28"/>
        </w:rPr>
      </w:pPr>
    </w:p>
    <w:p w:rsidR="002561FB" w:rsidRPr="00154998" w:rsidRDefault="002561FB" w:rsidP="00154998">
      <w:pPr>
        <w:pStyle w:val="a3"/>
        <w:spacing w:before="0" w:beforeAutospacing="0" w:after="0" w:afterAutospacing="0"/>
        <w:ind w:firstLine="708"/>
        <w:jc w:val="both"/>
        <w:rPr>
          <w:b/>
          <w:sz w:val="28"/>
        </w:rPr>
      </w:pPr>
      <w:r w:rsidRPr="00154998">
        <w:rPr>
          <w:rStyle w:val="a4"/>
          <w:b w:val="0"/>
          <w:sz w:val="28"/>
        </w:rPr>
        <w:t>Отдел по работе с общественными организациями и профилактике экстремизма</w:t>
      </w:r>
      <w:r w:rsidR="00154998">
        <w:rPr>
          <w:rStyle w:val="a4"/>
          <w:b w:val="0"/>
          <w:sz w:val="28"/>
        </w:rPr>
        <w:t xml:space="preserve"> администрации города Радужный</w:t>
      </w:r>
      <w:r w:rsidRPr="00154998">
        <w:rPr>
          <w:rStyle w:val="a4"/>
          <w:b w:val="0"/>
          <w:sz w:val="28"/>
        </w:rPr>
        <w:t xml:space="preserve"> объявляет о приеме </w:t>
      </w:r>
      <w:r w:rsidR="00011341">
        <w:rPr>
          <w:rStyle w:val="a4"/>
          <w:b w:val="0"/>
          <w:sz w:val="28"/>
        </w:rPr>
        <w:t>заявок</w:t>
      </w:r>
      <w:r w:rsidRPr="00154998">
        <w:rPr>
          <w:rStyle w:val="a4"/>
          <w:b w:val="0"/>
          <w:sz w:val="28"/>
        </w:rPr>
        <w:t xml:space="preserve"> </w:t>
      </w:r>
      <w:r w:rsidR="00154998">
        <w:rPr>
          <w:rStyle w:val="a4"/>
          <w:b w:val="0"/>
          <w:sz w:val="28"/>
        </w:rPr>
        <w:t>на</w:t>
      </w:r>
      <w:r w:rsidRPr="00154998">
        <w:rPr>
          <w:rStyle w:val="a4"/>
          <w:b w:val="0"/>
          <w:sz w:val="28"/>
        </w:rPr>
        <w:t xml:space="preserve"> предоставлени</w:t>
      </w:r>
      <w:r w:rsidR="00154998">
        <w:rPr>
          <w:rStyle w:val="a4"/>
          <w:b w:val="0"/>
          <w:sz w:val="28"/>
        </w:rPr>
        <w:t>е</w:t>
      </w:r>
      <w:r w:rsidRPr="00154998">
        <w:rPr>
          <w:rStyle w:val="a4"/>
          <w:b w:val="0"/>
          <w:sz w:val="28"/>
        </w:rPr>
        <w:t xml:space="preserve"> субсиди</w:t>
      </w:r>
      <w:r w:rsidR="00154998">
        <w:rPr>
          <w:rStyle w:val="a4"/>
          <w:b w:val="0"/>
          <w:sz w:val="28"/>
        </w:rPr>
        <w:t>й</w:t>
      </w:r>
      <w:r w:rsidRPr="00154998">
        <w:rPr>
          <w:rStyle w:val="a4"/>
          <w:b w:val="0"/>
          <w:sz w:val="28"/>
        </w:rPr>
        <w:t xml:space="preserve"> в целях оказания финансовой поддержки </w:t>
      </w:r>
      <w:r w:rsidR="00154998" w:rsidRPr="00154998">
        <w:rPr>
          <w:rStyle w:val="a4"/>
          <w:b w:val="0"/>
          <w:sz w:val="28"/>
        </w:rPr>
        <w:t xml:space="preserve">социально ориентированным некоммерческим организациям </w:t>
      </w:r>
      <w:r w:rsidR="00154998">
        <w:rPr>
          <w:rStyle w:val="a4"/>
          <w:b w:val="0"/>
          <w:sz w:val="28"/>
        </w:rPr>
        <w:t xml:space="preserve">(далее - </w:t>
      </w:r>
      <w:r w:rsidRPr="00154998">
        <w:rPr>
          <w:rStyle w:val="a4"/>
          <w:b w:val="0"/>
          <w:sz w:val="28"/>
        </w:rPr>
        <w:t>СО НКО</w:t>
      </w:r>
      <w:r w:rsidR="00154998">
        <w:rPr>
          <w:rStyle w:val="a4"/>
          <w:b w:val="0"/>
          <w:sz w:val="28"/>
        </w:rPr>
        <w:t>)</w:t>
      </w:r>
      <w:r w:rsidRPr="00154998">
        <w:rPr>
          <w:rStyle w:val="a4"/>
          <w:b w:val="0"/>
          <w:sz w:val="28"/>
        </w:rPr>
        <w:t xml:space="preserve"> на оплату (погашение задолженности) жилищно-коммунальных услуг.</w:t>
      </w:r>
    </w:p>
    <w:p w:rsidR="002561FB" w:rsidRDefault="002561FB" w:rsidP="00154998">
      <w:pPr>
        <w:pStyle w:val="a3"/>
        <w:spacing w:before="0" w:beforeAutospacing="0" w:after="0" w:afterAutospacing="0"/>
        <w:ind w:firstLine="708"/>
        <w:jc w:val="both"/>
        <w:rPr>
          <w:rStyle w:val="a4"/>
          <w:sz w:val="28"/>
        </w:rPr>
      </w:pPr>
      <w:r w:rsidRPr="007377C3">
        <w:rPr>
          <w:rStyle w:val="a4"/>
          <w:sz w:val="28"/>
        </w:rPr>
        <w:t xml:space="preserve">Подать </w:t>
      </w:r>
      <w:r w:rsidR="00011341">
        <w:rPr>
          <w:rStyle w:val="a4"/>
          <w:sz w:val="28"/>
        </w:rPr>
        <w:t>заявку</w:t>
      </w:r>
      <w:r w:rsidRPr="007377C3">
        <w:rPr>
          <w:rStyle w:val="a4"/>
          <w:sz w:val="28"/>
        </w:rPr>
        <w:t xml:space="preserve"> на предоставление субсидии можно </w:t>
      </w:r>
      <w:r w:rsidRPr="00D01577">
        <w:rPr>
          <w:rStyle w:val="a4"/>
          <w:sz w:val="28"/>
        </w:rPr>
        <w:t xml:space="preserve">с </w:t>
      </w:r>
      <w:r w:rsidR="009C4B2E">
        <w:rPr>
          <w:rStyle w:val="a4"/>
          <w:sz w:val="28"/>
        </w:rPr>
        <w:t>13.05.2024</w:t>
      </w:r>
      <w:r w:rsidRPr="00D01577">
        <w:rPr>
          <w:rStyle w:val="a4"/>
          <w:sz w:val="28"/>
        </w:rPr>
        <w:t xml:space="preserve"> по </w:t>
      </w:r>
      <w:r w:rsidR="00011341">
        <w:rPr>
          <w:rStyle w:val="a4"/>
          <w:sz w:val="28"/>
        </w:rPr>
        <w:t>11.06.2024, включая:</w:t>
      </w:r>
    </w:p>
    <w:p w:rsidR="005A0EDA" w:rsidRDefault="00011341" w:rsidP="005A0EDA">
      <w:pPr>
        <w:ind w:firstLine="708"/>
        <w:jc w:val="both"/>
        <w:outlineLvl w:val="2"/>
        <w:rPr>
          <w:rFonts w:ascii="Times New Roman" w:eastAsia="Times New Roman" w:hAnsi="Times New Roman" w:cs="Times New Roman"/>
          <w:sz w:val="28"/>
          <w:szCs w:val="28"/>
        </w:rPr>
      </w:pPr>
      <w:r w:rsidRPr="00E55C6C">
        <w:rPr>
          <w:rFonts w:ascii="Times New Roman" w:eastAsia="Times New Roman" w:hAnsi="Times New Roman" w:cs="Times New Roman"/>
          <w:sz w:val="28"/>
          <w:szCs w:val="28"/>
        </w:rPr>
        <w:t xml:space="preserve">дата начала приема заявок – 13 </w:t>
      </w:r>
      <w:r w:rsidR="005A0EDA">
        <w:rPr>
          <w:rFonts w:ascii="Times New Roman" w:eastAsia="Times New Roman" w:hAnsi="Times New Roman" w:cs="Times New Roman"/>
          <w:sz w:val="28"/>
          <w:szCs w:val="28"/>
        </w:rPr>
        <w:t>мая 2024</w:t>
      </w:r>
      <w:r w:rsidRPr="00E55C6C">
        <w:rPr>
          <w:rFonts w:ascii="Times New Roman" w:eastAsia="Times New Roman" w:hAnsi="Times New Roman" w:cs="Times New Roman"/>
          <w:sz w:val="28"/>
          <w:szCs w:val="28"/>
        </w:rPr>
        <w:t xml:space="preserve"> г. с 9.00 час.</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55C6C">
        <w:rPr>
          <w:rFonts w:ascii="Times New Roman" w:eastAsia="Times New Roman" w:hAnsi="Times New Roman" w:cs="Times New Roman"/>
          <w:sz w:val="28"/>
          <w:szCs w:val="28"/>
        </w:rPr>
        <w:t xml:space="preserve">дата окончания приема заявок – </w:t>
      </w:r>
      <w:r w:rsidR="005A0EDA">
        <w:rPr>
          <w:rFonts w:ascii="Times New Roman" w:eastAsia="Times New Roman" w:hAnsi="Times New Roman" w:cs="Times New Roman"/>
          <w:sz w:val="28"/>
          <w:szCs w:val="28"/>
        </w:rPr>
        <w:t>11</w:t>
      </w:r>
      <w:r w:rsidRPr="00E55C6C">
        <w:rPr>
          <w:rFonts w:ascii="Times New Roman" w:eastAsia="Times New Roman" w:hAnsi="Times New Roman" w:cs="Times New Roman"/>
          <w:sz w:val="28"/>
          <w:szCs w:val="28"/>
        </w:rPr>
        <w:t xml:space="preserve"> </w:t>
      </w:r>
      <w:r w:rsidR="005A0EDA">
        <w:rPr>
          <w:rFonts w:ascii="Times New Roman" w:eastAsia="Times New Roman" w:hAnsi="Times New Roman" w:cs="Times New Roman"/>
          <w:sz w:val="28"/>
          <w:szCs w:val="28"/>
        </w:rPr>
        <w:t>июня 2024</w:t>
      </w:r>
      <w:r w:rsidRPr="00E55C6C">
        <w:rPr>
          <w:rFonts w:ascii="Times New Roman" w:eastAsia="Times New Roman" w:hAnsi="Times New Roman" w:cs="Times New Roman"/>
          <w:sz w:val="28"/>
          <w:szCs w:val="28"/>
        </w:rPr>
        <w:t xml:space="preserve"> </w:t>
      </w:r>
      <w:r w:rsidR="005A0EDA">
        <w:rPr>
          <w:rFonts w:ascii="Times New Roman" w:eastAsia="Times New Roman" w:hAnsi="Times New Roman" w:cs="Times New Roman"/>
          <w:sz w:val="28"/>
          <w:szCs w:val="28"/>
        </w:rPr>
        <w:t>г. до 16</w:t>
      </w:r>
      <w:r w:rsidRPr="00E55C6C">
        <w:rPr>
          <w:rFonts w:ascii="Times New Roman" w:eastAsia="Times New Roman" w:hAnsi="Times New Roman" w:cs="Times New Roman"/>
          <w:sz w:val="28"/>
          <w:szCs w:val="28"/>
        </w:rPr>
        <w:t>.00 час.</w:t>
      </w:r>
      <w:r w:rsidR="005A0EDA">
        <w:rPr>
          <w:rFonts w:ascii="Times New Roman" w:eastAsia="Times New Roman" w:hAnsi="Times New Roman" w:cs="Times New Roman"/>
          <w:sz w:val="28"/>
          <w:szCs w:val="28"/>
        </w:rPr>
        <w:tab/>
      </w:r>
      <w:r w:rsidR="005A0EDA">
        <w:rPr>
          <w:rFonts w:ascii="Times New Roman" w:eastAsia="Times New Roman" w:hAnsi="Times New Roman" w:cs="Times New Roman"/>
          <w:sz w:val="28"/>
          <w:szCs w:val="28"/>
        </w:rPr>
        <w:tab/>
      </w:r>
      <w:r w:rsidR="005A0EDA">
        <w:rPr>
          <w:rFonts w:ascii="Times New Roman" w:eastAsia="Times New Roman" w:hAnsi="Times New Roman" w:cs="Times New Roman"/>
          <w:sz w:val="28"/>
          <w:szCs w:val="28"/>
        </w:rPr>
        <w:tab/>
      </w:r>
      <w:r w:rsidR="005A0EDA" w:rsidRPr="003624FD">
        <w:rPr>
          <w:rFonts w:ascii="Times New Roman" w:eastAsia="Times New Roman" w:hAnsi="Times New Roman" w:cs="Times New Roman"/>
          <w:sz w:val="28"/>
          <w:szCs w:val="28"/>
        </w:rPr>
        <w:t>Прием заявок осуществляется в рабочие дни: понедельник с 9.00 час. до 18 час., вторник – пятница с 9.00 час. до 17.00 час. (перерыв на обед с 1</w:t>
      </w:r>
      <w:r w:rsidR="005A0EDA">
        <w:rPr>
          <w:rFonts w:ascii="Times New Roman" w:eastAsia="Times New Roman" w:hAnsi="Times New Roman" w:cs="Times New Roman"/>
          <w:sz w:val="28"/>
          <w:szCs w:val="28"/>
        </w:rPr>
        <w:t>2</w:t>
      </w:r>
      <w:r w:rsidR="005A0EDA" w:rsidRPr="003624FD">
        <w:rPr>
          <w:rFonts w:ascii="Times New Roman" w:eastAsia="Times New Roman" w:hAnsi="Times New Roman" w:cs="Times New Roman"/>
          <w:sz w:val="28"/>
          <w:szCs w:val="28"/>
        </w:rPr>
        <w:t>.</w:t>
      </w:r>
      <w:r w:rsidR="005A0EDA">
        <w:rPr>
          <w:rFonts w:ascii="Times New Roman" w:eastAsia="Times New Roman" w:hAnsi="Times New Roman" w:cs="Times New Roman"/>
          <w:sz w:val="28"/>
          <w:szCs w:val="28"/>
        </w:rPr>
        <w:t>3</w:t>
      </w:r>
      <w:r w:rsidR="005A0EDA" w:rsidRPr="003624FD">
        <w:rPr>
          <w:rFonts w:ascii="Times New Roman" w:eastAsia="Times New Roman" w:hAnsi="Times New Roman" w:cs="Times New Roman"/>
          <w:sz w:val="28"/>
          <w:szCs w:val="28"/>
        </w:rPr>
        <w:t>0 до 14.00 час. ежедневно).</w:t>
      </w:r>
      <w:r w:rsidR="005A0EDA">
        <w:rPr>
          <w:rFonts w:ascii="Times New Roman" w:eastAsia="Times New Roman" w:hAnsi="Times New Roman" w:cs="Times New Roman"/>
          <w:sz w:val="28"/>
          <w:szCs w:val="28"/>
        </w:rPr>
        <w:tab/>
      </w:r>
      <w:r w:rsidR="005A0EDA">
        <w:rPr>
          <w:rFonts w:ascii="Times New Roman" w:eastAsia="Times New Roman" w:hAnsi="Times New Roman" w:cs="Times New Roman"/>
          <w:sz w:val="28"/>
          <w:szCs w:val="28"/>
        </w:rPr>
        <w:tab/>
      </w:r>
      <w:r w:rsidR="005A0EDA">
        <w:rPr>
          <w:rFonts w:ascii="Times New Roman" w:eastAsia="Times New Roman" w:hAnsi="Times New Roman" w:cs="Times New Roman"/>
          <w:sz w:val="28"/>
          <w:szCs w:val="28"/>
        </w:rPr>
        <w:tab/>
      </w:r>
      <w:r w:rsidR="005A0EDA">
        <w:rPr>
          <w:rFonts w:ascii="Times New Roman" w:eastAsia="Times New Roman" w:hAnsi="Times New Roman" w:cs="Times New Roman"/>
          <w:sz w:val="28"/>
          <w:szCs w:val="28"/>
        </w:rPr>
        <w:tab/>
      </w:r>
      <w:r w:rsidR="005A0EDA">
        <w:rPr>
          <w:rFonts w:ascii="Times New Roman" w:eastAsia="Times New Roman" w:hAnsi="Times New Roman" w:cs="Times New Roman"/>
          <w:sz w:val="28"/>
          <w:szCs w:val="28"/>
        </w:rPr>
        <w:tab/>
      </w:r>
      <w:r w:rsidR="005A0EDA">
        <w:rPr>
          <w:rFonts w:ascii="Times New Roman" w:eastAsia="Times New Roman" w:hAnsi="Times New Roman" w:cs="Times New Roman"/>
          <w:sz w:val="28"/>
          <w:szCs w:val="28"/>
        </w:rPr>
        <w:tab/>
      </w:r>
      <w:r w:rsidR="005A0EDA">
        <w:rPr>
          <w:rFonts w:ascii="Times New Roman" w:eastAsia="Times New Roman" w:hAnsi="Times New Roman" w:cs="Times New Roman"/>
          <w:sz w:val="28"/>
          <w:szCs w:val="28"/>
        </w:rPr>
        <w:tab/>
      </w:r>
      <w:r w:rsidR="005A0EDA">
        <w:rPr>
          <w:rFonts w:ascii="Times New Roman" w:eastAsia="Times New Roman" w:hAnsi="Times New Roman" w:cs="Times New Roman"/>
          <w:sz w:val="28"/>
          <w:szCs w:val="28"/>
        </w:rPr>
        <w:tab/>
      </w:r>
    </w:p>
    <w:p w:rsidR="00011341" w:rsidRPr="005A0EDA" w:rsidRDefault="005A0EDA" w:rsidP="005A0EDA">
      <w:pPr>
        <w:ind w:firstLine="708"/>
        <w:jc w:val="both"/>
        <w:outlineLvl w:val="2"/>
        <w:rPr>
          <w:rFonts w:ascii="Times New Roman" w:eastAsia="Times New Roman" w:hAnsi="Times New Roman" w:cs="Times New Roman"/>
          <w:sz w:val="28"/>
          <w:szCs w:val="28"/>
        </w:rPr>
      </w:pPr>
      <w:r w:rsidRPr="00F60621">
        <w:rPr>
          <w:rFonts w:ascii="Times New Roman" w:eastAsia="Times New Roman" w:hAnsi="Times New Roman" w:cs="Times New Roman"/>
          <w:sz w:val="28"/>
          <w:szCs w:val="28"/>
        </w:rPr>
        <w:t>Прием заявок осуществляется по адресу: 628</w:t>
      </w:r>
      <w:r>
        <w:rPr>
          <w:rFonts w:ascii="Times New Roman" w:eastAsia="Times New Roman" w:hAnsi="Times New Roman" w:cs="Times New Roman"/>
          <w:sz w:val="28"/>
          <w:szCs w:val="28"/>
        </w:rPr>
        <w:t>464</w:t>
      </w:r>
      <w:r w:rsidRPr="00F60621">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Радужный</w:t>
      </w:r>
      <w:r w:rsidRPr="00F6062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мкр</w:t>
      </w:r>
      <w:proofErr w:type="spellEnd"/>
      <w:r>
        <w:rPr>
          <w:rFonts w:ascii="Times New Roman" w:eastAsia="Times New Roman" w:hAnsi="Times New Roman" w:cs="Times New Roman"/>
          <w:sz w:val="28"/>
          <w:szCs w:val="28"/>
        </w:rPr>
        <w:t>. 1</w:t>
      </w:r>
      <w:r w:rsidRPr="00F60621">
        <w:rPr>
          <w:rFonts w:ascii="Times New Roman" w:eastAsia="Times New Roman" w:hAnsi="Times New Roman" w:cs="Times New Roman"/>
          <w:sz w:val="28"/>
          <w:szCs w:val="28"/>
        </w:rPr>
        <w:t xml:space="preserve">, д. </w:t>
      </w:r>
      <w:r>
        <w:rPr>
          <w:rFonts w:ascii="Times New Roman" w:eastAsia="Times New Roman" w:hAnsi="Times New Roman" w:cs="Times New Roman"/>
          <w:sz w:val="28"/>
          <w:szCs w:val="28"/>
        </w:rPr>
        <w:t>43</w:t>
      </w:r>
      <w:r w:rsidRPr="00F60621">
        <w:rPr>
          <w:rFonts w:ascii="Times New Roman" w:eastAsia="Times New Roman" w:hAnsi="Times New Roman" w:cs="Times New Roman"/>
          <w:sz w:val="28"/>
          <w:szCs w:val="28"/>
        </w:rPr>
        <w:t xml:space="preserve">, </w:t>
      </w:r>
      <w:r w:rsidRPr="005A0EDA">
        <w:rPr>
          <w:rStyle w:val="a4"/>
          <w:rFonts w:ascii="Times New Roman" w:hAnsi="Times New Roman" w:cs="Times New Roman"/>
          <w:b w:val="0"/>
          <w:sz w:val="28"/>
        </w:rPr>
        <w:t>деловой центр «</w:t>
      </w:r>
      <w:proofErr w:type="spellStart"/>
      <w:r w:rsidRPr="005A0EDA">
        <w:rPr>
          <w:rStyle w:val="a4"/>
          <w:rFonts w:ascii="Times New Roman" w:hAnsi="Times New Roman" w:cs="Times New Roman"/>
          <w:b w:val="0"/>
          <w:sz w:val="28"/>
        </w:rPr>
        <w:t>АганГрад</w:t>
      </w:r>
      <w:proofErr w:type="spellEnd"/>
      <w:r w:rsidRPr="005A0EDA">
        <w:rPr>
          <w:rStyle w:val="a4"/>
          <w:rFonts w:ascii="Times New Roman" w:hAnsi="Times New Roman" w:cs="Times New Roman"/>
          <w:b w:val="0"/>
          <w:sz w:val="28"/>
        </w:rPr>
        <w:t>»,</w:t>
      </w:r>
      <w:r>
        <w:rPr>
          <w:rStyle w:val="a4"/>
          <w:b w:val="0"/>
          <w:sz w:val="28"/>
        </w:rPr>
        <w:t xml:space="preserve"> </w:t>
      </w:r>
      <w:r w:rsidRPr="00F60621">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901</w:t>
      </w:r>
      <w:r w:rsidR="00D336FC">
        <w:rPr>
          <w:rFonts w:ascii="Times New Roman" w:eastAsia="Times New Roman" w:hAnsi="Times New Roman" w:cs="Times New Roman"/>
          <w:sz w:val="28"/>
          <w:szCs w:val="28"/>
        </w:rPr>
        <w:t>. Уполномоченный орган</w:t>
      </w:r>
      <w:r>
        <w:rPr>
          <w:rFonts w:ascii="Times New Roman" w:eastAsia="Times New Roman" w:hAnsi="Times New Roman" w:cs="Times New Roman"/>
          <w:sz w:val="28"/>
          <w:szCs w:val="28"/>
        </w:rPr>
        <w:t xml:space="preserve"> - отдел по работе с общественными организациями и профилактики экстремизма администрации города Радужный. </w:t>
      </w:r>
      <w:r w:rsidR="00D336FC">
        <w:rPr>
          <w:rFonts w:ascii="Times New Roman" w:eastAsia="Times New Roman" w:hAnsi="Times New Roman" w:cs="Times New Roman"/>
          <w:sz w:val="28"/>
          <w:szCs w:val="28"/>
        </w:rPr>
        <w:tab/>
      </w:r>
      <w:r w:rsidR="00D336FC">
        <w:rPr>
          <w:rFonts w:ascii="Times New Roman" w:eastAsia="Times New Roman" w:hAnsi="Times New Roman" w:cs="Times New Roman"/>
          <w:sz w:val="28"/>
          <w:szCs w:val="28"/>
        </w:rPr>
        <w:tab/>
      </w:r>
      <w:r w:rsidR="00D336FC">
        <w:rPr>
          <w:rFonts w:ascii="Times New Roman" w:eastAsia="Times New Roman" w:hAnsi="Times New Roman" w:cs="Times New Roman"/>
          <w:sz w:val="28"/>
          <w:szCs w:val="28"/>
        </w:rPr>
        <w:tab/>
      </w:r>
      <w:r w:rsidR="00D336FC">
        <w:rPr>
          <w:rFonts w:ascii="Times New Roman" w:eastAsia="Times New Roman" w:hAnsi="Times New Roman" w:cs="Times New Roman"/>
          <w:sz w:val="28"/>
          <w:szCs w:val="28"/>
        </w:rPr>
        <w:tab/>
      </w:r>
      <w:r w:rsidR="00D336FC">
        <w:rPr>
          <w:rFonts w:ascii="Times New Roman" w:eastAsia="Times New Roman" w:hAnsi="Times New Roman" w:cs="Times New Roman"/>
          <w:sz w:val="28"/>
          <w:szCs w:val="28"/>
        </w:rPr>
        <w:tab/>
      </w:r>
      <w:r w:rsidR="00D336FC">
        <w:rPr>
          <w:rFonts w:ascii="Times New Roman" w:eastAsia="Times New Roman" w:hAnsi="Times New Roman" w:cs="Times New Roman"/>
          <w:sz w:val="28"/>
          <w:szCs w:val="28"/>
        </w:rPr>
        <w:tab/>
      </w:r>
      <w:r w:rsidR="00D336FC">
        <w:rPr>
          <w:rFonts w:ascii="Times New Roman" w:eastAsia="Times New Roman" w:hAnsi="Times New Roman" w:cs="Times New Roman"/>
          <w:sz w:val="28"/>
          <w:szCs w:val="28"/>
        </w:rPr>
        <w:tab/>
      </w:r>
      <w:r w:rsidR="00D336FC">
        <w:rPr>
          <w:rFonts w:ascii="Times New Roman" w:eastAsia="Times New Roman" w:hAnsi="Times New Roman" w:cs="Times New Roman"/>
          <w:sz w:val="28"/>
          <w:szCs w:val="28"/>
        </w:rPr>
        <w:tab/>
      </w:r>
      <w:r w:rsidR="00D336FC">
        <w:rPr>
          <w:rFonts w:ascii="Times New Roman" w:eastAsia="Times New Roman" w:hAnsi="Times New Roman" w:cs="Times New Roman"/>
          <w:sz w:val="28"/>
          <w:szCs w:val="28"/>
        </w:rPr>
        <w:tab/>
      </w:r>
      <w:r w:rsidR="001446D7">
        <w:rPr>
          <w:rFonts w:ascii="Times New Roman" w:eastAsia="Times New Roman" w:hAnsi="Times New Roman" w:cs="Times New Roman"/>
          <w:sz w:val="28"/>
          <w:szCs w:val="28"/>
        </w:rPr>
        <w:t>Контактное</w:t>
      </w:r>
      <w:r>
        <w:rPr>
          <w:rFonts w:ascii="Times New Roman" w:eastAsia="Times New Roman" w:hAnsi="Times New Roman" w:cs="Times New Roman"/>
          <w:sz w:val="28"/>
          <w:szCs w:val="28"/>
        </w:rPr>
        <w:t xml:space="preserve"> лицо - </w:t>
      </w:r>
      <w:proofErr w:type="spellStart"/>
      <w:r>
        <w:rPr>
          <w:rFonts w:ascii="Times New Roman" w:eastAsia="Times New Roman" w:hAnsi="Times New Roman" w:cs="Times New Roman"/>
          <w:sz w:val="28"/>
          <w:szCs w:val="28"/>
        </w:rPr>
        <w:t>Файзиева</w:t>
      </w:r>
      <w:proofErr w:type="spellEnd"/>
      <w:r>
        <w:rPr>
          <w:rFonts w:ascii="Times New Roman" w:eastAsia="Times New Roman" w:hAnsi="Times New Roman" w:cs="Times New Roman"/>
          <w:sz w:val="28"/>
          <w:szCs w:val="28"/>
        </w:rPr>
        <w:t xml:space="preserve"> Лилия </w:t>
      </w:r>
      <w:proofErr w:type="spellStart"/>
      <w:r>
        <w:rPr>
          <w:rFonts w:ascii="Times New Roman" w:eastAsia="Times New Roman" w:hAnsi="Times New Roman" w:cs="Times New Roman"/>
          <w:sz w:val="28"/>
          <w:szCs w:val="28"/>
        </w:rPr>
        <w:t>Ирикзяновна</w:t>
      </w:r>
      <w:proofErr w:type="spellEnd"/>
      <w:r>
        <w:rPr>
          <w:rFonts w:ascii="Times New Roman" w:eastAsia="Times New Roman" w:hAnsi="Times New Roman" w:cs="Times New Roman"/>
          <w:sz w:val="28"/>
          <w:szCs w:val="28"/>
        </w:rPr>
        <w:t xml:space="preserve">: </w:t>
      </w:r>
      <w:r w:rsidRPr="00F60621">
        <w:rPr>
          <w:rFonts w:ascii="Times New Roman" w:eastAsia="Times New Roman" w:hAnsi="Times New Roman" w:cs="Times New Roman"/>
          <w:sz w:val="28"/>
          <w:szCs w:val="28"/>
        </w:rPr>
        <w:t xml:space="preserve">эл. </w:t>
      </w:r>
      <w:proofErr w:type="gramStart"/>
      <w:r w:rsidRPr="00F60621">
        <w:rPr>
          <w:rFonts w:ascii="Times New Roman" w:eastAsia="Times New Roman" w:hAnsi="Times New Roman" w:cs="Times New Roman"/>
          <w:sz w:val="28"/>
          <w:szCs w:val="28"/>
        </w:rPr>
        <w:t>почта</w:t>
      </w:r>
      <w:r w:rsidRPr="009E59D3">
        <w:rPr>
          <w:rFonts w:ascii="Times New Roman" w:eastAsia="Times New Roman" w:hAnsi="Times New Roman" w:cs="Times New Roman"/>
          <w:sz w:val="28"/>
          <w:szCs w:val="28"/>
        </w:rPr>
        <w:t xml:space="preserve">: </w:t>
      </w:r>
      <w:r w:rsidRPr="009E59D3">
        <w:rPr>
          <w:rFonts w:ascii="Times New Roman" w:hAnsi="Times New Roman" w:cs="Times New Roman"/>
          <w:sz w:val="28"/>
          <w:szCs w:val="28"/>
        </w:rPr>
        <w:t xml:space="preserve"> </w:t>
      </w:r>
      <w:proofErr w:type="spellStart"/>
      <w:r w:rsidRPr="009E59D3">
        <w:rPr>
          <w:rFonts w:ascii="Times New Roman" w:hAnsi="Times New Roman" w:cs="Times New Roman"/>
          <w:color w:val="3333FF"/>
          <w:sz w:val="28"/>
          <w:szCs w:val="28"/>
          <w:u w:val="single"/>
          <w:lang w:val="en-US"/>
        </w:rPr>
        <w:t>Faizieva</w:t>
      </w:r>
      <w:proofErr w:type="spellEnd"/>
      <w:r w:rsidRPr="009E59D3">
        <w:rPr>
          <w:rFonts w:ascii="Times New Roman" w:hAnsi="Times New Roman" w:cs="Times New Roman"/>
          <w:color w:val="3333FF"/>
          <w:sz w:val="28"/>
          <w:szCs w:val="28"/>
          <w:u w:val="single"/>
        </w:rPr>
        <w:t>LI@admrad.ru</w:t>
      </w:r>
      <w:proofErr w:type="gramEnd"/>
      <w:r w:rsidRPr="009E59D3">
        <w:rPr>
          <w:rFonts w:ascii="Times New Roman" w:eastAsia="Times New Roman" w:hAnsi="Times New Roman" w:cs="Times New Roman"/>
          <w:sz w:val="28"/>
          <w:szCs w:val="28"/>
        </w:rPr>
        <w:t>,</w:t>
      </w:r>
      <w:r w:rsidRPr="00F60621">
        <w:rPr>
          <w:rFonts w:ascii="Times New Roman" w:eastAsia="Times New Roman" w:hAnsi="Times New Roman" w:cs="Times New Roman"/>
          <w:sz w:val="28"/>
          <w:szCs w:val="28"/>
        </w:rPr>
        <w:t xml:space="preserve"> т</w:t>
      </w:r>
      <w:r>
        <w:rPr>
          <w:rFonts w:ascii="Times New Roman" w:eastAsia="Times New Roman" w:hAnsi="Times New Roman" w:cs="Times New Roman"/>
          <w:sz w:val="28"/>
          <w:szCs w:val="28"/>
        </w:rPr>
        <w:t>ел</w:t>
      </w:r>
      <w:r w:rsidRPr="00F60621">
        <w:rPr>
          <w:rFonts w:ascii="Times New Roman" w:eastAsia="Times New Roman" w:hAnsi="Times New Roman" w:cs="Times New Roman"/>
          <w:sz w:val="28"/>
          <w:szCs w:val="28"/>
        </w:rPr>
        <w:t>. 8(346</w:t>
      </w:r>
      <w:r>
        <w:rPr>
          <w:rFonts w:ascii="Times New Roman" w:eastAsia="Times New Roman" w:hAnsi="Times New Roman" w:cs="Times New Roman"/>
          <w:sz w:val="28"/>
          <w:szCs w:val="28"/>
        </w:rPr>
        <w:t>68</w:t>
      </w:r>
      <w:r w:rsidRPr="00F606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25-873.</w:t>
      </w:r>
    </w:p>
    <w:p w:rsidR="00011341" w:rsidRPr="00B15EEF" w:rsidRDefault="005A0EDA" w:rsidP="00B15EEF">
      <w:pPr>
        <w:pStyle w:val="a3"/>
        <w:spacing w:before="0" w:beforeAutospacing="0" w:after="0" w:afterAutospacing="0"/>
        <w:ind w:firstLine="708"/>
        <w:jc w:val="both"/>
        <w:rPr>
          <w:rFonts w:cs="Arial"/>
          <w:sz w:val="28"/>
          <w:szCs w:val="28"/>
        </w:rPr>
      </w:pPr>
      <w:r w:rsidRPr="005A0EDA">
        <w:rPr>
          <w:sz w:val="28"/>
          <w:szCs w:val="28"/>
        </w:rPr>
        <w:t xml:space="preserve">Прием </w:t>
      </w:r>
      <w:r w:rsidR="0060102F">
        <w:rPr>
          <w:sz w:val="28"/>
          <w:szCs w:val="28"/>
        </w:rPr>
        <w:t>заявок</w:t>
      </w:r>
      <w:r w:rsidRPr="005A0EDA">
        <w:rPr>
          <w:sz w:val="28"/>
          <w:szCs w:val="28"/>
        </w:rPr>
        <w:t xml:space="preserve"> обеспечивается с использованием официального сайта администрации города Радужный в разделе </w:t>
      </w:r>
      <w:r w:rsidRPr="005A0EDA">
        <w:rPr>
          <w:rFonts w:cs="Arial"/>
          <w:sz w:val="28"/>
          <w:szCs w:val="28"/>
        </w:rPr>
        <w:t>«Структура администрации» - «Отдел по работе с общественными организациями и профилактике экстремизма администрации города Радужный» - «Путеводитель для СО НКО» - «Субсидии для СО НКО» - «Субсидия ЖКУ» (</w:t>
      </w:r>
      <w:hyperlink r:id="rId4" w:history="1">
        <w:r w:rsidR="002D50E2" w:rsidRPr="000D4DFB">
          <w:rPr>
            <w:rStyle w:val="a5"/>
            <w:rFonts w:cs="Arial"/>
            <w:sz w:val="28"/>
            <w:szCs w:val="28"/>
          </w:rPr>
          <w:t>https://www.admrad.ru/putevoditel-dlja-sonko/</w:t>
        </w:r>
      </w:hyperlink>
      <w:r w:rsidR="002D50E2">
        <w:rPr>
          <w:rFonts w:cs="Arial"/>
          <w:sz w:val="28"/>
          <w:szCs w:val="28"/>
        </w:rPr>
        <w:t>)</w:t>
      </w:r>
    </w:p>
    <w:p w:rsidR="003E2B6D" w:rsidRDefault="002561FB" w:rsidP="003E2B6D">
      <w:pPr>
        <w:pStyle w:val="a3"/>
        <w:spacing w:before="0" w:beforeAutospacing="0" w:after="0" w:afterAutospacing="0"/>
        <w:ind w:firstLine="708"/>
        <w:jc w:val="both"/>
        <w:rPr>
          <w:sz w:val="28"/>
        </w:rPr>
      </w:pPr>
      <w:r w:rsidRPr="00154998">
        <w:rPr>
          <w:sz w:val="28"/>
        </w:rPr>
        <w:t>Субсидия предоставля</w:t>
      </w:r>
      <w:r w:rsidR="00385646">
        <w:rPr>
          <w:sz w:val="28"/>
        </w:rPr>
        <w:t>ется из бюджета города Радужный на текущий финансовый год.</w:t>
      </w:r>
    </w:p>
    <w:p w:rsidR="00D9461D" w:rsidRDefault="00D9461D" w:rsidP="00D9461D">
      <w:pPr>
        <w:ind w:firstLine="708"/>
        <w:outlineLvl w:val="2"/>
        <w:rPr>
          <w:rFonts w:ascii="Times New Roman" w:eastAsia="Times New Roman" w:hAnsi="Times New Roman" w:cs="Times New Roman"/>
          <w:sz w:val="28"/>
          <w:szCs w:val="28"/>
        </w:rPr>
      </w:pPr>
      <w:r w:rsidRPr="0009204A">
        <w:rPr>
          <w:rFonts w:ascii="Times New Roman" w:eastAsia="Times New Roman" w:hAnsi="Times New Roman" w:cs="Times New Roman"/>
          <w:b/>
          <w:sz w:val="28"/>
          <w:szCs w:val="28"/>
        </w:rPr>
        <w:t xml:space="preserve">Объем средств, запланированных в бюджете </w:t>
      </w:r>
      <w:r>
        <w:rPr>
          <w:rFonts w:ascii="Times New Roman" w:eastAsia="Times New Roman" w:hAnsi="Times New Roman" w:cs="Times New Roman"/>
          <w:b/>
          <w:sz w:val="28"/>
          <w:szCs w:val="28"/>
        </w:rPr>
        <w:t>города Радужный</w:t>
      </w:r>
      <w:r w:rsidRPr="0009204A">
        <w:rPr>
          <w:rFonts w:ascii="Times New Roman" w:eastAsia="Times New Roman" w:hAnsi="Times New Roman" w:cs="Times New Roman"/>
          <w:b/>
          <w:sz w:val="28"/>
          <w:szCs w:val="28"/>
        </w:rPr>
        <w:t xml:space="preserve"> на 202</w:t>
      </w:r>
      <w:r>
        <w:rPr>
          <w:rFonts w:ascii="Times New Roman" w:eastAsia="Times New Roman" w:hAnsi="Times New Roman" w:cs="Times New Roman"/>
          <w:b/>
          <w:sz w:val="28"/>
          <w:szCs w:val="28"/>
        </w:rPr>
        <w:t>4</w:t>
      </w:r>
      <w:r w:rsidRPr="0009204A">
        <w:rPr>
          <w:rFonts w:ascii="Times New Roman" w:eastAsia="Times New Roman" w:hAnsi="Times New Roman" w:cs="Times New Roman"/>
          <w:b/>
          <w:sz w:val="28"/>
          <w:szCs w:val="28"/>
        </w:rPr>
        <w:t xml:space="preserve"> год</w:t>
      </w:r>
      <w:r>
        <w:rPr>
          <w:rFonts w:ascii="Times New Roman" w:eastAsia="Times New Roman" w:hAnsi="Times New Roman" w:cs="Times New Roman"/>
          <w:b/>
          <w:sz w:val="28"/>
          <w:szCs w:val="28"/>
        </w:rPr>
        <w:t>,</w:t>
      </w:r>
      <w:r w:rsidRPr="0009204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520,00 тыс.</w:t>
      </w:r>
      <w:r w:rsidRPr="0009204A">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w:t>
      </w:r>
    </w:p>
    <w:p w:rsidR="00D9461D" w:rsidRPr="0060102F" w:rsidRDefault="00D9461D" w:rsidP="0060102F">
      <w:pPr>
        <w:tabs>
          <w:tab w:val="left" w:pos="1134"/>
          <w:tab w:val="left" w:pos="1418"/>
          <w:tab w:val="left" w:pos="1701"/>
        </w:tabs>
        <w:ind w:firstLine="709"/>
        <w:jc w:val="both"/>
        <w:rPr>
          <w:rFonts w:ascii="Times New Roman" w:hAnsi="Times New Roman" w:cs="Times New Roman"/>
          <w:bCs/>
          <w:iCs/>
          <w:sz w:val="28"/>
          <w:szCs w:val="28"/>
        </w:rPr>
      </w:pPr>
      <w:r w:rsidRPr="00D9461D">
        <w:rPr>
          <w:rFonts w:ascii="Times New Roman" w:hAnsi="Times New Roman" w:cs="Times New Roman"/>
          <w:sz w:val="28"/>
          <w:szCs w:val="28"/>
        </w:rPr>
        <w:t>Размер суммы субсидии для каждого получателя субсидии определяется исходя из суммы расходов, заявленных получателем субсидии на текущий финансовый год, но не более суммы рассчитанной по формуле:</w:t>
      </w:r>
    </w:p>
    <w:p w:rsidR="00D9461D" w:rsidRPr="00D9461D" w:rsidRDefault="00D9461D" w:rsidP="00D9461D">
      <w:pPr>
        <w:ind w:firstLine="709"/>
        <w:jc w:val="center"/>
        <w:rPr>
          <w:rFonts w:ascii="Times New Roman" w:hAnsi="Times New Roman" w:cs="Times New Roman"/>
          <w:sz w:val="28"/>
          <w:szCs w:val="28"/>
        </w:rPr>
      </w:pPr>
      <w:r w:rsidRPr="00D9461D">
        <w:rPr>
          <w:rFonts w:ascii="Times New Roman" w:hAnsi="Times New Roman" w:cs="Times New Roman"/>
          <w:sz w:val="28"/>
          <w:szCs w:val="28"/>
          <w:lang w:val="en-US"/>
        </w:rPr>
        <w:t>X</w:t>
      </w:r>
      <w:r w:rsidRPr="00D9461D">
        <w:rPr>
          <w:rFonts w:ascii="Times New Roman" w:hAnsi="Times New Roman" w:cs="Times New Roman"/>
          <w:sz w:val="28"/>
          <w:szCs w:val="28"/>
        </w:rPr>
        <w:t xml:space="preserve"> = В/</w:t>
      </w:r>
      <w:r w:rsidRPr="00D9461D">
        <w:rPr>
          <w:rFonts w:ascii="Times New Roman" w:hAnsi="Times New Roman" w:cs="Times New Roman"/>
          <w:sz w:val="28"/>
          <w:szCs w:val="28"/>
          <w:lang w:val="en-US"/>
        </w:rPr>
        <w:t>n</w:t>
      </w:r>
      <w:r w:rsidRPr="00D9461D">
        <w:rPr>
          <w:rFonts w:ascii="Times New Roman" w:hAnsi="Times New Roman" w:cs="Times New Roman"/>
          <w:sz w:val="28"/>
          <w:szCs w:val="28"/>
        </w:rPr>
        <w:t>,</w:t>
      </w:r>
    </w:p>
    <w:p w:rsidR="00D9461D" w:rsidRPr="00D9461D" w:rsidRDefault="00D9461D" w:rsidP="00D9461D">
      <w:pPr>
        <w:ind w:firstLine="709"/>
        <w:rPr>
          <w:rFonts w:ascii="Times New Roman" w:hAnsi="Times New Roman" w:cs="Times New Roman"/>
          <w:sz w:val="28"/>
          <w:szCs w:val="28"/>
        </w:rPr>
      </w:pPr>
      <w:r w:rsidRPr="00D9461D">
        <w:rPr>
          <w:rFonts w:ascii="Times New Roman" w:hAnsi="Times New Roman" w:cs="Times New Roman"/>
          <w:sz w:val="28"/>
          <w:szCs w:val="28"/>
        </w:rPr>
        <w:t>где Х – предельный размер суммы субсидии для одного СО НКО на оплату (погашение задолженности) жилищно-коммунальных услуг;</w:t>
      </w:r>
    </w:p>
    <w:p w:rsidR="00D9461D" w:rsidRPr="00D9461D" w:rsidRDefault="00D9461D" w:rsidP="00D9461D">
      <w:pPr>
        <w:ind w:firstLine="709"/>
        <w:rPr>
          <w:rFonts w:ascii="Times New Roman" w:hAnsi="Times New Roman" w:cs="Times New Roman"/>
          <w:sz w:val="28"/>
          <w:szCs w:val="28"/>
        </w:rPr>
      </w:pPr>
      <w:r w:rsidRPr="00D9461D">
        <w:rPr>
          <w:rFonts w:ascii="Times New Roman" w:hAnsi="Times New Roman" w:cs="Times New Roman"/>
          <w:sz w:val="28"/>
          <w:szCs w:val="28"/>
        </w:rPr>
        <w:lastRenderedPageBreak/>
        <w:t>В – лимиты бюджетных обязательств, предусмотренные в бюджете города Радужный на текущий финансовый год;</w:t>
      </w:r>
    </w:p>
    <w:p w:rsidR="00D9461D" w:rsidRPr="00D9461D" w:rsidRDefault="00D9461D" w:rsidP="00D9461D">
      <w:pPr>
        <w:ind w:firstLine="709"/>
        <w:rPr>
          <w:rFonts w:ascii="Times New Roman" w:hAnsi="Times New Roman" w:cs="Times New Roman"/>
          <w:sz w:val="28"/>
          <w:szCs w:val="28"/>
        </w:rPr>
      </w:pPr>
      <w:r w:rsidRPr="00D9461D">
        <w:rPr>
          <w:rFonts w:ascii="Times New Roman" w:hAnsi="Times New Roman" w:cs="Times New Roman"/>
          <w:sz w:val="28"/>
          <w:szCs w:val="28"/>
          <w:lang w:val="en-US"/>
        </w:rPr>
        <w:t>n</w:t>
      </w:r>
      <w:r w:rsidRPr="00D9461D">
        <w:rPr>
          <w:rFonts w:ascii="Times New Roman" w:hAnsi="Times New Roman" w:cs="Times New Roman"/>
          <w:sz w:val="28"/>
          <w:szCs w:val="28"/>
        </w:rPr>
        <w:t xml:space="preserve"> – целевой показатель 2 «Количество социально ориентированных некоммерческих организаций, получивших финансовую поддержку на оплату (погашение задолженности) жилищно-коммунальных услуг» муниципальной </w:t>
      </w:r>
      <w:r w:rsidRPr="006F3F52">
        <w:rPr>
          <w:rFonts w:ascii="Times New Roman" w:hAnsi="Times New Roman" w:cs="Times New Roman"/>
          <w:sz w:val="28"/>
          <w:szCs w:val="28"/>
        </w:rPr>
        <w:t>программы</w:t>
      </w:r>
      <w:r w:rsidRPr="006F3F52">
        <w:rPr>
          <w:rStyle w:val="a5"/>
          <w:rFonts w:ascii="Times New Roman" w:hAnsi="Times New Roman" w:cs="Times New Roman"/>
          <w:color w:val="auto"/>
          <w:sz w:val="28"/>
          <w:szCs w:val="28"/>
          <w:u w:val="none"/>
        </w:rPr>
        <w:t>, установленный</w:t>
      </w:r>
      <w:r w:rsidRPr="006F3F52">
        <w:rPr>
          <w:rFonts w:ascii="Times New Roman" w:hAnsi="Times New Roman" w:cs="Times New Roman"/>
          <w:sz w:val="28"/>
          <w:szCs w:val="28"/>
        </w:rPr>
        <w:t xml:space="preserve"> </w:t>
      </w:r>
      <w:r w:rsidRPr="00D9461D">
        <w:rPr>
          <w:rFonts w:ascii="Times New Roman" w:hAnsi="Times New Roman" w:cs="Times New Roman"/>
          <w:sz w:val="28"/>
          <w:szCs w:val="28"/>
        </w:rPr>
        <w:t>на текущий финансовый год.</w:t>
      </w:r>
    </w:p>
    <w:p w:rsidR="00D9461D" w:rsidRPr="00D9461D" w:rsidRDefault="00D9461D" w:rsidP="00D9461D">
      <w:pPr>
        <w:ind w:firstLine="709"/>
        <w:jc w:val="both"/>
        <w:rPr>
          <w:rFonts w:ascii="Times New Roman" w:hAnsi="Times New Roman" w:cs="Times New Roman"/>
          <w:bCs/>
          <w:iCs/>
          <w:sz w:val="28"/>
          <w:szCs w:val="28"/>
        </w:rPr>
      </w:pPr>
      <w:r w:rsidRPr="00D9461D">
        <w:rPr>
          <w:rFonts w:ascii="Times New Roman" w:hAnsi="Times New Roman" w:cs="Times New Roman"/>
          <w:sz w:val="28"/>
          <w:szCs w:val="28"/>
        </w:rPr>
        <w:t>При наличии не распределенных лимитов бюджетных ассигнований, доведенных Главному распорядителю бюджетных средств на текущий финансовый год, по итогам проведения первого этапа предоставления субсидии, Уполномоченный орган организует проведение второго этапа предоставления субсидии в порядке, предусмотренном Порядком. В этом случае, расчет размера субсидии производится пропорционально заявленным расходам получателя субсидии по формуле:</w:t>
      </w:r>
      <w:bookmarkStart w:id="0" w:name="_GoBack"/>
      <w:bookmarkEnd w:id="0"/>
    </w:p>
    <w:p w:rsidR="00D9461D" w:rsidRPr="00D9461D" w:rsidRDefault="00D9461D" w:rsidP="00D9461D">
      <w:pPr>
        <w:ind w:firstLine="709"/>
        <w:jc w:val="center"/>
        <w:rPr>
          <w:rFonts w:ascii="Times New Roman" w:hAnsi="Times New Roman" w:cs="Times New Roman"/>
          <w:sz w:val="28"/>
          <w:szCs w:val="28"/>
        </w:rPr>
      </w:pPr>
      <w:r w:rsidRPr="00D9461D">
        <w:rPr>
          <w:rFonts w:ascii="Times New Roman" w:hAnsi="Times New Roman" w:cs="Times New Roman"/>
          <w:sz w:val="28"/>
          <w:szCs w:val="28"/>
          <w:lang w:val="en-US"/>
        </w:rPr>
        <w:t>X</w:t>
      </w:r>
      <w:r w:rsidRPr="00D9461D">
        <w:rPr>
          <w:rFonts w:ascii="Times New Roman" w:hAnsi="Times New Roman" w:cs="Times New Roman"/>
          <w:sz w:val="28"/>
          <w:szCs w:val="28"/>
          <w:vertAlign w:val="subscript"/>
        </w:rPr>
        <w:t>1</w:t>
      </w:r>
      <w:r w:rsidRPr="00D9461D">
        <w:rPr>
          <w:rFonts w:ascii="Times New Roman" w:hAnsi="Times New Roman" w:cs="Times New Roman"/>
          <w:sz w:val="28"/>
          <w:szCs w:val="28"/>
        </w:rPr>
        <w:t xml:space="preserve"> = </w:t>
      </w:r>
      <w:r w:rsidRPr="00D9461D">
        <w:rPr>
          <w:rFonts w:ascii="Times New Roman" w:hAnsi="Times New Roman" w:cs="Times New Roman"/>
          <w:sz w:val="28"/>
          <w:szCs w:val="28"/>
          <w:lang w:val="en-US"/>
        </w:rPr>
        <w:t>B</w:t>
      </w:r>
      <w:r w:rsidRPr="00D9461D">
        <w:rPr>
          <w:rFonts w:ascii="Times New Roman" w:hAnsi="Times New Roman" w:cs="Times New Roman"/>
          <w:sz w:val="28"/>
          <w:szCs w:val="28"/>
          <w:vertAlign w:val="subscript"/>
        </w:rPr>
        <w:t>1</w:t>
      </w:r>
      <w:r w:rsidRPr="00D9461D">
        <w:rPr>
          <w:rFonts w:ascii="Times New Roman" w:hAnsi="Times New Roman" w:cs="Times New Roman"/>
          <w:sz w:val="28"/>
          <w:szCs w:val="28"/>
        </w:rPr>
        <w:t>/</w:t>
      </w:r>
      <w:r w:rsidRPr="00D9461D">
        <w:rPr>
          <w:rFonts w:ascii="Times New Roman" w:hAnsi="Times New Roman" w:cs="Times New Roman"/>
          <w:sz w:val="28"/>
          <w:szCs w:val="28"/>
          <w:lang w:val="en-US"/>
        </w:rPr>
        <w:t>O</w:t>
      </w:r>
      <w:r w:rsidRPr="00D9461D">
        <w:rPr>
          <w:rFonts w:ascii="Times New Roman" w:hAnsi="Times New Roman" w:cs="Times New Roman"/>
          <w:sz w:val="28"/>
          <w:szCs w:val="28"/>
        </w:rPr>
        <w:t xml:space="preserve"> * </w:t>
      </w:r>
      <w:r w:rsidRPr="00D9461D">
        <w:rPr>
          <w:rFonts w:ascii="Times New Roman" w:hAnsi="Times New Roman" w:cs="Times New Roman"/>
          <w:sz w:val="28"/>
          <w:szCs w:val="28"/>
          <w:lang w:val="en-US"/>
        </w:rPr>
        <w:t>K</w:t>
      </w:r>
    </w:p>
    <w:p w:rsidR="00D9461D" w:rsidRPr="00D9461D" w:rsidRDefault="00D9461D" w:rsidP="00D9461D">
      <w:pPr>
        <w:ind w:firstLine="709"/>
        <w:rPr>
          <w:rFonts w:ascii="Times New Roman" w:hAnsi="Times New Roman" w:cs="Times New Roman"/>
          <w:sz w:val="28"/>
          <w:szCs w:val="28"/>
        </w:rPr>
      </w:pPr>
      <w:r w:rsidRPr="00D9461D">
        <w:rPr>
          <w:rFonts w:ascii="Times New Roman" w:hAnsi="Times New Roman" w:cs="Times New Roman"/>
          <w:sz w:val="28"/>
          <w:szCs w:val="28"/>
        </w:rPr>
        <w:t>Х</w:t>
      </w:r>
      <w:r w:rsidRPr="00D9461D">
        <w:rPr>
          <w:rFonts w:ascii="Times New Roman" w:hAnsi="Times New Roman" w:cs="Times New Roman"/>
          <w:sz w:val="28"/>
          <w:szCs w:val="28"/>
          <w:vertAlign w:val="subscript"/>
        </w:rPr>
        <w:t>1</w:t>
      </w:r>
      <w:r w:rsidRPr="00D9461D">
        <w:rPr>
          <w:rFonts w:ascii="Times New Roman" w:hAnsi="Times New Roman" w:cs="Times New Roman"/>
          <w:sz w:val="28"/>
          <w:szCs w:val="28"/>
        </w:rPr>
        <w:t xml:space="preserve"> - размер субсидии одного СО НКО;</w:t>
      </w:r>
    </w:p>
    <w:p w:rsidR="00D9461D" w:rsidRPr="00D9461D" w:rsidRDefault="00D9461D" w:rsidP="00D9461D">
      <w:pPr>
        <w:ind w:firstLine="709"/>
        <w:rPr>
          <w:rFonts w:ascii="Times New Roman" w:hAnsi="Times New Roman" w:cs="Times New Roman"/>
          <w:sz w:val="28"/>
          <w:szCs w:val="28"/>
        </w:rPr>
      </w:pPr>
      <w:r w:rsidRPr="00D9461D">
        <w:rPr>
          <w:rFonts w:ascii="Times New Roman" w:hAnsi="Times New Roman" w:cs="Times New Roman"/>
          <w:sz w:val="28"/>
          <w:szCs w:val="28"/>
        </w:rPr>
        <w:t>В</w:t>
      </w:r>
      <w:r w:rsidRPr="00D9461D">
        <w:rPr>
          <w:rFonts w:ascii="Times New Roman" w:hAnsi="Times New Roman" w:cs="Times New Roman"/>
          <w:sz w:val="28"/>
          <w:szCs w:val="28"/>
          <w:vertAlign w:val="subscript"/>
        </w:rPr>
        <w:t>1</w:t>
      </w:r>
      <w:r w:rsidRPr="00D9461D">
        <w:rPr>
          <w:rFonts w:ascii="Times New Roman" w:hAnsi="Times New Roman" w:cs="Times New Roman"/>
          <w:sz w:val="28"/>
          <w:szCs w:val="28"/>
        </w:rPr>
        <w:t xml:space="preserve"> - лимиты бюджетных обязательств, не распределенные согласно пункта 2.8. настоящего Порядка;</w:t>
      </w:r>
    </w:p>
    <w:p w:rsidR="00D9461D" w:rsidRPr="00D9461D" w:rsidRDefault="00D9461D" w:rsidP="00D9461D">
      <w:pPr>
        <w:tabs>
          <w:tab w:val="left" w:pos="1134"/>
          <w:tab w:val="left" w:pos="1418"/>
          <w:tab w:val="left" w:pos="1701"/>
        </w:tabs>
        <w:ind w:firstLine="709"/>
        <w:rPr>
          <w:rFonts w:ascii="Times New Roman" w:hAnsi="Times New Roman" w:cs="Times New Roman"/>
          <w:sz w:val="28"/>
          <w:szCs w:val="28"/>
        </w:rPr>
      </w:pPr>
      <w:r w:rsidRPr="00D9461D">
        <w:rPr>
          <w:rFonts w:ascii="Times New Roman" w:hAnsi="Times New Roman" w:cs="Times New Roman"/>
          <w:sz w:val="28"/>
          <w:szCs w:val="28"/>
        </w:rPr>
        <w:t>О - совокупный размер субсидий всех СО НКО;</w:t>
      </w:r>
    </w:p>
    <w:p w:rsidR="00D9461D" w:rsidRPr="00D9461D" w:rsidRDefault="00D9461D" w:rsidP="00D9461D">
      <w:pPr>
        <w:ind w:firstLine="709"/>
        <w:rPr>
          <w:rFonts w:ascii="Times New Roman" w:hAnsi="Times New Roman" w:cs="Times New Roman"/>
          <w:sz w:val="28"/>
          <w:szCs w:val="28"/>
        </w:rPr>
      </w:pPr>
      <w:r w:rsidRPr="00D9461D">
        <w:rPr>
          <w:rFonts w:ascii="Times New Roman" w:hAnsi="Times New Roman" w:cs="Times New Roman"/>
          <w:sz w:val="28"/>
          <w:szCs w:val="28"/>
          <w:lang w:val="en-US"/>
        </w:rPr>
        <w:t>K</w:t>
      </w:r>
      <w:r w:rsidRPr="00D9461D">
        <w:rPr>
          <w:rFonts w:ascii="Times New Roman" w:hAnsi="Times New Roman" w:cs="Times New Roman"/>
          <w:sz w:val="28"/>
          <w:szCs w:val="28"/>
        </w:rPr>
        <w:t xml:space="preserve"> – заявленный</w:t>
      </w:r>
      <w:r>
        <w:rPr>
          <w:rFonts w:ascii="Times New Roman" w:hAnsi="Times New Roman" w:cs="Times New Roman"/>
          <w:sz w:val="28"/>
          <w:szCs w:val="28"/>
        </w:rPr>
        <w:t xml:space="preserve"> размер субсидии одного СО НКО.</w:t>
      </w:r>
    </w:p>
    <w:p w:rsidR="00011341" w:rsidRPr="00011341" w:rsidRDefault="00011341" w:rsidP="00011341">
      <w:pPr>
        <w:ind w:firstLine="709"/>
        <w:jc w:val="both"/>
        <w:outlineLvl w:val="0"/>
        <w:rPr>
          <w:rFonts w:ascii="Times New Roman" w:hAnsi="Times New Roman" w:cs="Times New Roman"/>
          <w:sz w:val="28"/>
          <w:szCs w:val="28"/>
        </w:rPr>
      </w:pPr>
      <w:r w:rsidRPr="00011341">
        <w:rPr>
          <w:rFonts w:ascii="Times New Roman" w:hAnsi="Times New Roman" w:cs="Times New Roman"/>
          <w:b/>
          <w:bCs/>
          <w:iCs/>
          <w:sz w:val="28"/>
          <w:szCs w:val="28"/>
        </w:rPr>
        <w:t>Результатом предоставления субсидии</w:t>
      </w:r>
      <w:r w:rsidRPr="00011341">
        <w:rPr>
          <w:rFonts w:ascii="Times New Roman" w:hAnsi="Times New Roman" w:cs="Times New Roman"/>
          <w:bCs/>
          <w:iCs/>
          <w:sz w:val="28"/>
          <w:szCs w:val="28"/>
        </w:rPr>
        <w:t xml:space="preserve"> является достижение, </w:t>
      </w:r>
      <w:r w:rsidRPr="00011341">
        <w:rPr>
          <w:rFonts w:ascii="Times New Roman" w:hAnsi="Times New Roman" w:cs="Times New Roman"/>
          <w:sz w:val="28"/>
          <w:szCs w:val="28"/>
          <w:lang w:val="x-none" w:eastAsia="ar-SA"/>
        </w:rPr>
        <w:t>установленно</w:t>
      </w:r>
      <w:r w:rsidRPr="00011341">
        <w:rPr>
          <w:rFonts w:ascii="Times New Roman" w:hAnsi="Times New Roman" w:cs="Times New Roman"/>
          <w:sz w:val="28"/>
          <w:szCs w:val="28"/>
          <w:lang w:eastAsia="ar-SA"/>
        </w:rPr>
        <w:t>го</w:t>
      </w:r>
      <w:r w:rsidRPr="00011341">
        <w:rPr>
          <w:rFonts w:ascii="Times New Roman" w:hAnsi="Times New Roman" w:cs="Times New Roman"/>
          <w:sz w:val="28"/>
          <w:szCs w:val="28"/>
          <w:lang w:val="x-none" w:eastAsia="ar-SA"/>
        </w:rPr>
        <w:t xml:space="preserve"> муниципальной программой</w:t>
      </w:r>
      <w:r w:rsidRPr="00011341">
        <w:rPr>
          <w:rFonts w:ascii="Times New Roman" w:hAnsi="Times New Roman" w:cs="Times New Roman"/>
          <w:bCs/>
          <w:iCs/>
          <w:sz w:val="28"/>
          <w:szCs w:val="28"/>
          <w:lang w:val="x-none"/>
        </w:rPr>
        <w:t xml:space="preserve"> </w:t>
      </w:r>
      <w:r w:rsidRPr="00011341">
        <w:rPr>
          <w:rFonts w:ascii="Times New Roman" w:hAnsi="Times New Roman" w:cs="Times New Roman"/>
          <w:sz w:val="28"/>
          <w:szCs w:val="28"/>
        </w:rPr>
        <w:t>значения количества СО НКО, получивших финансовую поддержку на оплату (погашение задолженности) жилищно-коммунальных услуг.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11341">
        <w:rPr>
          <w:rFonts w:ascii="Times New Roman" w:hAnsi="Times New Roman" w:cs="Times New Roman"/>
          <w:sz w:val="28"/>
          <w:szCs w:val="28"/>
        </w:rPr>
        <w:t xml:space="preserve">Значение результата </w:t>
      </w:r>
      <w:r w:rsidRPr="00011341">
        <w:rPr>
          <w:rFonts w:ascii="Times New Roman" w:hAnsi="Times New Roman" w:cs="Times New Roman"/>
          <w:bCs/>
          <w:iCs/>
          <w:color w:val="000000"/>
          <w:sz w:val="28"/>
          <w:szCs w:val="28"/>
        </w:rPr>
        <w:t xml:space="preserve">предоставления субсидии </w:t>
      </w:r>
      <w:r w:rsidRPr="00011341">
        <w:rPr>
          <w:rFonts w:ascii="Times New Roman" w:hAnsi="Times New Roman" w:cs="Times New Roman"/>
          <w:sz w:val="28"/>
          <w:szCs w:val="28"/>
        </w:rPr>
        <w:t>устанавливается в Соглашении о предоставлении субсидии.</w:t>
      </w:r>
    </w:p>
    <w:p w:rsidR="00B15EEF" w:rsidRPr="00B15EEF" w:rsidRDefault="00B15EEF" w:rsidP="00B15EEF">
      <w:pPr>
        <w:ind w:firstLine="709"/>
        <w:jc w:val="both"/>
        <w:rPr>
          <w:rFonts w:ascii="Times New Roman" w:hAnsi="Times New Roman" w:cs="Times New Roman"/>
          <w:b/>
          <w:bCs/>
          <w:iCs/>
          <w:sz w:val="28"/>
          <w:szCs w:val="28"/>
        </w:rPr>
      </w:pPr>
      <w:r w:rsidRPr="00B15EEF">
        <w:rPr>
          <w:rFonts w:ascii="Times New Roman" w:hAnsi="Times New Roman" w:cs="Times New Roman"/>
          <w:b/>
          <w:bCs/>
          <w:iCs/>
          <w:color w:val="000000"/>
          <w:sz w:val="28"/>
          <w:szCs w:val="28"/>
        </w:rPr>
        <w:t xml:space="preserve">Требования, которым должен соответствовать получатель субсидии (участник отбора) на дату подачи заявки на предоставление субсидии: </w:t>
      </w:r>
    </w:p>
    <w:p w:rsidR="00B15EEF" w:rsidRPr="00B15EEF" w:rsidRDefault="00B15EEF" w:rsidP="00B15EEF">
      <w:pPr>
        <w:ind w:firstLine="709"/>
        <w:jc w:val="both"/>
        <w:rPr>
          <w:rFonts w:ascii="Times New Roman" w:hAnsi="Times New Roman" w:cs="Times New Roman"/>
          <w:bCs/>
          <w:iCs/>
          <w:sz w:val="28"/>
          <w:szCs w:val="28"/>
        </w:rPr>
      </w:pPr>
      <w:r w:rsidRPr="00B15EEF">
        <w:rPr>
          <w:rFonts w:ascii="Times New Roman" w:hAnsi="Times New Roman" w:cs="Times New Roman"/>
          <w:bCs/>
          <w:iCs/>
          <w:sz w:val="28"/>
          <w:szCs w:val="28"/>
        </w:rPr>
        <w:t>- получатель субсидии (</w:t>
      </w:r>
      <w:r w:rsidRPr="00B15EEF">
        <w:rPr>
          <w:rFonts w:ascii="Times New Roman" w:hAnsi="Times New Roman" w:cs="Times New Roman"/>
          <w:sz w:val="28"/>
          <w:szCs w:val="28"/>
        </w:rPr>
        <w:t>участник отбора</w:t>
      </w:r>
      <w:r w:rsidRPr="00B15EEF">
        <w:rPr>
          <w:rFonts w:ascii="Times New Roman" w:hAnsi="Times New Roman" w:cs="Times New Roman"/>
          <w:bCs/>
          <w:iCs/>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w:t>
      </w:r>
      <w:r w:rsidRPr="00B15EEF">
        <w:rPr>
          <w:rFonts w:ascii="Times New Roman" w:hAnsi="Times New Roman" w:cs="Times New Roman"/>
          <w:bCs/>
          <w:iCs/>
          <w:sz w:val="28"/>
          <w:szCs w:val="28"/>
        </w:rPr>
        <w:lastRenderedPageBreak/>
        <w:t>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5EEF" w:rsidRPr="00B15EEF" w:rsidRDefault="00B15EEF" w:rsidP="00B15EEF">
      <w:pPr>
        <w:ind w:firstLine="709"/>
        <w:jc w:val="both"/>
        <w:rPr>
          <w:rFonts w:ascii="Times New Roman" w:hAnsi="Times New Roman" w:cs="Times New Roman"/>
          <w:bCs/>
          <w:iCs/>
          <w:sz w:val="28"/>
          <w:szCs w:val="28"/>
          <w:u w:val="single"/>
        </w:rPr>
      </w:pPr>
      <w:r w:rsidRPr="00B15EEF">
        <w:rPr>
          <w:rFonts w:ascii="Times New Roman" w:hAnsi="Times New Roman" w:cs="Times New Roman"/>
          <w:bCs/>
          <w:iCs/>
          <w:sz w:val="28"/>
          <w:szCs w:val="28"/>
        </w:rPr>
        <w:t>- получатель субсидии (</w:t>
      </w:r>
      <w:r w:rsidRPr="00B15EEF">
        <w:rPr>
          <w:rFonts w:ascii="Times New Roman" w:hAnsi="Times New Roman" w:cs="Times New Roman"/>
          <w:sz w:val="28"/>
          <w:szCs w:val="28"/>
        </w:rPr>
        <w:t>участник отбора</w:t>
      </w:r>
      <w:r w:rsidRPr="00B15EEF">
        <w:rPr>
          <w:rFonts w:ascii="Times New Roman" w:hAnsi="Times New Roman" w:cs="Times New Roman"/>
          <w:bCs/>
          <w:iCs/>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5EEF" w:rsidRPr="00B15EEF" w:rsidRDefault="00B15EEF" w:rsidP="00B15EEF">
      <w:pPr>
        <w:ind w:firstLine="709"/>
        <w:jc w:val="both"/>
        <w:rPr>
          <w:rFonts w:ascii="Times New Roman" w:hAnsi="Times New Roman" w:cs="Times New Roman"/>
          <w:bCs/>
          <w:iCs/>
          <w:sz w:val="28"/>
          <w:szCs w:val="28"/>
        </w:rPr>
      </w:pPr>
      <w:r w:rsidRPr="00B15EEF">
        <w:rPr>
          <w:rFonts w:ascii="Times New Roman" w:hAnsi="Times New Roman" w:cs="Times New Roman"/>
          <w:bCs/>
          <w:iCs/>
          <w:sz w:val="28"/>
          <w:szCs w:val="28"/>
        </w:rPr>
        <w:t>- получатель субсидии (</w:t>
      </w:r>
      <w:r w:rsidRPr="00B15EEF">
        <w:rPr>
          <w:rFonts w:ascii="Times New Roman" w:hAnsi="Times New Roman" w:cs="Times New Roman"/>
          <w:sz w:val="28"/>
          <w:szCs w:val="28"/>
        </w:rPr>
        <w:t>участник отбора</w:t>
      </w:r>
      <w:r w:rsidRPr="00B15EEF">
        <w:rPr>
          <w:rFonts w:ascii="Times New Roman" w:hAnsi="Times New Roman" w:cs="Times New Roman"/>
          <w:bCs/>
          <w:iCs/>
          <w:sz w:val="28"/>
          <w:szCs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B15EEF" w:rsidRPr="00B15EEF" w:rsidRDefault="00B15EEF" w:rsidP="00B15EEF">
      <w:pPr>
        <w:autoSpaceDE w:val="0"/>
        <w:autoSpaceDN w:val="0"/>
        <w:adjustRightInd w:val="0"/>
        <w:ind w:firstLine="709"/>
        <w:jc w:val="both"/>
        <w:rPr>
          <w:rFonts w:ascii="Times New Roman" w:eastAsia="Calibri" w:hAnsi="Times New Roman" w:cs="Times New Roman"/>
          <w:sz w:val="28"/>
          <w:szCs w:val="28"/>
        </w:rPr>
      </w:pPr>
      <w:r w:rsidRPr="00B15EEF">
        <w:rPr>
          <w:rFonts w:ascii="Times New Roman" w:eastAsia="Calibri" w:hAnsi="Times New Roman" w:cs="Times New Roman"/>
          <w:sz w:val="28"/>
          <w:szCs w:val="28"/>
        </w:rPr>
        <w:t>- получатель субсидии (участник отбора) не получает средства из бюджета города Радужный, на основании иных муниципальных правовых актов на финансовое обеспечение затрат, связанных с</w:t>
      </w:r>
      <w:r w:rsidRPr="00B15EEF">
        <w:rPr>
          <w:rFonts w:ascii="Times New Roman" w:hAnsi="Times New Roman" w:cs="Times New Roman"/>
          <w:sz w:val="28"/>
          <w:szCs w:val="28"/>
        </w:rPr>
        <w:t xml:space="preserve"> оплатой (погашением задолженности) жилищно-коммунальных услуг;</w:t>
      </w:r>
    </w:p>
    <w:p w:rsidR="00B15EEF" w:rsidRPr="00B15EEF" w:rsidRDefault="00B15EEF" w:rsidP="00B15EEF">
      <w:pPr>
        <w:ind w:firstLine="709"/>
        <w:jc w:val="both"/>
        <w:rPr>
          <w:rFonts w:ascii="Times New Roman" w:hAnsi="Times New Roman" w:cs="Times New Roman"/>
          <w:bCs/>
          <w:iCs/>
          <w:sz w:val="28"/>
          <w:szCs w:val="28"/>
        </w:rPr>
      </w:pPr>
      <w:r w:rsidRPr="00B15EEF">
        <w:rPr>
          <w:rFonts w:ascii="Times New Roman" w:hAnsi="Times New Roman" w:cs="Times New Roman"/>
          <w:bCs/>
          <w:iCs/>
          <w:sz w:val="28"/>
          <w:szCs w:val="28"/>
        </w:rPr>
        <w:t>- получатель субсидии (</w:t>
      </w:r>
      <w:r w:rsidRPr="00B15EEF">
        <w:rPr>
          <w:rFonts w:ascii="Times New Roman" w:eastAsia="Calibri" w:hAnsi="Times New Roman" w:cs="Times New Roman"/>
          <w:sz w:val="28"/>
          <w:szCs w:val="28"/>
        </w:rPr>
        <w:t>участник отбора</w:t>
      </w:r>
      <w:r w:rsidRPr="00B15EEF">
        <w:rPr>
          <w:rFonts w:ascii="Times New Roman" w:hAnsi="Times New Roman" w:cs="Times New Roman"/>
          <w:bCs/>
          <w:iCs/>
          <w:sz w:val="28"/>
          <w:szCs w:val="28"/>
        </w:rPr>
        <w:t xml:space="preserve">) не является иностранным агентом в соответствии с Федеральным законом от 14.07.2022 № </w:t>
      </w:r>
      <w:hyperlink r:id="rId5"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B15EEF">
          <w:rPr>
            <w:rStyle w:val="a5"/>
            <w:rFonts w:ascii="Times New Roman" w:hAnsi="Times New Roman" w:cs="Times New Roman"/>
            <w:bCs/>
            <w:iCs/>
            <w:sz w:val="28"/>
            <w:szCs w:val="28"/>
          </w:rPr>
          <w:t>255-ФЗ</w:t>
        </w:r>
      </w:hyperlink>
      <w:r w:rsidRPr="00B15EEF">
        <w:rPr>
          <w:rFonts w:ascii="Times New Roman" w:hAnsi="Times New Roman" w:cs="Times New Roman"/>
          <w:bCs/>
          <w:iCs/>
          <w:sz w:val="28"/>
          <w:szCs w:val="28"/>
        </w:rPr>
        <w:t xml:space="preserve"> «О контроле за деятельностью лиц, находящихся под иностранным влиянием»;</w:t>
      </w:r>
    </w:p>
    <w:p w:rsidR="00B15EEF" w:rsidRPr="00B15EEF" w:rsidRDefault="00B15EEF" w:rsidP="00B15EEF">
      <w:pPr>
        <w:ind w:firstLine="709"/>
        <w:jc w:val="both"/>
        <w:rPr>
          <w:rFonts w:ascii="Times New Roman" w:hAnsi="Times New Roman" w:cs="Times New Roman"/>
          <w:bCs/>
          <w:iCs/>
          <w:sz w:val="28"/>
          <w:szCs w:val="28"/>
        </w:rPr>
      </w:pPr>
      <w:r w:rsidRPr="00B15EEF">
        <w:rPr>
          <w:rFonts w:ascii="Times New Roman" w:hAnsi="Times New Roman" w:cs="Times New Roman"/>
          <w:bCs/>
          <w:iCs/>
          <w:sz w:val="28"/>
          <w:szCs w:val="28"/>
        </w:rPr>
        <w:t>- у получателя субсидии (</w:t>
      </w:r>
      <w:r w:rsidRPr="00B15EEF">
        <w:rPr>
          <w:rFonts w:ascii="Times New Roman" w:eastAsia="Calibri" w:hAnsi="Times New Roman" w:cs="Times New Roman"/>
          <w:sz w:val="28"/>
          <w:szCs w:val="28"/>
        </w:rPr>
        <w:t>участника отбора</w:t>
      </w:r>
      <w:r w:rsidRPr="00B15EEF">
        <w:rPr>
          <w:rFonts w:ascii="Times New Roman" w:hAnsi="Times New Roman" w:cs="Times New Roman"/>
          <w:bCs/>
          <w:iCs/>
          <w:sz w:val="28"/>
          <w:szCs w:val="28"/>
        </w:rPr>
        <w:t xml:space="preserve">) на едином налоговом счете отсутствует или не превышает размер, определенный пунктом 3 статьи 47 </w:t>
      </w:r>
      <w:hyperlink r:id="rId6" w:tooltip="ФЕДЕРАЛЬНЫЙ ЗАКОН от 05.08.2000 № 117-ФЗ ГОСУДАРСТВЕННАЯ ДУМА ФЕДЕРАЛЬНОГО СОБРАНИЯ РФ&#10;&#10;НАЛОГОВЫЙ КОДЕКС РОССИЙСКОЙ ФЕДЕРАЦИИ. ЧАСТЬ ВТОРАЯ" w:history="1">
        <w:r w:rsidRPr="00B15EEF">
          <w:rPr>
            <w:rStyle w:val="a5"/>
            <w:rFonts w:ascii="Times New Roman" w:hAnsi="Times New Roman" w:cs="Times New Roman"/>
            <w:bCs/>
            <w:iCs/>
            <w:sz w:val="28"/>
            <w:szCs w:val="28"/>
          </w:rPr>
          <w:t>Налогового кодекса</w:t>
        </w:r>
      </w:hyperlink>
      <w:r w:rsidRPr="00B15EEF">
        <w:rPr>
          <w:rFonts w:ascii="Times New Roman" w:hAnsi="Times New Roman" w:cs="Times New Roman"/>
          <w:bCs/>
          <w:iCs/>
          <w:sz w:val="28"/>
          <w:szCs w:val="28"/>
        </w:rPr>
        <w:t xml:space="preserve"> Российской Федерации задолженность по уплате налогов, </w:t>
      </w:r>
      <w:r w:rsidRPr="00B15EEF">
        <w:rPr>
          <w:rFonts w:ascii="Times New Roman" w:hAnsi="Times New Roman" w:cs="Times New Roman"/>
          <w:bCs/>
          <w:iCs/>
          <w:color w:val="000000"/>
          <w:sz w:val="28"/>
          <w:szCs w:val="28"/>
        </w:rPr>
        <w:t>сборов и страховых взносов в бюджеты бюджетной системы Российской Федерации;</w:t>
      </w:r>
    </w:p>
    <w:p w:rsidR="00B15EEF" w:rsidRPr="00B15EEF" w:rsidRDefault="00B15EEF" w:rsidP="00B15EEF">
      <w:pPr>
        <w:ind w:firstLine="709"/>
        <w:jc w:val="both"/>
        <w:rPr>
          <w:rFonts w:ascii="Times New Roman" w:hAnsi="Times New Roman" w:cs="Times New Roman"/>
          <w:bCs/>
          <w:iCs/>
          <w:sz w:val="28"/>
          <w:szCs w:val="28"/>
        </w:rPr>
      </w:pPr>
      <w:r w:rsidRPr="00B15EEF">
        <w:rPr>
          <w:rFonts w:ascii="Times New Roman" w:hAnsi="Times New Roman" w:cs="Times New Roman"/>
          <w:bCs/>
          <w:iCs/>
          <w:sz w:val="28"/>
          <w:szCs w:val="28"/>
        </w:rPr>
        <w:t>- у получателя субсидии (</w:t>
      </w:r>
      <w:r w:rsidRPr="00B15EEF">
        <w:rPr>
          <w:rFonts w:ascii="Times New Roman" w:eastAsia="Calibri" w:hAnsi="Times New Roman" w:cs="Times New Roman"/>
          <w:sz w:val="28"/>
          <w:szCs w:val="28"/>
        </w:rPr>
        <w:t>участника отбора</w:t>
      </w:r>
      <w:r w:rsidRPr="00B15EEF">
        <w:rPr>
          <w:rFonts w:ascii="Times New Roman" w:hAnsi="Times New Roman" w:cs="Times New Roman"/>
          <w:bCs/>
          <w:iCs/>
          <w:sz w:val="28"/>
          <w:szCs w:val="28"/>
        </w:rPr>
        <w:t>) отсутствует просроченная задолженность по возврату в бюджет города Радужный, иных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 городской округ Радужный Ханты-Мансийского автономного округа - Югры, из бюджета которого планируется предоставление субсидии в соответствии с правовым актом;</w:t>
      </w:r>
    </w:p>
    <w:p w:rsidR="00B15EEF" w:rsidRPr="00B15EEF" w:rsidRDefault="00B15EEF" w:rsidP="00B15EEF">
      <w:pPr>
        <w:ind w:firstLine="709"/>
        <w:jc w:val="both"/>
        <w:rPr>
          <w:rFonts w:ascii="Times New Roman" w:hAnsi="Times New Roman" w:cs="Times New Roman"/>
          <w:bCs/>
          <w:iCs/>
          <w:sz w:val="28"/>
          <w:szCs w:val="28"/>
        </w:rPr>
      </w:pPr>
      <w:r w:rsidRPr="00B15EEF">
        <w:rPr>
          <w:rFonts w:ascii="Times New Roman" w:hAnsi="Times New Roman" w:cs="Times New Roman"/>
          <w:bCs/>
          <w:iCs/>
          <w:sz w:val="28"/>
          <w:szCs w:val="28"/>
        </w:rPr>
        <w:t>- получатель субсидии (</w:t>
      </w:r>
      <w:r w:rsidRPr="00B15EEF">
        <w:rPr>
          <w:rFonts w:ascii="Times New Roman" w:eastAsia="Calibri" w:hAnsi="Times New Roman" w:cs="Times New Roman"/>
          <w:sz w:val="28"/>
          <w:szCs w:val="28"/>
        </w:rPr>
        <w:t>участник отбора</w:t>
      </w:r>
      <w:r w:rsidRPr="00B15EEF">
        <w:rPr>
          <w:rFonts w:ascii="Times New Roman" w:hAnsi="Times New Roman" w:cs="Times New Roman"/>
          <w:bCs/>
          <w:iCs/>
          <w:sz w:val="28"/>
          <w:szCs w:val="28"/>
        </w:rPr>
        <w:t xml:space="preserve">) не находится в процессе реорганизации, (за исключением реорганизации в форме присоединения к </w:t>
      </w:r>
      <w:r w:rsidRPr="00B15EEF">
        <w:rPr>
          <w:rFonts w:ascii="Times New Roman" w:hAnsi="Times New Roman" w:cs="Times New Roman"/>
          <w:bCs/>
          <w:iCs/>
          <w:sz w:val="28"/>
          <w:szCs w:val="28"/>
        </w:rPr>
        <w:lastRenderedPageBreak/>
        <w:t>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w:t>
      </w:r>
      <w:r w:rsidRPr="00B15EEF">
        <w:rPr>
          <w:rFonts w:ascii="Times New Roman" w:eastAsia="Calibri" w:hAnsi="Times New Roman" w:cs="Times New Roman"/>
          <w:sz w:val="28"/>
          <w:szCs w:val="28"/>
        </w:rPr>
        <w:t>участника отбора</w:t>
      </w:r>
      <w:r w:rsidRPr="00B15EEF">
        <w:rPr>
          <w:rFonts w:ascii="Times New Roman" w:hAnsi="Times New Roman" w:cs="Times New Roman"/>
          <w:bCs/>
          <w:iCs/>
          <w:sz w:val="28"/>
          <w:szCs w:val="28"/>
        </w:rPr>
        <w:t>) не приостановлена в порядке, предусмотренном законодательством Российской Федерации;</w:t>
      </w:r>
    </w:p>
    <w:p w:rsidR="00B15EEF" w:rsidRDefault="00B15EEF" w:rsidP="00B15EEF">
      <w:pPr>
        <w:ind w:firstLine="709"/>
        <w:jc w:val="both"/>
        <w:rPr>
          <w:rFonts w:ascii="Times New Roman" w:hAnsi="Times New Roman" w:cs="Times New Roman"/>
          <w:bCs/>
          <w:iCs/>
          <w:sz w:val="28"/>
          <w:szCs w:val="28"/>
        </w:rPr>
      </w:pPr>
      <w:r w:rsidRPr="00B15EEF">
        <w:rPr>
          <w:rFonts w:ascii="Times New Roman" w:hAnsi="Times New Roman" w:cs="Times New Roman"/>
          <w:bCs/>
          <w:iCs/>
          <w:sz w:val="28"/>
          <w:szCs w:val="28"/>
        </w:rPr>
        <w:t>- в реестре дисквалифицированных лиц отсутствуют сведения о дисквалифицированном руководителе, главном бухгалтере (при наличии) получателя субсидии (</w:t>
      </w:r>
      <w:r w:rsidRPr="00B15EEF">
        <w:rPr>
          <w:rFonts w:ascii="Times New Roman" w:eastAsia="Calibri" w:hAnsi="Times New Roman" w:cs="Times New Roman"/>
          <w:sz w:val="28"/>
          <w:szCs w:val="28"/>
        </w:rPr>
        <w:t>участника отбора</w:t>
      </w:r>
      <w:r w:rsidRPr="00B15EEF">
        <w:rPr>
          <w:rFonts w:ascii="Times New Roman" w:hAnsi="Times New Roman" w:cs="Times New Roman"/>
          <w:bCs/>
          <w:iCs/>
          <w:sz w:val="28"/>
          <w:szCs w:val="28"/>
        </w:rPr>
        <w:t>), являющегося юридическим лицом.</w:t>
      </w:r>
    </w:p>
    <w:p w:rsidR="003E2B6D" w:rsidRPr="003E2B6D" w:rsidRDefault="003E2B6D" w:rsidP="003E2B6D">
      <w:pPr>
        <w:ind w:firstLine="709"/>
        <w:rPr>
          <w:rFonts w:ascii="Times New Roman" w:hAnsi="Times New Roman" w:cs="Times New Roman"/>
          <w:b/>
          <w:bCs/>
          <w:iCs/>
          <w:sz w:val="28"/>
          <w:szCs w:val="28"/>
        </w:rPr>
      </w:pPr>
      <w:r w:rsidRPr="003E2B6D">
        <w:rPr>
          <w:rFonts w:ascii="Times New Roman" w:hAnsi="Times New Roman" w:cs="Times New Roman"/>
          <w:b/>
          <w:bCs/>
          <w:iCs/>
          <w:sz w:val="28"/>
          <w:szCs w:val="28"/>
        </w:rPr>
        <w:t>Критерии отбора участников отбора, имеющих право на получение субсидии:</w:t>
      </w:r>
    </w:p>
    <w:p w:rsidR="003E2B6D" w:rsidRPr="003E2B6D" w:rsidRDefault="003E2B6D" w:rsidP="003E2B6D">
      <w:pPr>
        <w:pStyle w:val="a6"/>
        <w:ind w:firstLine="709"/>
        <w:rPr>
          <w:rFonts w:ascii="Times New Roman" w:hAnsi="Times New Roman"/>
          <w:sz w:val="28"/>
          <w:szCs w:val="28"/>
        </w:rPr>
      </w:pPr>
      <w:r w:rsidRPr="003E2B6D">
        <w:rPr>
          <w:rFonts w:ascii="Times New Roman" w:hAnsi="Times New Roman"/>
          <w:sz w:val="28"/>
          <w:szCs w:val="28"/>
        </w:rPr>
        <w:t>- наличие государственной регистрации в качестве юридического лица в порядке, установленном законодательством Российской Федерации;</w:t>
      </w:r>
    </w:p>
    <w:p w:rsidR="003E2B6D" w:rsidRPr="003E2B6D" w:rsidRDefault="003E2B6D" w:rsidP="003E2B6D">
      <w:pPr>
        <w:pStyle w:val="a6"/>
        <w:ind w:firstLine="709"/>
        <w:rPr>
          <w:rFonts w:ascii="Times New Roman" w:hAnsi="Times New Roman"/>
          <w:sz w:val="28"/>
          <w:szCs w:val="28"/>
        </w:rPr>
      </w:pPr>
      <w:r w:rsidRPr="003E2B6D">
        <w:rPr>
          <w:rFonts w:ascii="Times New Roman" w:hAnsi="Times New Roman"/>
          <w:sz w:val="28"/>
          <w:szCs w:val="28"/>
        </w:rPr>
        <w:t xml:space="preserve">- </w:t>
      </w:r>
      <w:r w:rsidRPr="003E2B6D">
        <w:rPr>
          <w:rFonts w:ascii="Times New Roman" w:hAnsi="Times New Roman"/>
          <w:bCs/>
          <w:sz w:val="28"/>
          <w:szCs w:val="28"/>
        </w:rPr>
        <w:t>наличие у СО НКО нежилого помещения в собственности, во владении или пользовании на территории города Радужный</w:t>
      </w:r>
      <w:r w:rsidRPr="003E2B6D">
        <w:rPr>
          <w:rFonts w:ascii="Times New Roman" w:hAnsi="Times New Roman"/>
          <w:sz w:val="28"/>
          <w:szCs w:val="28"/>
        </w:rPr>
        <w:t>;</w:t>
      </w:r>
    </w:p>
    <w:p w:rsidR="003E2B6D" w:rsidRPr="003E2B6D" w:rsidRDefault="003E2B6D" w:rsidP="003E2B6D">
      <w:pPr>
        <w:pStyle w:val="a6"/>
        <w:ind w:firstLine="709"/>
        <w:rPr>
          <w:rFonts w:ascii="Times New Roman" w:hAnsi="Times New Roman"/>
          <w:sz w:val="28"/>
          <w:szCs w:val="28"/>
        </w:rPr>
      </w:pPr>
      <w:r w:rsidRPr="003E2B6D">
        <w:rPr>
          <w:rFonts w:ascii="Times New Roman" w:hAnsi="Times New Roman"/>
          <w:sz w:val="28"/>
          <w:szCs w:val="28"/>
        </w:rPr>
        <w:t>- соответствие требованиям пункта 2.3. настоящего Порядка.</w:t>
      </w:r>
    </w:p>
    <w:p w:rsidR="003E2B6D" w:rsidRPr="003E2B6D" w:rsidRDefault="003E2B6D" w:rsidP="003E2B6D">
      <w:pPr>
        <w:ind w:firstLine="709"/>
        <w:jc w:val="both"/>
        <w:outlineLvl w:val="0"/>
        <w:rPr>
          <w:rFonts w:ascii="Times New Roman" w:hAnsi="Times New Roman" w:cs="Times New Roman"/>
          <w:sz w:val="28"/>
          <w:szCs w:val="28"/>
        </w:rPr>
      </w:pPr>
      <w:r w:rsidRPr="003E2B6D">
        <w:rPr>
          <w:rFonts w:ascii="Times New Roman" w:hAnsi="Times New Roman" w:cs="Times New Roman"/>
          <w:b/>
          <w:sz w:val="28"/>
          <w:szCs w:val="28"/>
        </w:rPr>
        <w:t xml:space="preserve">К категории </w:t>
      </w:r>
      <w:r w:rsidRPr="003E2B6D">
        <w:rPr>
          <w:rFonts w:ascii="Times New Roman" w:hAnsi="Times New Roman" w:cs="Times New Roman"/>
          <w:b/>
          <w:bCs/>
          <w:iCs/>
          <w:sz w:val="28"/>
          <w:szCs w:val="28"/>
        </w:rPr>
        <w:t>участников отбора</w:t>
      </w:r>
      <w:r w:rsidRPr="003E2B6D">
        <w:rPr>
          <w:rFonts w:ascii="Times New Roman" w:hAnsi="Times New Roman" w:cs="Times New Roman"/>
          <w:b/>
          <w:sz w:val="28"/>
          <w:szCs w:val="28"/>
        </w:rPr>
        <w:t xml:space="preserve"> относятся СО НКО</w:t>
      </w:r>
      <w:r w:rsidRPr="003E2B6D">
        <w:rPr>
          <w:rFonts w:ascii="Times New Roman" w:hAnsi="Times New Roman" w:cs="Times New Roman"/>
          <w:sz w:val="28"/>
          <w:szCs w:val="28"/>
        </w:rPr>
        <w:t xml:space="preserve">, осуществляющие в соответствии со своими учредительными документами виды деятельности, предусмотренные статьей 31.1. Закона № </w:t>
      </w:r>
      <w:hyperlink r:id="rId7" w:tooltip="ФЕДЕРАЛЬНЫЙ ЗАКОН от 12.01.1996 № 7-ФЗ&#10;ГОСУДАРСТВЕННАЯ ДУМА ФЕДЕРАЛЬНОГО СОБРАНИЯ РФ&#10;&#10;О НЕКОММЕРЧЕСКИХ ОРГАНИЗАЦИЯХ" w:history="1">
        <w:r w:rsidRPr="003E2B6D">
          <w:rPr>
            <w:rStyle w:val="a5"/>
            <w:rFonts w:ascii="Times New Roman" w:hAnsi="Times New Roman" w:cs="Times New Roman"/>
            <w:sz w:val="28"/>
            <w:szCs w:val="28"/>
          </w:rPr>
          <w:t>7-ФЗ</w:t>
        </w:r>
      </w:hyperlink>
      <w:r w:rsidRPr="003E2B6D">
        <w:rPr>
          <w:rFonts w:ascii="Times New Roman" w:hAnsi="Times New Roman" w:cs="Times New Roman"/>
          <w:sz w:val="28"/>
          <w:szCs w:val="28"/>
        </w:rPr>
        <w:t>, на территории города Радужный и предъявляющие документы на оплату (погашение задолженности) жилищно-коммунальных услуг на текущий финансовый год.</w:t>
      </w:r>
    </w:p>
    <w:p w:rsidR="00D336FC" w:rsidRPr="00D336FC" w:rsidRDefault="00D336FC" w:rsidP="001E375C">
      <w:pPr>
        <w:pStyle w:val="a3"/>
        <w:spacing w:before="0" w:beforeAutospacing="0" w:after="0" w:afterAutospacing="0"/>
        <w:ind w:firstLine="708"/>
        <w:jc w:val="both"/>
        <w:rPr>
          <w:sz w:val="28"/>
          <w:szCs w:val="28"/>
        </w:rPr>
      </w:pPr>
      <w:r w:rsidRPr="007377C3">
        <w:rPr>
          <w:rStyle w:val="a4"/>
          <w:sz w:val="28"/>
        </w:rPr>
        <w:t xml:space="preserve">Для получения Субсидии СО НКО представляет </w:t>
      </w:r>
      <w:r w:rsidRPr="00D336FC">
        <w:rPr>
          <w:sz w:val="28"/>
          <w:szCs w:val="28"/>
        </w:rPr>
        <w:t>заявку, по форме согласно приложению 1 к Порядку, с приложением следующих документов:</w:t>
      </w:r>
    </w:p>
    <w:p w:rsidR="00D336FC" w:rsidRPr="001E375C" w:rsidRDefault="00D336FC" w:rsidP="001E375C">
      <w:pPr>
        <w:ind w:firstLine="709"/>
        <w:rPr>
          <w:rFonts w:ascii="Times New Roman" w:hAnsi="Times New Roman" w:cs="Times New Roman"/>
          <w:sz w:val="28"/>
          <w:szCs w:val="28"/>
        </w:rPr>
      </w:pPr>
      <w:r w:rsidRPr="00D336FC">
        <w:rPr>
          <w:rFonts w:ascii="Times New Roman" w:hAnsi="Times New Roman" w:cs="Times New Roman"/>
          <w:sz w:val="28"/>
          <w:szCs w:val="28"/>
        </w:rPr>
        <w:t>- копия уст</w:t>
      </w:r>
      <w:r w:rsidR="001E375C">
        <w:rPr>
          <w:rFonts w:ascii="Times New Roman" w:hAnsi="Times New Roman" w:cs="Times New Roman"/>
          <w:sz w:val="28"/>
          <w:szCs w:val="28"/>
        </w:rPr>
        <w:t>ава СО НКО;</w:t>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Pr="00D336FC">
        <w:rPr>
          <w:rFonts w:ascii="Times New Roman" w:hAnsi="Times New Roman" w:cs="Times New Roman"/>
          <w:sz w:val="28"/>
          <w:szCs w:val="28"/>
        </w:rPr>
        <w:t xml:space="preserve">- </w:t>
      </w:r>
      <w:r w:rsidRPr="00D336FC">
        <w:rPr>
          <w:rFonts w:ascii="Times New Roman" w:hAnsi="Times New Roman" w:cs="Times New Roman"/>
          <w:bCs/>
          <w:iCs/>
          <w:sz w:val="28"/>
          <w:szCs w:val="28"/>
        </w:rPr>
        <w:t>копия свидетельства о государственной регистрации в качестве юридического лица;</w:t>
      </w:r>
    </w:p>
    <w:p w:rsidR="00D336FC" w:rsidRDefault="00D336FC" w:rsidP="001E375C">
      <w:pPr>
        <w:ind w:firstLine="709"/>
        <w:rPr>
          <w:rFonts w:ascii="Times New Roman" w:hAnsi="Times New Roman" w:cs="Times New Roman"/>
          <w:bCs/>
          <w:iCs/>
          <w:sz w:val="28"/>
          <w:szCs w:val="28"/>
        </w:rPr>
      </w:pPr>
      <w:r w:rsidRPr="00D336FC">
        <w:rPr>
          <w:rFonts w:ascii="Times New Roman" w:hAnsi="Times New Roman" w:cs="Times New Roman"/>
          <w:bCs/>
          <w:iCs/>
          <w:sz w:val="28"/>
          <w:szCs w:val="28"/>
        </w:rPr>
        <w:t>- копия свидетельства о постановке на учет в налоговом орган</w:t>
      </w:r>
      <w:r w:rsidR="001E375C">
        <w:rPr>
          <w:rFonts w:ascii="Times New Roman" w:hAnsi="Times New Roman" w:cs="Times New Roman"/>
          <w:bCs/>
          <w:iCs/>
          <w:sz w:val="28"/>
          <w:szCs w:val="28"/>
        </w:rPr>
        <w:t>е в качестве юридического лица;</w:t>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Pr="00D336FC">
        <w:rPr>
          <w:rFonts w:ascii="Times New Roman" w:hAnsi="Times New Roman" w:cs="Times New Roman"/>
          <w:sz w:val="28"/>
          <w:szCs w:val="28"/>
        </w:rPr>
        <w:t>- документы, подтверждающие полномочия лица на осуществление действий от имени организации, заверенные подписью руководителя, либо лица его замещающего, и печатью организации (при наличии печати);</w:t>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Pr="001E375C">
        <w:rPr>
          <w:rFonts w:ascii="Times New Roman" w:hAnsi="Times New Roman" w:cs="Times New Roman"/>
          <w:sz w:val="28"/>
          <w:szCs w:val="28"/>
        </w:rPr>
        <w:t xml:space="preserve">- </w:t>
      </w:r>
      <w:r w:rsidRPr="001E375C">
        <w:rPr>
          <w:rFonts w:ascii="Times New Roman" w:hAnsi="Times New Roman" w:cs="Times New Roman"/>
          <w:bCs/>
          <w:iCs/>
          <w:sz w:val="28"/>
          <w:szCs w:val="28"/>
        </w:rPr>
        <w:t>с</w:t>
      </w:r>
      <w:r w:rsidRPr="001E375C">
        <w:rPr>
          <w:rFonts w:ascii="Times New Roman" w:hAnsi="Times New Roman" w:cs="Times New Roman"/>
          <w:sz w:val="28"/>
          <w:szCs w:val="28"/>
        </w:rPr>
        <w:t>огласие на публикацию (размещение) в информационно-телекоммуникационной сети «Интернет» информации о СО НКО, связанной с предоставлением субсидии, по форме согласно приложению 2 к настоящему Порядку;</w:t>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001E375C">
        <w:rPr>
          <w:rFonts w:ascii="Times New Roman" w:hAnsi="Times New Roman" w:cs="Times New Roman"/>
          <w:sz w:val="28"/>
          <w:szCs w:val="28"/>
        </w:rPr>
        <w:tab/>
      </w:r>
      <w:r w:rsidRPr="001E375C">
        <w:rPr>
          <w:rFonts w:ascii="Times New Roman" w:hAnsi="Times New Roman" w:cs="Times New Roman"/>
          <w:sz w:val="28"/>
          <w:szCs w:val="28"/>
        </w:rPr>
        <w:t>- расчет затрат на оплату (погашение задолженности) жилищно-коммунальных услуг по форме, согласно приложению 3 к настоящему Порядку;</w:t>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001E375C">
        <w:rPr>
          <w:rFonts w:ascii="Times New Roman" w:hAnsi="Times New Roman" w:cs="Times New Roman"/>
          <w:bCs/>
          <w:iCs/>
          <w:sz w:val="28"/>
          <w:szCs w:val="28"/>
        </w:rPr>
        <w:tab/>
      </w:r>
      <w:r w:rsidRPr="00D336FC">
        <w:rPr>
          <w:rFonts w:ascii="Times New Roman" w:hAnsi="Times New Roman" w:cs="Times New Roman"/>
          <w:bCs/>
          <w:iCs/>
          <w:sz w:val="28"/>
          <w:szCs w:val="28"/>
        </w:rPr>
        <w:t>- копию договора с кредитной организацией об открытии расчетного счета на имя участника отбора.</w:t>
      </w:r>
    </w:p>
    <w:p w:rsidR="001E375C" w:rsidRPr="001E375C" w:rsidRDefault="001E375C" w:rsidP="001E375C">
      <w:pPr>
        <w:ind w:firstLine="709"/>
        <w:rPr>
          <w:rFonts w:ascii="Times New Roman" w:hAnsi="Times New Roman" w:cs="Times New Roman"/>
          <w:bCs/>
          <w:iCs/>
          <w:color w:val="000000"/>
          <w:sz w:val="28"/>
          <w:szCs w:val="28"/>
        </w:rPr>
      </w:pPr>
      <w:r w:rsidRPr="001E375C">
        <w:rPr>
          <w:rFonts w:ascii="Times New Roman" w:hAnsi="Times New Roman" w:cs="Times New Roman"/>
          <w:b/>
          <w:bCs/>
          <w:iCs/>
          <w:color w:val="000000"/>
          <w:sz w:val="28"/>
          <w:szCs w:val="28"/>
        </w:rPr>
        <w:lastRenderedPageBreak/>
        <w:t>Заявка и приложенные к ней документы должны соответствовать следующим требованиям:</w:t>
      </w:r>
      <w:r w:rsidRPr="001E375C">
        <w:rPr>
          <w:rFonts w:ascii="Times New Roman" w:hAnsi="Times New Roman" w:cs="Times New Roman"/>
          <w:b/>
          <w:bCs/>
          <w:iCs/>
          <w:color w:val="000000"/>
          <w:sz w:val="28"/>
          <w:szCs w:val="28"/>
        </w:rPr>
        <w:tab/>
      </w:r>
      <w:r w:rsidRPr="001E375C">
        <w:rPr>
          <w:rFonts w:ascii="Times New Roman" w:hAnsi="Times New Roman" w:cs="Times New Roman"/>
          <w:b/>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sidRPr="001E375C">
        <w:rPr>
          <w:rFonts w:ascii="Times New Roman" w:hAnsi="Times New Roman" w:cs="Times New Roman"/>
          <w:bCs/>
          <w:iCs/>
          <w:color w:val="000000"/>
          <w:sz w:val="28"/>
          <w:szCs w:val="28"/>
        </w:rPr>
        <w:t>-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должны быть написаны полностью;</w:t>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sidRPr="001E375C">
        <w:rPr>
          <w:rFonts w:ascii="Times New Roman" w:hAnsi="Times New Roman" w:cs="Times New Roman"/>
          <w:bCs/>
          <w:iCs/>
          <w:color w:val="000000"/>
          <w:sz w:val="28"/>
          <w:szCs w:val="28"/>
        </w:rPr>
        <w:t>-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966032" w:rsidRPr="00966032" w:rsidRDefault="00966032" w:rsidP="00966032">
      <w:pPr>
        <w:ind w:firstLine="709"/>
        <w:rPr>
          <w:rFonts w:ascii="Times New Roman" w:hAnsi="Times New Roman" w:cs="Times New Roman"/>
          <w:b/>
          <w:bCs/>
          <w:iCs/>
          <w:sz w:val="28"/>
          <w:szCs w:val="28"/>
        </w:rPr>
      </w:pPr>
      <w:r w:rsidRPr="00966032">
        <w:rPr>
          <w:rFonts w:ascii="Times New Roman" w:hAnsi="Times New Roman" w:cs="Times New Roman"/>
          <w:b/>
          <w:bCs/>
          <w:iCs/>
          <w:sz w:val="28"/>
          <w:szCs w:val="28"/>
        </w:rPr>
        <w:t>Порядок отзыва заявок</w:t>
      </w:r>
      <w:r>
        <w:rPr>
          <w:rFonts w:ascii="Times New Roman" w:hAnsi="Times New Roman" w:cs="Times New Roman"/>
          <w:b/>
          <w:bCs/>
          <w:iCs/>
          <w:sz w:val="28"/>
          <w:szCs w:val="28"/>
        </w:rPr>
        <w:t>.</w:t>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Cs/>
          <w:iCs/>
          <w:sz w:val="28"/>
          <w:szCs w:val="28"/>
        </w:rPr>
        <w:t>У</w:t>
      </w:r>
      <w:r w:rsidRPr="00966032">
        <w:rPr>
          <w:rFonts w:ascii="Times New Roman" w:hAnsi="Times New Roman" w:cs="Times New Roman"/>
          <w:bCs/>
          <w:iCs/>
          <w:sz w:val="28"/>
          <w:szCs w:val="28"/>
        </w:rPr>
        <w:t>частник отбора</w:t>
      </w:r>
      <w:r w:rsidRPr="00966032">
        <w:rPr>
          <w:rFonts w:ascii="Times New Roman" w:hAnsi="Times New Roman" w:cs="Times New Roman"/>
          <w:bCs/>
          <w:iCs/>
          <w:color w:val="000000"/>
          <w:sz w:val="28"/>
          <w:szCs w:val="28"/>
        </w:rPr>
        <w:t xml:space="preserve"> в течение срока, но не позднее дня окончания приема заявок о предоставлении субсидии, указанного в объявлении о </w:t>
      </w:r>
      <w:r w:rsidRPr="00966032">
        <w:rPr>
          <w:rFonts w:ascii="Times New Roman" w:hAnsi="Times New Roman" w:cs="Times New Roman"/>
          <w:color w:val="000000"/>
          <w:sz w:val="28"/>
          <w:szCs w:val="28"/>
        </w:rPr>
        <w:t>проведении отбора</w:t>
      </w:r>
      <w:r w:rsidRPr="00966032">
        <w:rPr>
          <w:rFonts w:ascii="Times New Roman" w:hAnsi="Times New Roman" w:cs="Times New Roman"/>
          <w:bCs/>
          <w:iCs/>
          <w:color w:val="000000"/>
          <w:sz w:val="28"/>
          <w:szCs w:val="28"/>
        </w:rPr>
        <w:t xml:space="preserve">, вправе отозвать заявку на предоставление субсидии, направив в Уполномоченный орган уведомление, содержащее текст «Отзыв заявки на предоставление субсидии» и подписанное руководителем СО НКО, </w:t>
      </w:r>
      <w:r w:rsidRPr="00966032">
        <w:rPr>
          <w:rFonts w:ascii="Times New Roman" w:hAnsi="Times New Roman" w:cs="Times New Roman"/>
          <w:sz w:val="28"/>
          <w:szCs w:val="28"/>
        </w:rPr>
        <w:t>либо лицом его замещающим</w:t>
      </w:r>
      <w:r w:rsidRPr="00966032">
        <w:rPr>
          <w:rFonts w:ascii="Times New Roman" w:hAnsi="Times New Roman" w:cs="Times New Roman"/>
          <w:bCs/>
          <w:iCs/>
          <w:color w:val="000000"/>
          <w:sz w:val="28"/>
          <w:szCs w:val="28"/>
        </w:rPr>
        <w:t xml:space="preserve">. В этом случае документы, предоставленные </w:t>
      </w:r>
      <w:r w:rsidRPr="00966032">
        <w:rPr>
          <w:rFonts w:ascii="Times New Roman" w:hAnsi="Times New Roman" w:cs="Times New Roman"/>
          <w:bCs/>
          <w:iCs/>
          <w:sz w:val="28"/>
          <w:szCs w:val="28"/>
        </w:rPr>
        <w:t>участником отбора</w:t>
      </w:r>
      <w:r w:rsidRPr="00966032">
        <w:rPr>
          <w:rFonts w:ascii="Times New Roman" w:hAnsi="Times New Roman" w:cs="Times New Roman"/>
          <w:bCs/>
          <w:iCs/>
          <w:color w:val="000000"/>
          <w:sz w:val="28"/>
          <w:szCs w:val="28"/>
        </w:rPr>
        <w:t>, возвращаются в течение 3 рабочих дней со дня получения уведомления в зависимости от способа получения, указанного участником отбора в заявке (нарочно, почтой).</w:t>
      </w:r>
    </w:p>
    <w:p w:rsidR="00966032" w:rsidRDefault="00966032" w:rsidP="00966032">
      <w:pPr>
        <w:ind w:firstLine="708"/>
        <w:rPr>
          <w:rFonts w:ascii="Times New Roman" w:hAnsi="Times New Roman" w:cs="Times New Roman"/>
          <w:bCs/>
          <w:iCs/>
          <w:color w:val="000000"/>
          <w:sz w:val="28"/>
          <w:szCs w:val="28"/>
        </w:rPr>
      </w:pPr>
      <w:r w:rsidRPr="00966032">
        <w:rPr>
          <w:rFonts w:ascii="Times New Roman" w:eastAsia="Times New Roman" w:hAnsi="Times New Roman" w:cs="Times New Roman"/>
          <w:b/>
          <w:sz w:val="28"/>
          <w:szCs w:val="28"/>
          <w:lang w:eastAsia="ru-RU"/>
        </w:rPr>
        <w:t>П</w:t>
      </w:r>
      <w:r w:rsidRPr="00966032">
        <w:rPr>
          <w:rFonts w:ascii="Times New Roman" w:hAnsi="Times New Roman" w:cs="Times New Roman"/>
          <w:b/>
          <w:bCs/>
          <w:iCs/>
          <w:sz w:val="28"/>
          <w:szCs w:val="28"/>
        </w:rPr>
        <w:t>орядок внесения участниками отбора изменений в заявку.</w:t>
      </w:r>
      <w:r w:rsidRPr="00966032">
        <w:rPr>
          <w:rFonts w:ascii="Times New Roman" w:hAnsi="Times New Roman" w:cs="Times New Roman"/>
          <w:b/>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sidRPr="00966032">
        <w:rPr>
          <w:rFonts w:ascii="Times New Roman" w:hAnsi="Times New Roman" w:cs="Times New Roman"/>
          <w:bCs/>
          <w:iCs/>
          <w:sz w:val="28"/>
          <w:szCs w:val="28"/>
        </w:rPr>
        <w:t>У</w:t>
      </w:r>
      <w:r w:rsidRPr="00966032">
        <w:rPr>
          <w:rFonts w:ascii="Times New Roman" w:hAnsi="Times New Roman" w:cs="Times New Roman"/>
          <w:bCs/>
          <w:iCs/>
          <w:color w:val="000000"/>
          <w:sz w:val="28"/>
          <w:szCs w:val="28"/>
        </w:rPr>
        <w:t>частник отбора имеет право вносить изменения в заявку до этапа рассмотрения.</w:t>
      </w:r>
    </w:p>
    <w:p w:rsidR="00966032" w:rsidRDefault="00966032" w:rsidP="00966032">
      <w:pPr>
        <w:ind w:firstLine="708"/>
        <w:jc w:val="both"/>
        <w:rPr>
          <w:rFonts w:ascii="Times New Roman" w:hAnsi="Times New Roman" w:cs="Times New Roman"/>
          <w:b/>
          <w:bCs/>
          <w:iCs/>
          <w:color w:val="000000"/>
          <w:sz w:val="28"/>
          <w:szCs w:val="28"/>
        </w:rPr>
      </w:pPr>
      <w:r w:rsidRPr="00966032">
        <w:rPr>
          <w:rFonts w:ascii="Times New Roman" w:hAnsi="Times New Roman" w:cs="Times New Roman"/>
          <w:b/>
          <w:bCs/>
          <w:iCs/>
          <w:sz w:val="28"/>
          <w:szCs w:val="28"/>
        </w:rPr>
        <w:t>П</w:t>
      </w:r>
      <w:r w:rsidRPr="00966032">
        <w:rPr>
          <w:rFonts w:ascii="Times New Roman" w:hAnsi="Times New Roman" w:cs="Times New Roman"/>
          <w:b/>
          <w:bCs/>
          <w:iCs/>
          <w:color w:val="000000"/>
          <w:sz w:val="28"/>
          <w:szCs w:val="28"/>
        </w:rPr>
        <w:t>орядок рассмотрения заявок на предмет их соответствия установленным в объявлении требованиям, сроки рассмотрения заявок.</w:t>
      </w:r>
    </w:p>
    <w:p w:rsidR="00966032" w:rsidRPr="00385646" w:rsidRDefault="00966032" w:rsidP="00385646">
      <w:pPr>
        <w:ind w:firstLine="709"/>
        <w:rPr>
          <w:rFonts w:ascii="Times New Roman" w:hAnsi="Times New Roman" w:cs="Times New Roman"/>
          <w:b/>
          <w:bCs/>
          <w:iCs/>
          <w:color w:val="000000"/>
          <w:sz w:val="28"/>
          <w:szCs w:val="28"/>
        </w:rPr>
      </w:pPr>
      <w:r w:rsidRPr="00966032">
        <w:rPr>
          <w:rFonts w:ascii="Times New Roman" w:hAnsi="Times New Roman" w:cs="Times New Roman"/>
          <w:bCs/>
          <w:iCs/>
          <w:color w:val="000000"/>
          <w:sz w:val="28"/>
          <w:szCs w:val="28"/>
        </w:rPr>
        <w:t xml:space="preserve">Рассмотрение заявок на предоставление субсидии участников конкурсного отбора и проверку приложенных к нему документов, представленных в соответствии с пунктом </w:t>
      </w:r>
      <w:r w:rsidRPr="00966032">
        <w:rPr>
          <w:rFonts w:ascii="Times New Roman" w:hAnsi="Times New Roman" w:cs="Times New Roman"/>
          <w:bCs/>
          <w:iCs/>
          <w:sz w:val="28"/>
          <w:szCs w:val="28"/>
        </w:rPr>
        <w:t xml:space="preserve">2.6 </w:t>
      </w:r>
      <w:r w:rsidRPr="00966032">
        <w:rPr>
          <w:rFonts w:ascii="Times New Roman" w:hAnsi="Times New Roman" w:cs="Times New Roman"/>
          <w:bCs/>
          <w:iCs/>
          <w:color w:val="000000"/>
          <w:sz w:val="28"/>
          <w:szCs w:val="28"/>
        </w:rPr>
        <w:t xml:space="preserve">Порядка на предмет их соответствия установленным в объявлении о проведении отбора требованиям, осуществляет Уполномоченный орган в течение 3 рабочих дней </w:t>
      </w:r>
      <w:r w:rsidRPr="00966032">
        <w:rPr>
          <w:rFonts w:ascii="Times New Roman" w:hAnsi="Times New Roman" w:cs="Times New Roman"/>
          <w:sz w:val="28"/>
          <w:szCs w:val="28"/>
        </w:rPr>
        <w:t>со дня регистрации заявки</w:t>
      </w:r>
      <w:r w:rsidRPr="00966032">
        <w:rPr>
          <w:rFonts w:ascii="Times New Roman" w:hAnsi="Times New Roman" w:cs="Times New Roman"/>
          <w:bCs/>
          <w:iCs/>
          <w:color w:val="000000"/>
          <w:sz w:val="28"/>
          <w:szCs w:val="28"/>
        </w:rPr>
        <w:t xml:space="preserve"> на предоставление субсидии в журнале </w:t>
      </w:r>
      <w:r w:rsidRPr="00966032">
        <w:rPr>
          <w:rFonts w:ascii="Times New Roman" w:hAnsi="Times New Roman" w:cs="Times New Roman"/>
          <w:sz w:val="28"/>
          <w:szCs w:val="28"/>
        </w:rPr>
        <w:t>регистрации заявок</w:t>
      </w:r>
      <w:r w:rsidRPr="00966032">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sidRPr="00966032">
        <w:rPr>
          <w:rFonts w:ascii="Times New Roman" w:hAnsi="Times New Roman" w:cs="Times New Roman"/>
          <w:bCs/>
          <w:iCs/>
          <w:color w:val="000000"/>
          <w:sz w:val="28"/>
          <w:szCs w:val="28"/>
        </w:rPr>
        <w:tab/>
      </w:r>
      <w:r w:rsidRPr="00966032">
        <w:rPr>
          <w:rFonts w:ascii="Times New Roman" w:hAnsi="Times New Roman" w:cs="Times New Roman"/>
          <w:b/>
          <w:bCs/>
          <w:iCs/>
          <w:color w:val="000000"/>
          <w:sz w:val="28"/>
          <w:szCs w:val="28"/>
        </w:rPr>
        <w:t>Основания для отклонения заявок участника отбора:</w:t>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sidRPr="00966032">
        <w:rPr>
          <w:rFonts w:ascii="Times New Roman" w:hAnsi="Times New Roman" w:cs="Times New Roman"/>
          <w:bCs/>
          <w:iCs/>
          <w:color w:val="000000"/>
          <w:sz w:val="28"/>
          <w:szCs w:val="28"/>
        </w:rPr>
        <w:t xml:space="preserve">- </w:t>
      </w:r>
      <w:r w:rsidRPr="00966032">
        <w:rPr>
          <w:rFonts w:ascii="Times New Roman" w:eastAsia="Calibri" w:hAnsi="Times New Roman" w:cs="Times New Roman"/>
          <w:sz w:val="28"/>
          <w:szCs w:val="28"/>
        </w:rPr>
        <w:t xml:space="preserve">несоответствие участника отбора требованиям, установленным в соответствии с пунктом </w:t>
      </w:r>
      <w:r w:rsidRPr="00966032">
        <w:rPr>
          <w:rFonts w:ascii="Times New Roman" w:hAnsi="Times New Roman" w:cs="Times New Roman"/>
          <w:bCs/>
          <w:iCs/>
          <w:color w:val="000000"/>
          <w:sz w:val="28"/>
          <w:szCs w:val="28"/>
        </w:rPr>
        <w:t>2.3. Порядка;</w:t>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sidRPr="00966032">
        <w:rPr>
          <w:rFonts w:ascii="Times New Roman" w:hAnsi="Times New Roman" w:cs="Times New Roman"/>
          <w:bCs/>
          <w:iCs/>
          <w:color w:val="000000"/>
          <w:sz w:val="28"/>
          <w:szCs w:val="28"/>
        </w:rPr>
        <w:t xml:space="preserve">- несоответствие представленных участником отбора документов требованиям, указанным </w:t>
      </w:r>
      <w:r w:rsidRPr="00966032">
        <w:rPr>
          <w:rFonts w:ascii="Times New Roman" w:hAnsi="Times New Roman" w:cs="Times New Roman"/>
          <w:bCs/>
          <w:iCs/>
          <w:sz w:val="28"/>
          <w:szCs w:val="28"/>
        </w:rPr>
        <w:t xml:space="preserve">в пункте 2.6., </w:t>
      </w:r>
      <w:r w:rsidRPr="00966032">
        <w:rPr>
          <w:rFonts w:ascii="Times New Roman" w:hAnsi="Times New Roman" w:cs="Times New Roman"/>
          <w:bCs/>
          <w:iCs/>
          <w:color w:val="000000"/>
          <w:sz w:val="28"/>
          <w:szCs w:val="28"/>
        </w:rPr>
        <w:t xml:space="preserve">Порядка или не предоставление </w:t>
      </w:r>
      <w:r w:rsidRPr="00966032">
        <w:rPr>
          <w:rFonts w:ascii="Times New Roman" w:hAnsi="Times New Roman" w:cs="Times New Roman"/>
          <w:bCs/>
          <w:iCs/>
          <w:sz w:val="28"/>
          <w:szCs w:val="28"/>
        </w:rPr>
        <w:t>(предоставление не в полном объеме) указанных документов;</w:t>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sidRPr="00966032">
        <w:rPr>
          <w:rFonts w:ascii="Times New Roman" w:hAnsi="Times New Roman" w:cs="Times New Roman"/>
          <w:bCs/>
          <w:iCs/>
          <w:sz w:val="28"/>
          <w:szCs w:val="28"/>
        </w:rPr>
        <w:t>- установление факта недостоверности представленной участником отбора информации;</w:t>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lastRenderedPageBreak/>
        <w:tab/>
      </w:r>
      <w:r w:rsidRPr="00966032">
        <w:rPr>
          <w:rFonts w:ascii="Times New Roman" w:hAnsi="Times New Roman" w:cs="Times New Roman"/>
          <w:bCs/>
          <w:iCs/>
          <w:sz w:val="28"/>
          <w:szCs w:val="28"/>
        </w:rPr>
        <w:t>- подача участником отбора заявки о предоставлении субсидии после даты и (или) времени, определенных для подачи заявок.</w:t>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sidRPr="00966032">
        <w:rPr>
          <w:rFonts w:ascii="Times New Roman" w:hAnsi="Times New Roman" w:cs="Times New Roman"/>
          <w:bCs/>
          <w:iCs/>
          <w:sz w:val="28"/>
          <w:szCs w:val="28"/>
        </w:rPr>
        <w:t xml:space="preserve">Уполномоченный орган не позднее 3 рабочих дней со дня выявления оснований, указанных в пункте 2.18. Порядка или не предоставления (предоставление не в полном объеме) документов, указанных в пункте 2.6. Порядка направляет участнику отбора мотивированное уведомление </w:t>
      </w:r>
      <w:r w:rsidRPr="00966032">
        <w:rPr>
          <w:rFonts w:ascii="Times New Roman" w:hAnsi="Times New Roman" w:cs="Times New Roman"/>
          <w:sz w:val="28"/>
          <w:szCs w:val="28"/>
        </w:rPr>
        <w:t>об отказе в участии в отборе в зависимости от способа получения, указанного участником отбора в заявке (нарочно, почтой)</w:t>
      </w:r>
      <w:r w:rsidRPr="00966032">
        <w:rPr>
          <w:rFonts w:ascii="Times New Roman" w:hAnsi="Times New Roman" w:cs="Times New Roman"/>
          <w:bCs/>
          <w:iCs/>
          <w:sz w:val="28"/>
          <w:szCs w:val="28"/>
        </w:rPr>
        <w:t>.</w:t>
      </w:r>
      <w:r w:rsidR="00385646">
        <w:rPr>
          <w:rFonts w:ascii="Times New Roman" w:hAnsi="Times New Roman" w:cs="Times New Roman"/>
          <w:b/>
          <w:bCs/>
          <w:iCs/>
          <w:color w:val="000000"/>
          <w:sz w:val="28"/>
          <w:szCs w:val="28"/>
        </w:rPr>
        <w:tab/>
      </w:r>
      <w:r w:rsidR="00385646">
        <w:rPr>
          <w:rFonts w:ascii="Times New Roman" w:hAnsi="Times New Roman" w:cs="Times New Roman"/>
          <w:b/>
          <w:bCs/>
          <w:iCs/>
          <w:color w:val="000000"/>
          <w:sz w:val="28"/>
          <w:szCs w:val="28"/>
        </w:rPr>
        <w:tab/>
      </w:r>
      <w:r w:rsidR="00385646">
        <w:rPr>
          <w:rFonts w:ascii="Times New Roman" w:hAnsi="Times New Roman" w:cs="Times New Roman"/>
          <w:b/>
          <w:bCs/>
          <w:iCs/>
          <w:color w:val="000000"/>
          <w:sz w:val="28"/>
          <w:szCs w:val="28"/>
        </w:rPr>
        <w:tab/>
      </w:r>
      <w:r w:rsidR="00385646">
        <w:rPr>
          <w:rFonts w:ascii="Times New Roman" w:hAnsi="Times New Roman" w:cs="Times New Roman"/>
          <w:b/>
          <w:bCs/>
          <w:iCs/>
          <w:color w:val="000000"/>
          <w:sz w:val="28"/>
          <w:szCs w:val="28"/>
        </w:rPr>
        <w:tab/>
      </w:r>
      <w:r w:rsidR="00385646">
        <w:rPr>
          <w:rFonts w:ascii="Times New Roman" w:hAnsi="Times New Roman" w:cs="Times New Roman"/>
          <w:b/>
          <w:bCs/>
          <w:iCs/>
          <w:color w:val="000000"/>
          <w:sz w:val="28"/>
          <w:szCs w:val="28"/>
        </w:rPr>
        <w:tab/>
      </w:r>
      <w:r w:rsidR="00385646">
        <w:rPr>
          <w:rFonts w:ascii="Times New Roman" w:hAnsi="Times New Roman" w:cs="Times New Roman"/>
          <w:b/>
          <w:bCs/>
          <w:iCs/>
          <w:color w:val="000000"/>
          <w:sz w:val="28"/>
          <w:szCs w:val="28"/>
        </w:rPr>
        <w:tab/>
      </w:r>
      <w:r w:rsidRPr="00966032">
        <w:rPr>
          <w:rFonts w:ascii="Times New Roman" w:hAnsi="Times New Roman" w:cs="Times New Roman"/>
          <w:bCs/>
          <w:iCs/>
          <w:sz w:val="28"/>
          <w:szCs w:val="28"/>
        </w:rPr>
        <w:t>В случае если заявку предоставил только один участник отбора, то данный участник отбора рекомендуется для получения субсидии в том случае, если отсутствуют основания для отказа, предусмотренные пунктом 2.18. Порядка и предоставлены все документы, предусмотренные пунктом 2.6. Порядка.</w:t>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Pr="00966032">
        <w:rPr>
          <w:rFonts w:ascii="Times New Roman" w:hAnsi="Times New Roman" w:cs="Times New Roman"/>
          <w:bCs/>
          <w:iCs/>
          <w:sz w:val="28"/>
          <w:szCs w:val="28"/>
        </w:rPr>
        <w:t xml:space="preserve">В случае если заявку предоставили несколько участников отбора и размер заявленных субсидий </w:t>
      </w:r>
      <w:r w:rsidRPr="00966032">
        <w:rPr>
          <w:rFonts w:ascii="Times New Roman" w:hAnsi="Times New Roman" w:cs="Times New Roman"/>
          <w:sz w:val="28"/>
          <w:szCs w:val="28"/>
        </w:rPr>
        <w:t xml:space="preserve">превышает сумму лимитов бюджетных обязательств, предусмотренных на соответствующие цели в бюджете города Радужный на текущий финансовый год, расчет размера субсидии производится для каждого СО НКО по формуле, в соответствии с пунктом 3.2. </w:t>
      </w:r>
      <w:r w:rsidRPr="00966032">
        <w:rPr>
          <w:rFonts w:ascii="Times New Roman" w:hAnsi="Times New Roman" w:cs="Times New Roman"/>
          <w:bCs/>
          <w:iCs/>
          <w:sz w:val="28"/>
          <w:szCs w:val="28"/>
        </w:rPr>
        <w:t>Порядка.</w:t>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00385646">
        <w:rPr>
          <w:rFonts w:ascii="Times New Roman" w:hAnsi="Times New Roman" w:cs="Times New Roman"/>
          <w:bCs/>
          <w:iCs/>
          <w:sz w:val="28"/>
          <w:szCs w:val="28"/>
        </w:rPr>
        <w:tab/>
      </w:r>
      <w:r w:rsidRPr="00385646">
        <w:rPr>
          <w:rFonts w:ascii="Times New Roman" w:hAnsi="Times New Roman" w:cs="Times New Roman"/>
          <w:b/>
          <w:sz w:val="28"/>
          <w:szCs w:val="28"/>
        </w:rPr>
        <w:t>Предельное количество победителей отбора не ограничено.</w:t>
      </w:r>
    </w:p>
    <w:p w:rsidR="00F86BF4" w:rsidRPr="00F86BF4" w:rsidRDefault="00F86BF4" w:rsidP="00F86BF4">
      <w:pPr>
        <w:ind w:firstLine="709"/>
        <w:jc w:val="both"/>
        <w:rPr>
          <w:rFonts w:ascii="Times New Roman" w:hAnsi="Times New Roman" w:cs="Times New Roman"/>
          <w:b/>
          <w:bCs/>
          <w:iCs/>
          <w:color w:val="000000"/>
          <w:sz w:val="28"/>
          <w:szCs w:val="28"/>
        </w:rPr>
      </w:pPr>
      <w:r w:rsidRPr="00F86BF4">
        <w:rPr>
          <w:rFonts w:ascii="Times New Roman" w:hAnsi="Times New Roman" w:cs="Times New Roman"/>
          <w:b/>
          <w:bCs/>
          <w:iCs/>
          <w:color w:val="000000"/>
          <w:sz w:val="28"/>
          <w:szCs w:val="28"/>
        </w:rPr>
        <w:t>Уполномоченный орган проводит разъяснения о порядке проведения отбора в соответствии с Порядком.</w:t>
      </w:r>
      <w:r>
        <w:rPr>
          <w:rFonts w:ascii="Times New Roman" w:hAnsi="Times New Roman" w:cs="Times New Roman"/>
          <w:bCs/>
          <w:iCs/>
          <w:color w:val="000000"/>
          <w:sz w:val="28"/>
          <w:szCs w:val="28"/>
        </w:rPr>
        <w:t xml:space="preserve"> </w:t>
      </w:r>
      <w:r w:rsidRPr="00F86BF4">
        <w:rPr>
          <w:rFonts w:ascii="Times New Roman" w:hAnsi="Times New Roman" w:cs="Times New Roman"/>
          <w:color w:val="000000"/>
          <w:sz w:val="28"/>
          <w:szCs w:val="28"/>
        </w:rPr>
        <w:t xml:space="preserve">Начало проведения разъяснений проводится со дня </w:t>
      </w:r>
      <w:r w:rsidRPr="00F86BF4">
        <w:rPr>
          <w:rFonts w:ascii="Times New Roman" w:hAnsi="Times New Roman" w:cs="Times New Roman"/>
          <w:bCs/>
          <w:iCs/>
          <w:color w:val="000000"/>
          <w:sz w:val="28"/>
          <w:szCs w:val="28"/>
        </w:rPr>
        <w:t>размещения объявления в информационно-телекоммуникационной сети «Интернет» на официальном сайте администрации города Радужный в течение срока, установленного для приема заявок</w:t>
      </w:r>
      <w:r w:rsidRPr="00F86BF4">
        <w:rPr>
          <w:rFonts w:ascii="Times New Roman" w:hAnsi="Times New Roman" w:cs="Times New Roman"/>
          <w:sz w:val="28"/>
          <w:szCs w:val="28"/>
        </w:rPr>
        <w:t xml:space="preserve"> </w:t>
      </w:r>
      <w:r w:rsidRPr="00F86BF4">
        <w:rPr>
          <w:rFonts w:ascii="Times New Roman" w:hAnsi="Times New Roman" w:cs="Times New Roman"/>
          <w:bCs/>
          <w:iCs/>
          <w:color w:val="000000"/>
          <w:sz w:val="28"/>
          <w:szCs w:val="28"/>
        </w:rPr>
        <w:t>о предоставлении субсидии.</w:t>
      </w:r>
    </w:p>
    <w:p w:rsidR="00F86BF4" w:rsidRDefault="00F86BF4" w:rsidP="00F86BF4">
      <w:pPr>
        <w:ind w:firstLine="709"/>
        <w:rPr>
          <w:rFonts w:ascii="Times New Roman" w:hAnsi="Times New Roman" w:cs="Times New Roman"/>
          <w:bCs/>
          <w:iCs/>
          <w:color w:val="000000"/>
          <w:sz w:val="28"/>
          <w:szCs w:val="28"/>
        </w:rPr>
      </w:pPr>
      <w:r w:rsidRPr="00F86BF4">
        <w:rPr>
          <w:rFonts w:ascii="Times New Roman" w:hAnsi="Times New Roman" w:cs="Times New Roman"/>
          <w:b/>
          <w:bCs/>
          <w:iCs/>
          <w:sz w:val="28"/>
          <w:szCs w:val="28"/>
        </w:rPr>
        <w:t>С</w:t>
      </w:r>
      <w:r w:rsidRPr="00F86BF4">
        <w:rPr>
          <w:rFonts w:ascii="Times New Roman" w:hAnsi="Times New Roman" w:cs="Times New Roman"/>
          <w:b/>
          <w:bCs/>
          <w:iCs/>
          <w:color w:val="000000"/>
          <w:sz w:val="28"/>
          <w:szCs w:val="28"/>
        </w:rPr>
        <w:t>рок, в течение которого получатель субсидии должен подписать соглашение</w:t>
      </w:r>
      <w:r>
        <w:rPr>
          <w:rFonts w:ascii="Times New Roman" w:hAnsi="Times New Roman" w:cs="Times New Roman"/>
          <w:b/>
          <w:bCs/>
          <w:iCs/>
          <w:color w:val="000000"/>
          <w:sz w:val="28"/>
          <w:szCs w:val="28"/>
        </w:rPr>
        <w:t>.</w:t>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Pr>
          <w:rFonts w:ascii="Times New Roman" w:hAnsi="Times New Roman" w:cs="Times New Roman"/>
          <w:b/>
          <w:bCs/>
          <w:iCs/>
          <w:color w:val="000000"/>
          <w:sz w:val="28"/>
          <w:szCs w:val="28"/>
        </w:rPr>
        <w:tab/>
      </w:r>
      <w:r w:rsidRPr="00F86BF4">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   </w:t>
      </w:r>
    </w:p>
    <w:p w:rsidR="00F86BF4" w:rsidRPr="001446D7" w:rsidRDefault="00F86BF4" w:rsidP="001446D7">
      <w:pPr>
        <w:ind w:firstLine="709"/>
        <w:jc w:val="both"/>
        <w:rPr>
          <w:rFonts w:ascii="Times New Roman" w:hAnsi="Times New Roman" w:cs="Times New Roman"/>
          <w:b/>
          <w:bCs/>
          <w:iCs/>
          <w:color w:val="000000"/>
          <w:sz w:val="28"/>
          <w:szCs w:val="28"/>
        </w:rPr>
      </w:pPr>
      <w:r w:rsidRPr="00F86BF4">
        <w:rPr>
          <w:rFonts w:ascii="Times New Roman" w:hAnsi="Times New Roman" w:cs="Times New Roman"/>
          <w:bCs/>
          <w:iCs/>
          <w:color w:val="000000"/>
          <w:sz w:val="28"/>
          <w:szCs w:val="28"/>
        </w:rPr>
        <w:t>Получатель субсидии не позднее 1 рабочего дня, со дня поступления Соглашения на подписание в систему «Региональный электронный бюджет»</w:t>
      </w:r>
      <w:r w:rsidRPr="00F86BF4">
        <w:rPr>
          <w:rFonts w:ascii="Times New Roman" w:hAnsi="Times New Roman" w:cs="Times New Roman"/>
          <w:bCs/>
          <w:iCs/>
          <w:sz w:val="28"/>
          <w:szCs w:val="28"/>
          <w:lang w:eastAsia="ar-SA"/>
        </w:rPr>
        <w:t xml:space="preserve">, </w:t>
      </w:r>
      <w:r w:rsidRPr="00F86BF4">
        <w:rPr>
          <w:rFonts w:ascii="Times New Roman" w:hAnsi="Times New Roman" w:cs="Times New Roman"/>
          <w:bCs/>
          <w:iCs/>
          <w:color w:val="000000"/>
          <w:sz w:val="28"/>
          <w:szCs w:val="28"/>
        </w:rPr>
        <w:t>подписывает его усиленной квалифицированной электронной подписью.</w:t>
      </w:r>
      <w:r w:rsidR="001446D7">
        <w:rPr>
          <w:rFonts w:ascii="Times New Roman" w:hAnsi="Times New Roman" w:cs="Times New Roman"/>
          <w:b/>
          <w:bCs/>
          <w:iCs/>
          <w:color w:val="000000"/>
          <w:sz w:val="28"/>
          <w:szCs w:val="28"/>
        </w:rPr>
        <w:tab/>
      </w:r>
      <w:r w:rsidR="001446D7">
        <w:rPr>
          <w:rFonts w:ascii="Times New Roman" w:hAnsi="Times New Roman" w:cs="Times New Roman"/>
          <w:b/>
          <w:bCs/>
          <w:iCs/>
          <w:color w:val="000000"/>
          <w:sz w:val="28"/>
          <w:szCs w:val="28"/>
        </w:rPr>
        <w:tab/>
      </w:r>
      <w:r w:rsidRPr="00F86BF4">
        <w:rPr>
          <w:rFonts w:ascii="Times New Roman" w:hAnsi="Times New Roman" w:cs="Times New Roman"/>
          <w:bCs/>
          <w:iCs/>
          <w:color w:val="000000"/>
          <w:sz w:val="28"/>
          <w:szCs w:val="28"/>
        </w:rPr>
        <w:t xml:space="preserve">Информация о необходимости подписания Соглашения сообщается получателю субсидии </w:t>
      </w:r>
      <w:proofErr w:type="gramStart"/>
      <w:r w:rsidRPr="00F86BF4">
        <w:rPr>
          <w:rFonts w:ascii="Times New Roman" w:hAnsi="Times New Roman" w:cs="Times New Roman"/>
          <w:bCs/>
          <w:iCs/>
          <w:color w:val="000000"/>
          <w:sz w:val="28"/>
          <w:szCs w:val="28"/>
        </w:rPr>
        <w:t>по средством</w:t>
      </w:r>
      <w:proofErr w:type="gramEnd"/>
      <w:r w:rsidRPr="00F86BF4">
        <w:rPr>
          <w:rFonts w:ascii="Times New Roman" w:hAnsi="Times New Roman" w:cs="Times New Roman"/>
          <w:bCs/>
          <w:iCs/>
          <w:color w:val="000000"/>
          <w:sz w:val="28"/>
          <w:szCs w:val="28"/>
        </w:rPr>
        <w:t xml:space="preserve"> телефонной связи, в день направления Соглашения в систему «Региональный электронный бюджет».</w:t>
      </w:r>
    </w:p>
    <w:p w:rsidR="00F86BF4" w:rsidRPr="00F86BF4" w:rsidRDefault="00F86BF4" w:rsidP="001446D7">
      <w:pPr>
        <w:ind w:firstLine="709"/>
        <w:jc w:val="both"/>
        <w:rPr>
          <w:rFonts w:ascii="Times New Roman" w:hAnsi="Times New Roman" w:cs="Times New Roman"/>
          <w:sz w:val="28"/>
          <w:szCs w:val="28"/>
        </w:rPr>
      </w:pPr>
      <w:r w:rsidRPr="00F86BF4">
        <w:rPr>
          <w:rFonts w:ascii="Times New Roman" w:hAnsi="Times New Roman" w:cs="Times New Roman"/>
          <w:bCs/>
          <w:iCs/>
          <w:sz w:val="28"/>
          <w:szCs w:val="28"/>
        </w:rPr>
        <w:t xml:space="preserve">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системе </w:t>
      </w:r>
      <w:r w:rsidRPr="00F86BF4">
        <w:rPr>
          <w:rFonts w:ascii="Times New Roman" w:hAnsi="Times New Roman" w:cs="Times New Roman"/>
          <w:bCs/>
          <w:iCs/>
          <w:color w:val="000000"/>
          <w:sz w:val="28"/>
          <w:szCs w:val="28"/>
        </w:rPr>
        <w:t>«Региональный электронный бюджет»</w:t>
      </w:r>
      <w:r w:rsidRPr="00F86BF4">
        <w:rPr>
          <w:rFonts w:ascii="Times New Roman" w:hAnsi="Times New Roman" w:cs="Times New Roman"/>
          <w:bCs/>
          <w:iCs/>
          <w:sz w:val="28"/>
          <w:szCs w:val="28"/>
        </w:rPr>
        <w:t xml:space="preserve">, данное взаимодействие осуществляется с применением документооборота на бумажном носителе. </w:t>
      </w:r>
      <w:r w:rsidRPr="00F86BF4">
        <w:rPr>
          <w:rFonts w:ascii="Times New Roman" w:hAnsi="Times New Roman" w:cs="Times New Roman"/>
          <w:sz w:val="28"/>
          <w:szCs w:val="28"/>
        </w:rPr>
        <w:lastRenderedPageBreak/>
        <w:t xml:space="preserve">Получатель субсидии не позднее 3 рабочих дней со дня получения проекта Соглашения, подготовленного </w:t>
      </w:r>
      <w:r w:rsidRPr="00F86BF4">
        <w:rPr>
          <w:rFonts w:ascii="Times New Roman" w:hAnsi="Times New Roman" w:cs="Times New Roman"/>
          <w:bCs/>
          <w:iCs/>
          <w:sz w:val="28"/>
          <w:szCs w:val="28"/>
        </w:rPr>
        <w:t>по типовой форме, утвержденной приказом Департамента финансов Ханты-Мансийского автономного округа – Югры</w:t>
      </w:r>
      <w:r w:rsidRPr="00F86BF4">
        <w:rPr>
          <w:rFonts w:ascii="Times New Roman" w:hAnsi="Times New Roman" w:cs="Times New Roman"/>
          <w:sz w:val="28"/>
          <w:szCs w:val="28"/>
        </w:rPr>
        <w:t>, подписывает Соглашение и в течение 1 рабочего дня после подписания возвращает 1 экземпляр в адрес Главного распорядителя бюджетных средств.</w:t>
      </w:r>
    </w:p>
    <w:p w:rsidR="00966032" w:rsidRPr="001446D7" w:rsidRDefault="001446D7" w:rsidP="001446D7">
      <w:pPr>
        <w:ind w:firstLine="708"/>
        <w:jc w:val="both"/>
        <w:rPr>
          <w:rFonts w:ascii="Times New Roman" w:hAnsi="Times New Roman" w:cs="Times New Roman"/>
          <w:b/>
          <w:bCs/>
          <w:iCs/>
          <w:color w:val="000000"/>
          <w:sz w:val="28"/>
          <w:szCs w:val="28"/>
        </w:rPr>
      </w:pPr>
      <w:r>
        <w:rPr>
          <w:rFonts w:ascii="Times New Roman" w:hAnsi="Times New Roman" w:cs="Times New Roman"/>
          <w:b/>
          <w:bCs/>
          <w:iCs/>
          <w:sz w:val="28"/>
          <w:szCs w:val="28"/>
        </w:rPr>
        <w:t>У</w:t>
      </w:r>
      <w:r w:rsidRPr="001446D7">
        <w:rPr>
          <w:rFonts w:ascii="Times New Roman" w:hAnsi="Times New Roman" w:cs="Times New Roman"/>
          <w:b/>
          <w:bCs/>
          <w:iCs/>
          <w:color w:val="000000"/>
          <w:sz w:val="28"/>
          <w:szCs w:val="28"/>
        </w:rPr>
        <w:t>словия признания получателя субсидии уклонившимся от заключения соглашения</w:t>
      </w:r>
      <w:r>
        <w:rPr>
          <w:rFonts w:ascii="Times New Roman" w:hAnsi="Times New Roman" w:cs="Times New Roman"/>
          <w:b/>
          <w:bCs/>
          <w:iCs/>
          <w:color w:val="000000"/>
          <w:sz w:val="28"/>
          <w:szCs w:val="28"/>
        </w:rPr>
        <w:t>.</w:t>
      </w:r>
      <w:r w:rsidR="00966032" w:rsidRPr="001446D7">
        <w:rPr>
          <w:rFonts w:ascii="Times New Roman" w:hAnsi="Times New Roman" w:cs="Times New Roman"/>
          <w:b/>
          <w:bCs/>
          <w:iCs/>
          <w:sz w:val="28"/>
          <w:szCs w:val="28"/>
        </w:rPr>
        <w:tab/>
      </w:r>
      <w:r w:rsidR="00966032" w:rsidRPr="001446D7">
        <w:rPr>
          <w:rFonts w:ascii="Times New Roman" w:hAnsi="Times New Roman" w:cs="Times New Roman"/>
          <w:b/>
          <w:bCs/>
          <w:iCs/>
          <w:sz w:val="28"/>
          <w:szCs w:val="28"/>
        </w:rPr>
        <w:tab/>
      </w:r>
      <w:r w:rsidR="00966032" w:rsidRPr="001446D7">
        <w:rPr>
          <w:rFonts w:ascii="Times New Roman" w:hAnsi="Times New Roman" w:cs="Times New Roman"/>
          <w:b/>
          <w:bCs/>
          <w:iCs/>
          <w:sz w:val="28"/>
          <w:szCs w:val="28"/>
        </w:rPr>
        <w:tab/>
      </w:r>
    </w:p>
    <w:p w:rsidR="001446D7" w:rsidRPr="001446D7" w:rsidRDefault="001446D7" w:rsidP="001446D7">
      <w:pPr>
        <w:ind w:firstLine="709"/>
        <w:jc w:val="both"/>
        <w:rPr>
          <w:rFonts w:ascii="Times New Roman" w:hAnsi="Times New Roman" w:cs="Times New Roman"/>
          <w:bCs/>
          <w:iCs/>
          <w:color w:val="000000"/>
          <w:sz w:val="28"/>
          <w:szCs w:val="28"/>
        </w:rPr>
      </w:pPr>
      <w:r w:rsidRPr="001446D7">
        <w:rPr>
          <w:rFonts w:ascii="Times New Roman" w:hAnsi="Times New Roman" w:cs="Times New Roman"/>
          <w:bCs/>
          <w:iCs/>
          <w:color w:val="000000"/>
          <w:sz w:val="28"/>
          <w:szCs w:val="28"/>
        </w:rPr>
        <w:t>Получатель субсидии, не исполнивший требования, в течение которого получатель субсидии должен подписать соглашение, признае</w:t>
      </w:r>
      <w:r>
        <w:rPr>
          <w:rFonts w:ascii="Times New Roman" w:hAnsi="Times New Roman" w:cs="Times New Roman"/>
          <w:bCs/>
          <w:iCs/>
          <w:color w:val="000000"/>
          <w:sz w:val="28"/>
          <w:szCs w:val="28"/>
        </w:rPr>
        <w:t xml:space="preserve">тся </w:t>
      </w:r>
      <w:r w:rsidRPr="001446D7">
        <w:rPr>
          <w:rFonts w:ascii="Times New Roman" w:hAnsi="Times New Roman" w:cs="Times New Roman"/>
          <w:bCs/>
          <w:iCs/>
          <w:color w:val="000000"/>
          <w:sz w:val="28"/>
          <w:szCs w:val="28"/>
        </w:rPr>
        <w:t>уклонившимся от заключения соглашения и отказавшимся от получения субсидии.</w:t>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sidRPr="001446D7">
        <w:rPr>
          <w:rFonts w:ascii="Times New Roman" w:hAnsi="Times New Roman" w:cs="Times New Roman"/>
          <w:bCs/>
          <w:iCs/>
          <w:color w:val="000000"/>
          <w:sz w:val="28"/>
          <w:szCs w:val="28"/>
        </w:rPr>
        <w:t>В этом случае в течение 10 рабочих дней после последнего дня предоставления в Уполномоченный орган подписанного получателем субсидии Соглашения Главный распорядитель бюджетных средств:</w:t>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sidRPr="001446D7">
        <w:rPr>
          <w:rFonts w:ascii="Times New Roman" w:hAnsi="Times New Roman" w:cs="Times New Roman"/>
          <w:bCs/>
          <w:iCs/>
          <w:color w:val="000000"/>
          <w:sz w:val="28"/>
          <w:szCs w:val="28"/>
        </w:rPr>
        <w:t>- вносит изменения в постановление администрации города Радужный о предоставлении субсидии;</w:t>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sidRPr="001446D7">
        <w:rPr>
          <w:rFonts w:ascii="Times New Roman" w:hAnsi="Times New Roman" w:cs="Times New Roman"/>
          <w:bCs/>
          <w:iCs/>
          <w:color w:val="000000"/>
          <w:sz w:val="28"/>
          <w:szCs w:val="28"/>
        </w:rPr>
        <w:t xml:space="preserve">- осуществляет перераспределение средств субсидии, отказавшегося от ее получения получателя субсидии в равно пропорциональных долях согласно заявленным размерам субсидий между получателями субсидий с заключением с ними дополнительных соглашений к Соглашению о предоставлении субсидии (в случае недостаточности средств для предоставления субсидии получателям субсидии в полном объеме) или организует и проводит дополнительный прием заявок на предоставление субсидии; </w:t>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sidRPr="001446D7">
        <w:rPr>
          <w:rFonts w:ascii="Times New Roman" w:hAnsi="Times New Roman" w:cs="Times New Roman"/>
          <w:bCs/>
          <w:iCs/>
          <w:color w:val="000000"/>
          <w:sz w:val="28"/>
          <w:szCs w:val="28"/>
        </w:rPr>
        <w:t>- принимает решение о необходимости дополнительного приема документов на предоставление субсидии.</w:t>
      </w:r>
    </w:p>
    <w:p w:rsidR="00680461" w:rsidRDefault="00680461" w:rsidP="001446D7">
      <w:pPr>
        <w:pStyle w:val="a3"/>
        <w:spacing w:before="0" w:beforeAutospacing="0" w:after="0" w:afterAutospacing="0"/>
        <w:jc w:val="both"/>
        <w:rPr>
          <w:sz w:val="28"/>
        </w:rPr>
      </w:pPr>
    </w:p>
    <w:p w:rsidR="0092353A" w:rsidRPr="00945E17" w:rsidRDefault="002561FB" w:rsidP="00945E17">
      <w:pPr>
        <w:pStyle w:val="a3"/>
        <w:spacing w:before="0" w:beforeAutospacing="0" w:after="0" w:afterAutospacing="0"/>
        <w:ind w:firstLine="708"/>
        <w:jc w:val="both"/>
        <w:rPr>
          <w:sz w:val="28"/>
          <w:szCs w:val="28"/>
        </w:rPr>
      </w:pPr>
      <w:r w:rsidRPr="00154998">
        <w:rPr>
          <w:sz w:val="28"/>
        </w:rPr>
        <w:t xml:space="preserve">По вопросам обращаться </w:t>
      </w:r>
      <w:r w:rsidR="00360BEA">
        <w:rPr>
          <w:sz w:val="28"/>
        </w:rPr>
        <w:t>в отдел</w:t>
      </w:r>
      <w:r w:rsidR="00360BEA" w:rsidRPr="00154998">
        <w:rPr>
          <w:sz w:val="28"/>
        </w:rPr>
        <w:t xml:space="preserve"> по работе с общественными организациями и профилактике экстремизма администрации города Радужный</w:t>
      </w:r>
      <w:r w:rsidR="00360BEA">
        <w:rPr>
          <w:sz w:val="28"/>
        </w:rPr>
        <w:t>.</w:t>
      </w:r>
      <w:r w:rsidR="00360BEA" w:rsidRPr="00154998">
        <w:rPr>
          <w:sz w:val="28"/>
        </w:rPr>
        <w:t xml:space="preserve"> </w:t>
      </w:r>
      <w:r w:rsidR="00360BEA">
        <w:rPr>
          <w:sz w:val="28"/>
        </w:rPr>
        <w:t>Контактное лицо</w:t>
      </w:r>
      <w:r w:rsidR="004036B6">
        <w:rPr>
          <w:sz w:val="28"/>
        </w:rPr>
        <w:t xml:space="preserve"> - </w:t>
      </w:r>
      <w:r w:rsidRPr="00154998">
        <w:rPr>
          <w:sz w:val="28"/>
        </w:rPr>
        <w:t xml:space="preserve"> </w:t>
      </w:r>
      <w:proofErr w:type="spellStart"/>
      <w:r w:rsidR="00945E17">
        <w:rPr>
          <w:sz w:val="28"/>
        </w:rPr>
        <w:t>Файзиева</w:t>
      </w:r>
      <w:proofErr w:type="spellEnd"/>
      <w:r w:rsidR="00945E17">
        <w:rPr>
          <w:sz w:val="28"/>
        </w:rPr>
        <w:t xml:space="preserve"> Лилия </w:t>
      </w:r>
      <w:proofErr w:type="spellStart"/>
      <w:r w:rsidR="00945E17">
        <w:rPr>
          <w:sz w:val="28"/>
        </w:rPr>
        <w:t>Ирикзяновна</w:t>
      </w:r>
      <w:proofErr w:type="spellEnd"/>
      <w:r w:rsidRPr="00154998">
        <w:rPr>
          <w:sz w:val="28"/>
        </w:rPr>
        <w:t xml:space="preserve">  </w:t>
      </w:r>
      <w:r w:rsidR="00945E17">
        <w:rPr>
          <w:sz w:val="28"/>
        </w:rPr>
        <w:t xml:space="preserve">  </w:t>
      </w:r>
      <w:r w:rsidRPr="00154998">
        <w:rPr>
          <w:sz w:val="28"/>
        </w:rPr>
        <w:t>тел: 8(34668)</w:t>
      </w:r>
      <w:r w:rsidR="00977184">
        <w:rPr>
          <w:sz w:val="28"/>
        </w:rPr>
        <w:t xml:space="preserve"> </w:t>
      </w:r>
      <w:r w:rsidRPr="00154998">
        <w:rPr>
          <w:sz w:val="28"/>
        </w:rPr>
        <w:t xml:space="preserve">25-873, электронная почта: </w:t>
      </w:r>
      <w:proofErr w:type="spellStart"/>
      <w:r w:rsidR="00945E17" w:rsidRPr="00945E17">
        <w:rPr>
          <w:color w:val="3333FF"/>
          <w:sz w:val="28"/>
          <w:szCs w:val="28"/>
          <w:u w:val="single"/>
          <w:lang w:val="en-US"/>
        </w:rPr>
        <w:t>Faizieva</w:t>
      </w:r>
      <w:proofErr w:type="spellEnd"/>
      <w:r w:rsidR="00945E17" w:rsidRPr="00945E17">
        <w:rPr>
          <w:color w:val="3333FF"/>
          <w:sz w:val="28"/>
          <w:szCs w:val="28"/>
          <w:u w:val="single"/>
        </w:rPr>
        <w:t>LI@admrad.ru</w:t>
      </w:r>
    </w:p>
    <w:sectPr w:rsidR="0092353A" w:rsidRPr="00945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FB"/>
    <w:rsid w:val="00011341"/>
    <w:rsid w:val="000852FA"/>
    <w:rsid w:val="000B38F8"/>
    <w:rsid w:val="0012370A"/>
    <w:rsid w:val="001446D7"/>
    <w:rsid w:val="00154998"/>
    <w:rsid w:val="001E375C"/>
    <w:rsid w:val="002561FB"/>
    <w:rsid w:val="002D50E2"/>
    <w:rsid w:val="00360BEA"/>
    <w:rsid w:val="00385646"/>
    <w:rsid w:val="003E2B6D"/>
    <w:rsid w:val="004036B6"/>
    <w:rsid w:val="005673A4"/>
    <w:rsid w:val="005A0EDA"/>
    <w:rsid w:val="0060102F"/>
    <w:rsid w:val="00680461"/>
    <w:rsid w:val="006D1879"/>
    <w:rsid w:val="006F3F52"/>
    <w:rsid w:val="007108D7"/>
    <w:rsid w:val="007377C3"/>
    <w:rsid w:val="00853827"/>
    <w:rsid w:val="00883E3E"/>
    <w:rsid w:val="0092353A"/>
    <w:rsid w:val="00945E17"/>
    <w:rsid w:val="00966032"/>
    <w:rsid w:val="00977184"/>
    <w:rsid w:val="009C4B2E"/>
    <w:rsid w:val="009F0323"/>
    <w:rsid w:val="00B15EEF"/>
    <w:rsid w:val="00D01577"/>
    <w:rsid w:val="00D0441C"/>
    <w:rsid w:val="00D336FC"/>
    <w:rsid w:val="00D9461D"/>
    <w:rsid w:val="00ED4D99"/>
    <w:rsid w:val="00F729F5"/>
    <w:rsid w:val="00F86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5E6B"/>
  <w15:chartTrackingRefBased/>
  <w15:docId w15:val="{8F228D68-4ADB-461E-B7A0-3BC61831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aliases w:val="!Разделы документа"/>
    <w:basedOn w:val="a"/>
    <w:link w:val="20"/>
    <w:qFormat/>
    <w:rsid w:val="00D336FC"/>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61FB"/>
    <w:rPr>
      <w:b/>
      <w:bCs/>
    </w:rPr>
  </w:style>
  <w:style w:type="character" w:styleId="a5">
    <w:name w:val="Hyperlink"/>
    <w:basedOn w:val="a0"/>
    <w:uiPriority w:val="99"/>
    <w:unhideWhenUsed/>
    <w:rsid w:val="002561FB"/>
    <w:rPr>
      <w:color w:val="0000FF"/>
      <w:u w:val="single"/>
    </w:rPr>
  </w:style>
  <w:style w:type="paragraph" w:styleId="a6">
    <w:name w:val="Plain Text"/>
    <w:basedOn w:val="a"/>
    <w:link w:val="a7"/>
    <w:uiPriority w:val="99"/>
    <w:qFormat/>
    <w:rsid w:val="00154998"/>
    <w:pPr>
      <w:spacing w:after="0" w:line="240" w:lineRule="auto"/>
    </w:pPr>
    <w:rPr>
      <w:rFonts w:ascii="Consolas" w:eastAsia="Times New Roman" w:hAnsi="Consolas" w:cs="Times New Roman"/>
      <w:sz w:val="21"/>
      <w:szCs w:val="21"/>
      <w:lang w:eastAsia="ru-RU"/>
    </w:rPr>
  </w:style>
  <w:style w:type="character" w:customStyle="1" w:styleId="a7">
    <w:name w:val="Текст Знак"/>
    <w:basedOn w:val="a0"/>
    <w:link w:val="a6"/>
    <w:uiPriority w:val="99"/>
    <w:rsid w:val="00154998"/>
    <w:rPr>
      <w:rFonts w:ascii="Consolas" w:eastAsia="Times New Roman" w:hAnsi="Consolas" w:cs="Times New Roman"/>
      <w:sz w:val="21"/>
      <w:szCs w:val="21"/>
      <w:lang w:eastAsia="ru-RU"/>
    </w:rPr>
  </w:style>
  <w:style w:type="character" w:customStyle="1" w:styleId="20">
    <w:name w:val="Заголовок 2 Знак"/>
    <w:aliases w:val="!Разделы документа Знак"/>
    <w:basedOn w:val="a0"/>
    <w:link w:val="2"/>
    <w:rsid w:val="00D336FC"/>
    <w:rPr>
      <w:rFonts w:ascii="Arial" w:eastAsia="Times New Roman" w:hAnsi="Arial" w:cs="Arial"/>
      <w:b/>
      <w:bCs/>
      <w:iCs/>
      <w:sz w:val="3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tent/act/3658a2f0-13f2-4925-a536-3ef779cff4c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tent/act/b5c1d49e-faad-4027-8721-c4ed5ca2f0a3.html" TargetMode="External"/><Relationship Id="rId5" Type="http://schemas.openxmlformats.org/officeDocument/2006/relationships/hyperlink" Target="../../../../../content/act/01224863-5e68-49d7-b715-42284c5f901b.html" TargetMode="External"/><Relationship Id="rId4" Type="http://schemas.openxmlformats.org/officeDocument/2006/relationships/hyperlink" Target="https://www.admrad.ru/putevoditel-dlja-sonk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2397</Words>
  <Characters>13666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Андрушко К.В.</dc:creator>
  <cp:keywords/>
  <dc:description/>
  <cp:lastModifiedBy>Андрушко К.В.</cp:lastModifiedBy>
  <cp:revision>28</cp:revision>
  <dcterms:created xsi:type="dcterms:W3CDTF">2022-05-13T07:07:00Z</dcterms:created>
  <dcterms:modified xsi:type="dcterms:W3CDTF">2024-05-13T06:57:00Z</dcterms:modified>
</cp:coreProperties>
</file>