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5C" w:rsidRPr="00613F6A" w:rsidRDefault="00F8155C" w:rsidP="00F8155C">
      <w:pPr>
        <w:spacing w:after="0" w:line="240" w:lineRule="auto"/>
        <w:ind w:firstLine="708"/>
        <w:jc w:val="center"/>
        <w:rPr>
          <w:rFonts w:ascii="Times New Roman" w:hAnsi="Times New Roman" w:cs="Times New Roman"/>
          <w:sz w:val="28"/>
          <w:szCs w:val="28"/>
        </w:rPr>
      </w:pPr>
      <w:r w:rsidRPr="00613F6A">
        <w:rPr>
          <w:rFonts w:ascii="Times New Roman" w:hAnsi="Times New Roman" w:cs="Times New Roman"/>
          <w:sz w:val="28"/>
          <w:szCs w:val="28"/>
        </w:rPr>
        <w:t xml:space="preserve">Форма информации об осуществлении ОРВ, экспертизы и ОФВ </w:t>
      </w:r>
    </w:p>
    <w:p w:rsidR="00F8155C" w:rsidRPr="00613F6A" w:rsidRDefault="00F8155C" w:rsidP="00F8155C">
      <w:pPr>
        <w:spacing w:after="0" w:line="240" w:lineRule="auto"/>
        <w:ind w:firstLine="708"/>
        <w:jc w:val="center"/>
        <w:rPr>
          <w:rFonts w:ascii="Times New Roman" w:hAnsi="Times New Roman" w:cs="Times New Roman"/>
          <w:sz w:val="28"/>
          <w:szCs w:val="28"/>
        </w:rPr>
      </w:pPr>
      <w:r w:rsidRPr="00613F6A">
        <w:rPr>
          <w:rFonts w:ascii="Times New Roman" w:hAnsi="Times New Roman" w:cs="Times New Roman"/>
          <w:sz w:val="28"/>
          <w:szCs w:val="28"/>
        </w:rPr>
        <w:t xml:space="preserve">в </w:t>
      </w:r>
      <w:r w:rsidR="0004001B" w:rsidRPr="007A5021">
        <w:rPr>
          <w:rFonts w:ascii="Times New Roman" w:hAnsi="Times New Roman" w:cs="Times New Roman"/>
          <w:sz w:val="28"/>
          <w:szCs w:val="28"/>
        </w:rPr>
        <w:t xml:space="preserve">городском округе </w:t>
      </w:r>
      <w:proofErr w:type="gramStart"/>
      <w:r w:rsidR="0004001B" w:rsidRPr="007A5021">
        <w:rPr>
          <w:rFonts w:ascii="Times New Roman" w:hAnsi="Times New Roman" w:cs="Times New Roman"/>
          <w:sz w:val="28"/>
          <w:szCs w:val="28"/>
        </w:rPr>
        <w:t>Радужный</w:t>
      </w:r>
      <w:proofErr w:type="gramEnd"/>
      <w:r w:rsidR="0004001B" w:rsidRPr="007A5021">
        <w:rPr>
          <w:rFonts w:ascii="Times New Roman" w:hAnsi="Times New Roman" w:cs="Times New Roman"/>
          <w:sz w:val="28"/>
          <w:szCs w:val="28"/>
        </w:rPr>
        <w:t xml:space="preserve"> Ханты-Мансийского автоно</w:t>
      </w:r>
      <w:r w:rsidR="0004001B">
        <w:rPr>
          <w:rFonts w:ascii="Times New Roman" w:hAnsi="Times New Roman" w:cs="Times New Roman"/>
          <w:sz w:val="28"/>
          <w:szCs w:val="28"/>
        </w:rPr>
        <w:t xml:space="preserve">много округа - Югры за </w:t>
      </w:r>
      <w:r w:rsidR="0004001B" w:rsidRPr="007A5021">
        <w:rPr>
          <w:rFonts w:ascii="Times New Roman" w:hAnsi="Times New Roman" w:cs="Times New Roman"/>
          <w:sz w:val="28"/>
          <w:szCs w:val="28"/>
        </w:rPr>
        <w:t>2021 года</w:t>
      </w:r>
    </w:p>
    <w:p w:rsidR="00F8155C" w:rsidRPr="00613F6A" w:rsidRDefault="00F8155C" w:rsidP="00F8155C">
      <w:pPr>
        <w:spacing w:after="0" w:line="240" w:lineRule="auto"/>
        <w:ind w:firstLine="708"/>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
        <w:gridCol w:w="5507"/>
        <w:gridCol w:w="21"/>
        <w:gridCol w:w="1397"/>
        <w:gridCol w:w="1323"/>
      </w:tblGrid>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 xml:space="preserve">№ </w:t>
            </w:r>
            <w:proofErr w:type="gramStart"/>
            <w:r w:rsidRPr="00BF764E">
              <w:rPr>
                <w:rFonts w:ascii="Times New Roman" w:eastAsia="Calibri" w:hAnsi="Times New Roman" w:cs="Times New Roman"/>
              </w:rPr>
              <w:t>п</w:t>
            </w:r>
            <w:proofErr w:type="gramEnd"/>
            <w:r w:rsidRPr="00BF764E">
              <w:rPr>
                <w:rFonts w:ascii="Times New Roman" w:eastAsia="Calibri" w:hAnsi="Times New Roman" w:cs="Times New Roman"/>
              </w:rPr>
              <w:t>/п</w:t>
            </w:r>
          </w:p>
        </w:tc>
        <w:tc>
          <w:tcPr>
            <w:tcW w:w="5528"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Наименование показателя</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Значение показателя</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Порядок заполнения*</w:t>
            </w:r>
          </w:p>
        </w:tc>
      </w:tr>
      <w:tr w:rsidR="00F8155C" w:rsidRPr="00BF764E" w:rsidTr="0072271E">
        <w:trPr>
          <w:jc w:val="center"/>
        </w:trPr>
        <w:tc>
          <w:tcPr>
            <w:tcW w:w="7847" w:type="dxa"/>
            <w:gridSpan w:val="5"/>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Блок 1. «Механизм проведения ОРВ, экспертизы и ОФВ»</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На систематической основе в установленной предметной области проводится ОРВ проектов муниципальных НПА:</w:t>
            </w:r>
          </w:p>
        </w:tc>
        <w:tc>
          <w:tcPr>
            <w:tcW w:w="1397" w:type="dxa"/>
            <w:shd w:val="clear" w:color="auto" w:fill="auto"/>
            <w:vAlign w:val="center"/>
          </w:tcPr>
          <w:p w:rsidR="00F8155C" w:rsidRPr="00BF764E" w:rsidRDefault="00F8155C" w:rsidP="0023119F">
            <w:pPr>
              <w:spacing w:after="0" w:line="240" w:lineRule="auto"/>
              <w:ind w:left="13" w:right="55"/>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проектов муниципальных НПА, в отношении которых </w:t>
            </w:r>
            <w:proofErr w:type="gramStart"/>
            <w:r w:rsidRPr="00BF764E">
              <w:rPr>
                <w:rFonts w:ascii="Times New Roman" w:eastAsia="Calibri" w:hAnsi="Times New Roman" w:cs="Times New Roman"/>
              </w:rPr>
              <w:t>проведена</w:t>
            </w:r>
            <w:proofErr w:type="gramEnd"/>
            <w:r w:rsidRPr="00BF764E">
              <w:rPr>
                <w:rFonts w:ascii="Times New Roman" w:eastAsia="Calibri" w:hAnsi="Times New Roman" w:cs="Times New Roman"/>
              </w:rPr>
              <w:t xml:space="preserve"> ОРВ, из них:</w:t>
            </w:r>
          </w:p>
        </w:tc>
        <w:tc>
          <w:tcPr>
            <w:tcW w:w="1397" w:type="dxa"/>
            <w:shd w:val="clear" w:color="auto" w:fill="auto"/>
            <w:vAlign w:val="center"/>
          </w:tcPr>
          <w:p w:rsidR="00F8155C" w:rsidRPr="00BF764E" w:rsidRDefault="000619E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30</w:t>
            </w:r>
          </w:p>
        </w:tc>
        <w:tc>
          <w:tcPr>
            <w:tcW w:w="1323" w:type="dxa"/>
            <w:shd w:val="clear" w:color="auto" w:fill="auto"/>
          </w:tcPr>
          <w:p w:rsidR="00F8155C" w:rsidRPr="00BF764E" w:rsidRDefault="00F8155C" w:rsidP="00D36D36">
            <w:pPr>
              <w:spacing w:after="0" w:line="240" w:lineRule="auto"/>
              <w:ind w:left="34" w:firstLine="37"/>
              <w:jc w:val="center"/>
              <w:rPr>
                <w:rFonts w:ascii="Times New Roman" w:eastAsia="Calibri" w:hAnsi="Times New Roman" w:cs="Times New Roman"/>
              </w:rPr>
            </w:pPr>
            <w:r w:rsidRPr="00BF764E">
              <w:rPr>
                <w:rFonts w:ascii="Times New Roman" w:eastAsia="Calibri" w:hAnsi="Times New Roman" w:cs="Times New Roman"/>
              </w:rPr>
              <w:t>Сумма строк 2.1-2.3</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 постановления администрации муниципального образования (за исключением </w:t>
            </w:r>
            <w:proofErr w:type="gramStart"/>
            <w:r w:rsidRPr="00BF764E">
              <w:rPr>
                <w:rFonts w:ascii="Times New Roman" w:eastAsia="Calibri" w:hAnsi="Times New Roman" w:cs="Times New Roman"/>
              </w:rPr>
              <w:t>утверждающих</w:t>
            </w:r>
            <w:proofErr w:type="gramEnd"/>
            <w:r w:rsidRPr="00BF764E">
              <w:rPr>
                <w:rFonts w:ascii="Times New Roman" w:eastAsia="Calibri" w:hAnsi="Times New Roman" w:cs="Times New Roman"/>
              </w:rPr>
              <w:t xml:space="preserve"> (вносящих изменения) административные регламенты)</w:t>
            </w:r>
          </w:p>
        </w:tc>
        <w:tc>
          <w:tcPr>
            <w:tcW w:w="1397" w:type="dxa"/>
            <w:shd w:val="clear" w:color="auto" w:fill="auto"/>
            <w:vAlign w:val="center"/>
          </w:tcPr>
          <w:p w:rsidR="00F8155C" w:rsidRPr="00BF764E" w:rsidRDefault="0023119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2</w:t>
            </w:r>
            <w:r w:rsidR="000619EF">
              <w:rPr>
                <w:rFonts w:ascii="Times New Roman" w:eastAsia="Calibri" w:hAnsi="Times New Roman" w:cs="Times New Roman"/>
              </w:rPr>
              <w:t>7</w:t>
            </w:r>
          </w:p>
        </w:tc>
        <w:tc>
          <w:tcPr>
            <w:tcW w:w="1323" w:type="dxa"/>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приказы нормативно-правового характера структурных подразделений администрации муниципального образования</w:t>
            </w:r>
          </w:p>
        </w:tc>
        <w:tc>
          <w:tcPr>
            <w:tcW w:w="1397" w:type="dxa"/>
            <w:shd w:val="clear" w:color="auto" w:fill="auto"/>
            <w:vAlign w:val="center"/>
          </w:tcPr>
          <w:p w:rsidR="00F8155C" w:rsidRPr="00BF764E" w:rsidRDefault="0023119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2.3</w:t>
            </w:r>
          </w:p>
        </w:tc>
        <w:tc>
          <w:tcPr>
            <w:tcW w:w="5528" w:type="dxa"/>
            <w:gridSpan w:val="2"/>
            <w:shd w:val="clear" w:color="auto" w:fill="auto"/>
          </w:tcPr>
          <w:p w:rsidR="00F8155C" w:rsidRPr="00BF764E" w:rsidRDefault="00F8155C" w:rsidP="0023119F">
            <w:pPr>
              <w:spacing w:after="0" w:line="240" w:lineRule="auto"/>
              <w:rPr>
                <w:rFonts w:ascii="Times New Roman" w:eastAsia="Calibri" w:hAnsi="Times New Roman" w:cs="Times New Roman"/>
              </w:rPr>
            </w:pPr>
            <w:r w:rsidRPr="00BF764E">
              <w:rPr>
                <w:rFonts w:ascii="Times New Roman" w:eastAsia="Calibri" w:hAnsi="Times New Roman" w:cs="Times New Roman"/>
              </w:rPr>
              <w:t>- иные муниципальные нормативные правовые акты (</w:t>
            </w:r>
            <w:r w:rsidR="0023119F">
              <w:rPr>
                <w:rFonts w:ascii="Times New Roman" w:eastAsia="Calibri" w:hAnsi="Times New Roman" w:cs="Times New Roman"/>
              </w:rPr>
              <w:t xml:space="preserve">Решение Думы города </w:t>
            </w:r>
            <w:proofErr w:type="gramStart"/>
            <w:r w:rsidR="0023119F">
              <w:rPr>
                <w:rFonts w:ascii="Times New Roman" w:eastAsia="Calibri" w:hAnsi="Times New Roman" w:cs="Times New Roman"/>
              </w:rPr>
              <w:t>Радужный</w:t>
            </w:r>
            <w:proofErr w:type="gramEnd"/>
            <w:r w:rsidRPr="00BF764E">
              <w:rPr>
                <w:rFonts w:ascii="Times New Roman" w:eastAsia="Calibri" w:hAnsi="Times New Roman" w:cs="Times New Roman"/>
              </w:rPr>
              <w:t>)</w:t>
            </w:r>
          </w:p>
        </w:tc>
        <w:tc>
          <w:tcPr>
            <w:tcW w:w="1397" w:type="dxa"/>
            <w:shd w:val="clear" w:color="auto" w:fill="auto"/>
            <w:vAlign w:val="center"/>
          </w:tcPr>
          <w:p w:rsidR="00F8155C" w:rsidRPr="00BF764E" w:rsidRDefault="000619E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3</w:t>
            </w:r>
          </w:p>
        </w:tc>
        <w:tc>
          <w:tcPr>
            <w:tcW w:w="1323" w:type="dxa"/>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proofErr w:type="spellStart"/>
            <w:r w:rsidRPr="00BF764E">
              <w:rPr>
                <w:rFonts w:ascii="Times New Roman" w:eastAsia="Calibri" w:hAnsi="Times New Roman" w:cs="Times New Roman"/>
              </w:rPr>
              <w:t>Справочно</w:t>
            </w:r>
            <w:proofErr w:type="spellEnd"/>
            <w:r w:rsidRPr="00BF764E">
              <w:rPr>
                <w:rFonts w:ascii="Times New Roman" w:eastAsia="Calibri" w:hAnsi="Times New Roman" w:cs="Times New Roman"/>
              </w:rPr>
              <w:t>: проекты муниципальных НПА об утверждении (внесении изменений, отмене) административных регламентов</w:t>
            </w:r>
          </w:p>
        </w:tc>
        <w:tc>
          <w:tcPr>
            <w:tcW w:w="1397" w:type="dxa"/>
            <w:shd w:val="clear" w:color="auto" w:fill="auto"/>
            <w:vAlign w:val="center"/>
          </w:tcPr>
          <w:p w:rsidR="00F8155C" w:rsidRPr="00BF764E" w:rsidRDefault="0023119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strike/>
              </w:rPr>
            </w:pPr>
          </w:p>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Общее количество заключений об ОРВ (без учета заключений на проекты муниципальных НПА об утверждении (внесении изменений, отмене) административных регламентов), из них:</w:t>
            </w:r>
          </w:p>
        </w:tc>
        <w:tc>
          <w:tcPr>
            <w:tcW w:w="1397" w:type="dxa"/>
            <w:shd w:val="clear" w:color="auto" w:fill="auto"/>
            <w:vAlign w:val="center"/>
          </w:tcPr>
          <w:p w:rsidR="00F8155C" w:rsidRPr="00BF764E" w:rsidRDefault="000619E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30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Сумма строк 3.1, 3.2</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количество положительных заключений об ОРВ</w:t>
            </w:r>
          </w:p>
        </w:tc>
        <w:tc>
          <w:tcPr>
            <w:tcW w:w="1397" w:type="dxa"/>
            <w:shd w:val="clear" w:color="auto" w:fill="auto"/>
            <w:vAlign w:val="center"/>
          </w:tcPr>
          <w:p w:rsidR="00F8155C" w:rsidRPr="00BF764E" w:rsidRDefault="000619E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28</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количество отрицательных заключений об ОРВ, в том числе по следующим причинам (указать количество замечаний по видам):</w:t>
            </w:r>
          </w:p>
        </w:tc>
        <w:tc>
          <w:tcPr>
            <w:tcW w:w="1397" w:type="dxa"/>
            <w:shd w:val="clear" w:color="auto" w:fill="auto"/>
            <w:vAlign w:val="center"/>
          </w:tcPr>
          <w:p w:rsidR="00F8155C" w:rsidRPr="00BF764E" w:rsidRDefault="0023119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2</w:t>
            </w:r>
          </w:p>
        </w:tc>
        <w:tc>
          <w:tcPr>
            <w:tcW w:w="1323" w:type="dxa"/>
            <w:shd w:val="clear" w:color="auto" w:fill="auto"/>
          </w:tcPr>
          <w:p w:rsidR="00F8155C" w:rsidRPr="00BF764E" w:rsidRDefault="00F8155C" w:rsidP="00D36D36">
            <w:pPr>
              <w:spacing w:after="0" w:line="240" w:lineRule="auto"/>
              <w:ind w:left="-145"/>
              <w:jc w:val="center"/>
              <w:rPr>
                <w:rFonts w:ascii="Times New Roman" w:eastAsia="Calibri" w:hAnsi="Times New Roman" w:cs="Times New Roman"/>
              </w:rPr>
            </w:pPr>
            <w:r w:rsidRPr="00BF764E">
              <w:rPr>
                <w:rFonts w:ascii="Times New Roman" w:eastAsia="Calibri" w:hAnsi="Times New Roman" w:cs="Times New Roman"/>
              </w:rPr>
              <w:t xml:space="preserve"> ≤ суммы строк 3.2.1-3.2.5</w:t>
            </w:r>
          </w:p>
        </w:tc>
      </w:tr>
      <w:tr w:rsidR="00F8155C" w:rsidRPr="00BF764E" w:rsidTr="00CD58F3">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нарушение порядка проведения ОРВ </w:t>
            </w:r>
          </w:p>
        </w:tc>
        <w:tc>
          <w:tcPr>
            <w:tcW w:w="1397" w:type="dxa"/>
            <w:shd w:val="clear" w:color="auto" w:fill="auto"/>
            <w:vAlign w:val="center"/>
          </w:tcPr>
          <w:p w:rsidR="00F8155C" w:rsidRPr="00BF764E" w:rsidRDefault="003430AD"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3</w:t>
            </w:r>
          </w:p>
        </w:tc>
        <w:tc>
          <w:tcPr>
            <w:tcW w:w="1323" w:type="dxa"/>
            <w:vMerge w:val="restart"/>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CD58F3">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неоднозначная трактовка положений, наличие признаков непрозрачности административных процедур, наличие неопределенной, двусмысленной терминологии </w:t>
            </w:r>
          </w:p>
        </w:tc>
        <w:tc>
          <w:tcPr>
            <w:tcW w:w="1397" w:type="dxa"/>
            <w:shd w:val="clear" w:color="auto" w:fill="auto"/>
            <w:vAlign w:val="center"/>
          </w:tcPr>
          <w:p w:rsidR="00F8155C" w:rsidRPr="00BF764E" w:rsidRDefault="003430AD"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1</w:t>
            </w:r>
          </w:p>
        </w:tc>
        <w:tc>
          <w:tcPr>
            <w:tcW w:w="1323" w:type="dxa"/>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CD58F3">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несоответствие предлагаемого регулирования федеральному законодательству, наличие избыточных полномочий органов власти либо их недостаточность </w:t>
            </w:r>
          </w:p>
        </w:tc>
        <w:tc>
          <w:tcPr>
            <w:tcW w:w="1397" w:type="dxa"/>
            <w:shd w:val="clear" w:color="auto" w:fill="auto"/>
            <w:vAlign w:val="center"/>
          </w:tcPr>
          <w:p w:rsidR="00F8155C" w:rsidRPr="00BF764E" w:rsidRDefault="003430AD"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3</w:t>
            </w:r>
          </w:p>
        </w:tc>
        <w:tc>
          <w:tcPr>
            <w:tcW w:w="1323" w:type="dxa"/>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3.2.4</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требование органами власти излишних документов </w:t>
            </w:r>
          </w:p>
        </w:tc>
        <w:tc>
          <w:tcPr>
            <w:tcW w:w="1397" w:type="dxa"/>
            <w:shd w:val="clear" w:color="auto" w:fill="auto"/>
            <w:vAlign w:val="center"/>
          </w:tcPr>
          <w:p w:rsidR="00F8155C" w:rsidRPr="00BF764E" w:rsidRDefault="0023119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0</w:t>
            </w:r>
          </w:p>
        </w:tc>
        <w:tc>
          <w:tcPr>
            <w:tcW w:w="1323" w:type="dxa"/>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3.2.5</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 введение необоснованных ограничений для субъектов предпринимательской и инвестиционной деятельности, ограничение конкуренции </w:t>
            </w:r>
          </w:p>
        </w:tc>
        <w:tc>
          <w:tcPr>
            <w:tcW w:w="1397" w:type="dxa"/>
            <w:shd w:val="clear" w:color="auto" w:fill="auto"/>
            <w:vAlign w:val="center"/>
          </w:tcPr>
          <w:p w:rsidR="00F8155C" w:rsidRPr="00BF764E" w:rsidRDefault="0023119F" w:rsidP="0023119F">
            <w:pPr>
              <w:spacing w:after="0" w:line="240" w:lineRule="auto"/>
              <w:ind w:right="55"/>
              <w:jc w:val="center"/>
              <w:rPr>
                <w:rFonts w:ascii="Times New Roman" w:eastAsia="Calibri" w:hAnsi="Times New Roman" w:cs="Times New Roman"/>
              </w:rPr>
            </w:pPr>
            <w:r>
              <w:rPr>
                <w:rFonts w:ascii="Times New Roman" w:eastAsia="Calibri" w:hAnsi="Times New Roman" w:cs="Times New Roman"/>
              </w:rPr>
              <w:t>0</w:t>
            </w:r>
          </w:p>
        </w:tc>
        <w:tc>
          <w:tcPr>
            <w:tcW w:w="1323" w:type="dxa"/>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4</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Нормативно закреплен порядок урегулирования разногласий при проведении ОРВ проектов муниципальных НПА</w:t>
            </w:r>
          </w:p>
        </w:tc>
        <w:tc>
          <w:tcPr>
            <w:tcW w:w="1397" w:type="dxa"/>
            <w:shd w:val="clear" w:color="auto" w:fill="auto"/>
          </w:tcPr>
          <w:p w:rsidR="00F8155C" w:rsidRPr="00BF764E" w:rsidRDefault="00F8155C" w:rsidP="0023119F">
            <w:pPr>
              <w:spacing w:after="0" w:line="240" w:lineRule="auto"/>
              <w:ind w:right="55"/>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520"/>
          <w:jc w:val="center"/>
        </w:trPr>
        <w:tc>
          <w:tcPr>
            <w:tcW w:w="7847" w:type="dxa"/>
            <w:gridSpan w:val="5"/>
            <w:shd w:val="clear" w:color="auto" w:fill="auto"/>
            <w:vAlign w:val="center"/>
          </w:tcPr>
          <w:p w:rsidR="00F8155C" w:rsidRPr="0023119F" w:rsidRDefault="00CD42EA" w:rsidP="0023119F">
            <w:pPr>
              <w:spacing w:after="0" w:line="240" w:lineRule="auto"/>
              <w:jc w:val="both"/>
              <w:rPr>
                <w:rFonts w:ascii="Times New Roman" w:eastAsia="Calibri" w:hAnsi="Times New Roman" w:cs="Times New Roman"/>
              </w:rPr>
            </w:pPr>
            <w:hyperlink r:id="rId6" w:history="1">
              <w:proofErr w:type="gramStart"/>
              <w:r w:rsidR="0023119F" w:rsidRPr="0023119F">
                <w:rPr>
                  <w:rStyle w:val="a6"/>
                  <w:rFonts w:ascii="Times New Roman" w:eastAsia="Calibri" w:hAnsi="Times New Roman" w:cs="Times New Roman"/>
                  <w:i/>
                </w:rPr>
                <w:t xml:space="preserve">Постановление администрации города Радужный от 06.11.2015 № 2171 «Об утверждении методических рекомендаций по проведению оценки регулирующего воздействия проектов нормативных правовых актов, экспертизы и оценки фактического воздействия нормативных правовых актов, затрагивающих вопросы осуществления предпринимательской и инвестиционной деятельности» (Приложение 12 к постановлению -  Порядок </w:t>
              </w:r>
              <w:r w:rsidR="0023119F" w:rsidRPr="0023119F">
                <w:rPr>
                  <w:rStyle w:val="a6"/>
                  <w:rFonts w:ascii="Times New Roman" w:eastAsia="Calibri" w:hAnsi="Times New Roman" w:cs="Times New Roman"/>
                  <w:i/>
                </w:rPr>
                <w:lastRenderedPageBreak/>
                <w:t>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w:t>
              </w:r>
              <w:proofErr w:type="gramEnd"/>
              <w:r w:rsidR="0023119F" w:rsidRPr="0023119F">
                <w:rPr>
                  <w:rStyle w:val="a6"/>
                  <w:rFonts w:ascii="Times New Roman" w:eastAsia="Calibri" w:hAnsi="Times New Roman" w:cs="Times New Roman"/>
                  <w:i/>
                </w:rPr>
                <w:t xml:space="preserve">, </w:t>
              </w:r>
              <w:proofErr w:type="gramStart"/>
              <w:r w:rsidR="0023119F" w:rsidRPr="0023119F">
                <w:rPr>
                  <w:rStyle w:val="a6"/>
                  <w:rFonts w:ascii="Times New Roman" w:eastAsia="Calibri" w:hAnsi="Times New Roman" w:cs="Times New Roman"/>
                  <w:i/>
                </w:rPr>
                <w:t>затрагивающих</w:t>
              </w:r>
              <w:proofErr w:type="gramEnd"/>
              <w:r w:rsidR="0023119F" w:rsidRPr="0023119F">
                <w:rPr>
                  <w:rStyle w:val="a6"/>
                  <w:rFonts w:ascii="Times New Roman" w:eastAsia="Calibri" w:hAnsi="Times New Roman" w:cs="Times New Roman"/>
                  <w:i/>
                </w:rPr>
                <w:t xml:space="preserve"> вопросы осуществления предпринимательской и инвестиционной деятельности</w:t>
              </w:r>
            </w:hyperlink>
            <w:r w:rsidR="0023119F" w:rsidRPr="0023119F">
              <w:rPr>
                <w:rFonts w:ascii="Times New Roman" w:hAnsi="Times New Roman" w:cs="Times New Roman"/>
              </w:rPr>
              <w:t>_</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5</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Нормативно закреплено обязательное наличие заключения об ОРВ, экспертизе и ОФВ по результатам проведения ОРВ, экспертизы и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BF764E" w:rsidRDefault="00CD42EA" w:rsidP="0023119F">
            <w:pPr>
              <w:spacing w:after="0" w:line="240" w:lineRule="auto"/>
              <w:jc w:val="both"/>
              <w:rPr>
                <w:rFonts w:ascii="Times New Roman" w:eastAsia="Calibri" w:hAnsi="Times New Roman" w:cs="Times New Roman"/>
              </w:rPr>
            </w:pPr>
            <w:hyperlink r:id="rId7" w:history="1">
              <w:proofErr w:type="gramStart"/>
              <w:r w:rsidR="00D86E27" w:rsidRPr="00D02B1F">
                <w:rPr>
                  <w:rStyle w:val="a6"/>
                  <w:rFonts w:ascii="Times New Roman" w:eastAsia="Calibri" w:hAnsi="Times New Roman" w:cs="Times New Roman"/>
                  <w:i/>
                </w:rPr>
                <w:t xml:space="preserve">В соответствии с пунктами 3.14-3.21(заключение об ОРВ),4.14 (заключение об экспертизе), 5.15-5.20 (заключение об ОФВ) </w:t>
              </w:r>
              <w:r w:rsidR="00D86E27">
                <w:rPr>
                  <w:rStyle w:val="a6"/>
                  <w:rFonts w:ascii="Times New Roman" w:eastAsia="Calibri" w:hAnsi="Times New Roman" w:cs="Times New Roman"/>
                  <w:i/>
                </w:rPr>
                <w:t xml:space="preserve">порядка к </w:t>
              </w:r>
              <w:r w:rsidR="00D86E27" w:rsidRPr="00D02B1F">
                <w:rPr>
                  <w:rStyle w:val="a6"/>
                  <w:rFonts w:ascii="Times New Roman" w:eastAsia="Calibri" w:hAnsi="Times New Roman" w:cs="Times New Roman"/>
                  <w:i/>
                </w:rPr>
                <w:t>постановлени</w:t>
              </w:r>
              <w:r w:rsidR="00D86E27">
                <w:rPr>
                  <w:rStyle w:val="a6"/>
                  <w:rFonts w:ascii="Times New Roman" w:eastAsia="Calibri" w:hAnsi="Times New Roman" w:cs="Times New Roman"/>
                  <w:i/>
                </w:rPr>
                <w:t>ю</w:t>
              </w:r>
              <w:r w:rsidR="00D86E27" w:rsidRPr="00D02B1F">
                <w:rPr>
                  <w:rStyle w:val="a6"/>
                  <w:rFonts w:ascii="Times New Roman" w:eastAsia="Calibri" w:hAnsi="Times New Roman" w:cs="Times New Roman"/>
                  <w:i/>
                </w:rPr>
                <w:t xml:space="preserve"> администрации города Радужный от 05.10.2015 №1967 "О порядке проведения оценки регулирующего воздействия проектов нормативных правовых актов администрации города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proofErr w:type="gramEnd"/>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6</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Нормативно закреплена необходимость учета при проведении ОРВ степени регулирующего воздействия проектов муниципальных НПА (высокая, средняя, низкая)</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BF764E" w:rsidRDefault="00CD42EA" w:rsidP="00D86E27">
            <w:pPr>
              <w:spacing w:after="0" w:line="240" w:lineRule="auto"/>
              <w:jc w:val="both"/>
              <w:rPr>
                <w:rFonts w:ascii="Times New Roman" w:eastAsia="Calibri" w:hAnsi="Times New Roman" w:cs="Times New Roman"/>
              </w:rPr>
            </w:pPr>
            <w:hyperlink r:id="rId8" w:history="1">
              <w:r w:rsidR="00D86E27">
                <w:rPr>
                  <w:rStyle w:val="a6"/>
                  <w:rFonts w:ascii="Times New Roman" w:eastAsia="Calibri" w:hAnsi="Times New Roman" w:cs="Times New Roman"/>
                  <w:i/>
                </w:rPr>
                <w:t xml:space="preserve">В соответствии с пунктом </w:t>
              </w:r>
              <w:r w:rsidR="00D86E27" w:rsidRPr="006F073A">
                <w:rPr>
                  <w:rStyle w:val="a6"/>
                  <w:rFonts w:ascii="Times New Roman" w:eastAsia="Calibri" w:hAnsi="Times New Roman" w:cs="Times New Roman"/>
                  <w:i/>
                </w:rPr>
                <w:t xml:space="preserve">1.9 порядка к постановлению администрации города Радужный от 05.10.2015 №1967 "О порядке </w:t>
              </w:r>
              <w:proofErr w:type="gramStart"/>
              <w:r w:rsidR="00D86E27" w:rsidRPr="006F073A">
                <w:rPr>
                  <w:rStyle w:val="a6"/>
                  <w:rFonts w:ascii="Times New Roman" w:eastAsia="Calibri" w:hAnsi="Times New Roman" w:cs="Times New Roman"/>
                  <w:i/>
                </w:rPr>
                <w:t>проведения оценки регулирующего воздействия проектов нормативных правовых актов администрации города</w:t>
              </w:r>
              <w:proofErr w:type="gramEnd"/>
              <w:r w:rsidR="00D86E27" w:rsidRPr="006F073A">
                <w:rPr>
                  <w:rStyle w:val="a6"/>
                  <w:rFonts w:ascii="Times New Roman" w:eastAsia="Calibri" w:hAnsi="Times New Roman" w:cs="Times New Roman"/>
                  <w:i/>
                </w:rPr>
                <w:t xml:space="preserve">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849"/>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6.1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lang w:eastAsia="ru-RU"/>
              </w:rPr>
              <w:t>Нормативно закреплено указание на возможность возвращения на доработку проекта муниципального НПА в случае некачественного заполнения сводного отчета, нарушения процедур ОРВ, наличия обоснованных замечаний к качеству подготовки проекта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D86E27" w:rsidRDefault="00CD42EA" w:rsidP="00D86E27">
            <w:pPr>
              <w:spacing w:after="0" w:line="240" w:lineRule="auto"/>
              <w:jc w:val="both"/>
              <w:rPr>
                <w:rFonts w:ascii="Times New Roman" w:eastAsia="Calibri" w:hAnsi="Times New Roman" w:cs="Times New Roman"/>
              </w:rPr>
            </w:pPr>
            <w:hyperlink r:id="rId9" w:history="1">
              <w:r w:rsidR="00D86E27">
                <w:rPr>
                  <w:rStyle w:val="a6"/>
                  <w:rFonts w:ascii="Times New Roman" w:eastAsia="Calibri" w:hAnsi="Times New Roman" w:cs="Times New Roman"/>
                  <w:i/>
                </w:rPr>
                <w:t>В соответствии с пунктом 3.17</w:t>
              </w:r>
              <w:r w:rsidR="00D86E27" w:rsidRPr="00D86E27">
                <w:rPr>
                  <w:rStyle w:val="a6"/>
                  <w:rFonts w:ascii="Times New Roman" w:eastAsia="Calibri" w:hAnsi="Times New Roman" w:cs="Times New Roman"/>
                  <w:i/>
                </w:rPr>
                <w:t xml:space="preserve"> порядка к постановлению администрации города Радужный от 05.10.2015 №1967 "О порядке </w:t>
              </w:r>
              <w:proofErr w:type="gramStart"/>
              <w:r w:rsidR="00D86E27" w:rsidRPr="00D86E27">
                <w:rPr>
                  <w:rStyle w:val="a6"/>
                  <w:rFonts w:ascii="Times New Roman" w:eastAsia="Calibri" w:hAnsi="Times New Roman" w:cs="Times New Roman"/>
                  <w:i/>
                </w:rPr>
                <w:t>проведения оценки регулирующего воздействия проектов нормативных правовых актов администрации города</w:t>
              </w:r>
              <w:proofErr w:type="gramEnd"/>
              <w:r w:rsidR="00D86E27" w:rsidRPr="00D86E27">
                <w:rPr>
                  <w:rStyle w:val="a6"/>
                  <w:rFonts w:ascii="Times New Roman" w:eastAsia="Calibri" w:hAnsi="Times New Roman" w:cs="Times New Roman"/>
                  <w:i/>
                </w:rPr>
                <w:t xml:space="preserve">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01" w:type="dxa"/>
            <w:shd w:val="clear" w:color="auto" w:fill="auto"/>
          </w:tcPr>
          <w:p w:rsidR="00F8155C" w:rsidRPr="00BF764E" w:rsidRDefault="00F8155C" w:rsidP="00D36D36">
            <w:pPr>
              <w:spacing w:after="0" w:line="240" w:lineRule="auto"/>
              <w:jc w:val="center"/>
              <w:rPr>
                <w:rFonts w:ascii="Times New Roman" w:eastAsia="Calibri" w:hAnsi="Times New Roman" w:cs="Times New Roman"/>
                <w:color w:val="FF0000"/>
              </w:rPr>
            </w:pPr>
            <w:r w:rsidRPr="00BF764E">
              <w:rPr>
                <w:rFonts w:ascii="Times New Roman" w:eastAsia="Calibri" w:hAnsi="Times New Roman" w:cs="Times New Roman"/>
              </w:rPr>
              <w:t>6.2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lang w:eastAsia="ru-RU"/>
              </w:rPr>
              <w:t xml:space="preserve">Нормативно закреплена возможность согласования проектов муниципальных НПА в электронном виде </w:t>
            </w:r>
            <w:r w:rsidRPr="00BF764E">
              <w:rPr>
                <w:rFonts w:ascii="Times New Roman" w:eastAsia="Calibri" w:hAnsi="Times New Roman" w:cs="Times New Roman"/>
                <w:lang w:eastAsia="ru-RU"/>
              </w:rPr>
              <w:br/>
              <w:t>с использованием электронной подписи</w:t>
            </w:r>
          </w:p>
        </w:tc>
        <w:tc>
          <w:tcPr>
            <w:tcW w:w="1418"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A03C5E" w:rsidRDefault="00CD42EA" w:rsidP="00F92CB5">
            <w:pPr>
              <w:spacing w:after="0"/>
              <w:jc w:val="both"/>
              <w:rPr>
                <w:rFonts w:ascii="Times New Roman" w:hAnsi="Times New Roman" w:cs="Times New Roman"/>
                <w:i/>
              </w:rPr>
            </w:pPr>
            <w:hyperlink r:id="rId10" w:history="1">
              <w:r w:rsidR="00206CC1">
                <w:rPr>
                  <w:rStyle w:val="a6"/>
                  <w:rFonts w:ascii="Times New Roman" w:eastAsia="Calibri" w:hAnsi="Times New Roman" w:cs="Times New Roman"/>
                  <w:i/>
                </w:rPr>
                <w:t xml:space="preserve">В соответствии с пунктом 1.4.2 порядка к постановлению администрации города Радужный от 05.10.2015 №1967 "О порядке </w:t>
              </w:r>
              <w:proofErr w:type="gramStart"/>
              <w:r w:rsidR="00206CC1">
                <w:rPr>
                  <w:rStyle w:val="a6"/>
                  <w:rFonts w:ascii="Times New Roman" w:eastAsia="Calibri" w:hAnsi="Times New Roman" w:cs="Times New Roman"/>
                  <w:i/>
                </w:rPr>
                <w:t>проведения оценки регулирующего воздействия проектов нормативных правовых актов администрации города</w:t>
              </w:r>
              <w:proofErr w:type="gramEnd"/>
              <w:r w:rsidR="00206CC1">
                <w:rPr>
                  <w:rStyle w:val="a6"/>
                  <w:rFonts w:ascii="Times New Roman" w:eastAsia="Calibri" w:hAnsi="Times New Roman" w:cs="Times New Roman"/>
                  <w:i/>
                </w:rPr>
                <w:t xml:space="preserve">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p>
        </w:tc>
        <w:tc>
          <w:tcPr>
            <w:tcW w:w="1323" w:type="dxa"/>
            <w:shd w:val="clear" w:color="auto" w:fill="auto"/>
          </w:tcPr>
          <w:p w:rsidR="00F8155C" w:rsidRPr="00BF764E" w:rsidRDefault="00F8155C" w:rsidP="00A03C5E">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A03C5E">
            <w:pPr>
              <w:spacing w:after="0" w:line="240" w:lineRule="auto"/>
              <w:jc w:val="center"/>
              <w:rPr>
                <w:rFonts w:ascii="Times New Roman" w:eastAsia="Calibri" w:hAnsi="Times New Roman" w:cs="Times New Roman"/>
                <w:lang w:val="en-US"/>
              </w:rPr>
            </w:pPr>
            <w:r w:rsidRPr="00BF764E">
              <w:rPr>
                <w:rFonts w:ascii="Times New Roman" w:eastAsia="Calibri" w:hAnsi="Times New Roman" w:cs="Times New Roman"/>
                <w:lang w:val="en-US"/>
              </w:rPr>
              <w:t>7</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ОРВ проектов муниципальных НПА осуществляется </w:t>
            </w:r>
            <w:r w:rsidRPr="00BF764E">
              <w:rPr>
                <w:rFonts w:ascii="Times New Roman" w:eastAsia="Calibri" w:hAnsi="Times New Roman" w:cs="Times New Roman"/>
              </w:rPr>
              <w:br/>
              <w:t>с использованием количественных методов, делается вывод о возможных альтернативных способах предлагаемого регулирования</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7.1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заключений об ОРВ проектов </w:t>
            </w:r>
            <w:r w:rsidRPr="00BF764E">
              <w:rPr>
                <w:rFonts w:ascii="Times New Roman" w:eastAsia="Calibri" w:hAnsi="Times New Roman" w:cs="Times New Roman"/>
              </w:rPr>
              <w:lastRenderedPageBreak/>
              <w:t xml:space="preserve">муниципальных НПА (без учета заключений </w:t>
            </w:r>
            <w:r w:rsidRPr="00BF764E">
              <w:rPr>
                <w:rFonts w:ascii="Times New Roman" w:eastAsia="Calibri" w:hAnsi="Times New Roman" w:cs="Times New Roman"/>
              </w:rPr>
              <w:br/>
              <w:t>на проекты муниципальных НПА об утверждении (внесении изменений, отмене) административных регламентов), подготовленных с использованием количественных методов</w:t>
            </w:r>
          </w:p>
        </w:tc>
        <w:tc>
          <w:tcPr>
            <w:tcW w:w="1397" w:type="dxa"/>
            <w:shd w:val="clear" w:color="auto" w:fill="auto"/>
          </w:tcPr>
          <w:p w:rsidR="00F8155C" w:rsidRPr="00BF764E" w:rsidRDefault="00F92CB5"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2</w:t>
            </w:r>
            <w:r w:rsidR="00CF6BED">
              <w:rPr>
                <w:rFonts w:ascii="Times New Roman" w:eastAsia="Calibri" w:hAnsi="Times New Roman" w:cs="Times New Roman"/>
              </w:rPr>
              <w:t>5</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72271E" w:rsidTr="0072271E">
        <w:trPr>
          <w:jc w:val="center"/>
        </w:trPr>
        <w:tc>
          <w:tcPr>
            <w:tcW w:w="7847" w:type="dxa"/>
            <w:gridSpan w:val="5"/>
            <w:shd w:val="clear" w:color="auto" w:fill="auto"/>
          </w:tcPr>
          <w:p w:rsidR="00D36D36" w:rsidRPr="0072271E" w:rsidRDefault="00D36D36" w:rsidP="00D36D36">
            <w:pPr>
              <w:spacing w:after="0"/>
              <w:jc w:val="both"/>
              <w:rPr>
                <w:rFonts w:ascii="Times New Roman" w:hAnsi="Times New Roman" w:cs="Times New Roman"/>
                <w:i/>
                <w:sz w:val="20"/>
                <w:szCs w:val="20"/>
              </w:rPr>
            </w:pPr>
            <w:r w:rsidRPr="0072271E">
              <w:rPr>
                <w:rFonts w:ascii="Times New Roman" w:hAnsi="Times New Roman" w:cs="Times New Roman"/>
                <w:i/>
                <w:sz w:val="20"/>
                <w:szCs w:val="20"/>
              </w:rPr>
              <w:lastRenderedPageBreak/>
              <w:t xml:space="preserve">1. </w:t>
            </w:r>
            <w:hyperlink r:id="rId11" w:history="1">
              <w:proofErr w:type="gramStart"/>
              <w:r w:rsidRPr="0072271E">
                <w:rPr>
                  <w:rStyle w:val="a6"/>
                  <w:rFonts w:ascii="Times New Roman" w:eastAsia="Calibri" w:hAnsi="Times New Roman" w:cs="Times New Roman"/>
                  <w:i/>
                  <w:sz w:val="20"/>
                  <w:szCs w:val="20"/>
                </w:rPr>
                <w:t>Заключение об ОРВ проекта постановления администрации города Радужный «Об утверждении Порядка и Перечня случаев оказания на возвратной и (или) безвозмездной основе за счет средств бюджета города Радужный дополнительной помощи при возникновении неотложной необходимости в проведении капитального ремонта общего имущества в многоквартирных домах»</w:t>
              </w:r>
            </w:hyperlink>
            <w:r w:rsidRPr="0072271E">
              <w:rPr>
                <w:rFonts w:ascii="Times New Roman" w:hAnsi="Times New Roman" w:cs="Times New Roman"/>
                <w:i/>
                <w:sz w:val="20"/>
                <w:szCs w:val="20"/>
              </w:rPr>
              <w:t>;</w:t>
            </w:r>
            <w:proofErr w:type="gramEnd"/>
          </w:p>
          <w:p w:rsidR="00D36D36" w:rsidRPr="0072271E" w:rsidRDefault="00D36D36" w:rsidP="00D36D36">
            <w:pPr>
              <w:spacing w:after="0"/>
              <w:ind w:firstLine="31"/>
              <w:jc w:val="both"/>
              <w:rPr>
                <w:rFonts w:ascii="Times New Roman" w:eastAsia="Calibri" w:hAnsi="Times New Roman" w:cs="Times New Roman"/>
                <w:i/>
                <w:color w:val="0000FF"/>
                <w:sz w:val="20"/>
                <w:szCs w:val="20"/>
                <w:u w:val="single"/>
              </w:rPr>
            </w:pPr>
            <w:r w:rsidRPr="0072271E">
              <w:rPr>
                <w:rFonts w:ascii="Times New Roman" w:hAnsi="Times New Roman" w:cs="Times New Roman"/>
                <w:i/>
                <w:sz w:val="20"/>
                <w:szCs w:val="20"/>
              </w:rPr>
              <w:t>2.</w:t>
            </w:r>
            <w:r w:rsidRPr="0072271E">
              <w:rPr>
                <w:rFonts w:ascii="Times New Roman" w:eastAsia="Calibri" w:hAnsi="Times New Roman" w:cs="Times New Roman"/>
                <w:i/>
                <w:color w:val="0000FF"/>
                <w:sz w:val="20"/>
                <w:szCs w:val="20"/>
                <w:u w:val="single"/>
              </w:rPr>
              <w:t xml:space="preserve"> </w:t>
            </w:r>
            <w:hyperlink r:id="rId12" w:history="1">
              <w:r w:rsidRPr="0072271E">
                <w:rPr>
                  <w:rStyle w:val="a6"/>
                  <w:rFonts w:ascii="Times New Roman" w:eastAsia="Calibri" w:hAnsi="Times New Roman" w:cs="Times New Roman"/>
                  <w:i/>
                  <w:sz w:val="20"/>
                  <w:szCs w:val="20"/>
                </w:rPr>
                <w:t xml:space="preserve">Заключение об ОРВ проекта постановления администрации города </w:t>
              </w:r>
              <w:proofErr w:type="gramStart"/>
              <w:r w:rsidRPr="0072271E">
                <w:rPr>
                  <w:rStyle w:val="a6"/>
                  <w:rFonts w:ascii="Times New Roman" w:eastAsia="Calibri" w:hAnsi="Times New Roman" w:cs="Times New Roman"/>
                  <w:i/>
                  <w:sz w:val="20"/>
                  <w:szCs w:val="20"/>
                </w:rPr>
                <w:t>Радужный</w:t>
              </w:r>
              <w:proofErr w:type="gramEnd"/>
              <w:r w:rsidRPr="0072271E">
                <w:rPr>
                  <w:rStyle w:val="a6"/>
                  <w:rFonts w:ascii="Times New Roman" w:eastAsia="Calibri" w:hAnsi="Times New Roman" w:cs="Times New Roman"/>
                  <w:i/>
                  <w:sz w:val="20"/>
                  <w:szCs w:val="20"/>
                </w:rPr>
                <w:t xml:space="preserve"> «Об утверждении Порядка предоставления субсидии в целях возмещения затрат на содержание мест захоронения и на погребение (захоронение) безродных»</w:t>
              </w:r>
            </w:hyperlink>
            <w:r w:rsidRPr="0072271E">
              <w:rPr>
                <w:rFonts w:ascii="Times New Roman" w:eastAsia="Calibri" w:hAnsi="Times New Roman" w:cs="Times New Roman"/>
                <w:i/>
                <w:color w:val="0000FF"/>
                <w:sz w:val="20"/>
                <w:szCs w:val="20"/>
                <w:u w:val="single"/>
              </w:rPr>
              <w:t>;</w:t>
            </w:r>
          </w:p>
          <w:p w:rsidR="00D36D36" w:rsidRPr="0072271E" w:rsidRDefault="00D36D36" w:rsidP="00D36D36">
            <w:pPr>
              <w:spacing w:after="0"/>
              <w:ind w:firstLine="31"/>
              <w:jc w:val="both"/>
              <w:rPr>
                <w:rFonts w:ascii="Times New Roman" w:hAnsi="Times New Roman" w:cs="Times New Roman"/>
                <w:i/>
                <w:sz w:val="20"/>
                <w:szCs w:val="20"/>
              </w:rPr>
            </w:pPr>
            <w:r w:rsidRPr="0072271E">
              <w:rPr>
                <w:rFonts w:ascii="Times New Roman" w:eastAsia="Calibri" w:hAnsi="Times New Roman" w:cs="Times New Roman"/>
                <w:i/>
                <w:color w:val="0000FF"/>
                <w:sz w:val="20"/>
                <w:szCs w:val="20"/>
              </w:rPr>
              <w:t>3.</w:t>
            </w:r>
            <w:r w:rsidRPr="0072271E">
              <w:rPr>
                <w:rFonts w:ascii="Times New Roman" w:hAnsi="Times New Roman" w:cs="Times New Roman"/>
                <w:i/>
                <w:sz w:val="20"/>
                <w:szCs w:val="20"/>
              </w:rPr>
              <w:t xml:space="preserve"> </w:t>
            </w:r>
            <w:hyperlink r:id="rId13" w:history="1">
              <w:r w:rsidRPr="0072271E">
                <w:rPr>
                  <w:rStyle w:val="a6"/>
                  <w:rFonts w:ascii="Times New Roman" w:eastAsia="Calibri" w:hAnsi="Times New Roman" w:cs="Times New Roman"/>
                  <w:i/>
                  <w:sz w:val="20"/>
                  <w:szCs w:val="20"/>
                </w:rPr>
                <w:t>Заключение об ОРВ проекта постановления администрации города Радужный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города Радужный»</w:t>
              </w:r>
            </w:hyperlink>
            <w:r w:rsidRPr="0072271E">
              <w:rPr>
                <w:rFonts w:ascii="Times New Roman" w:hAnsi="Times New Roman" w:cs="Times New Roman"/>
                <w:i/>
                <w:sz w:val="20"/>
                <w:szCs w:val="20"/>
              </w:rPr>
              <w:t>;</w:t>
            </w:r>
          </w:p>
          <w:p w:rsidR="00D36D36" w:rsidRPr="0072271E" w:rsidRDefault="00D36D36" w:rsidP="00D36D36">
            <w:pPr>
              <w:spacing w:after="0"/>
              <w:ind w:firstLine="31"/>
              <w:jc w:val="both"/>
              <w:rPr>
                <w:rFonts w:ascii="Times New Roman" w:hAnsi="Times New Roman" w:cs="Times New Roman"/>
                <w:i/>
                <w:sz w:val="20"/>
                <w:szCs w:val="20"/>
              </w:rPr>
            </w:pPr>
            <w:r w:rsidRPr="0072271E">
              <w:rPr>
                <w:rFonts w:ascii="Times New Roman" w:hAnsi="Times New Roman" w:cs="Times New Roman"/>
                <w:i/>
                <w:sz w:val="20"/>
                <w:szCs w:val="20"/>
              </w:rPr>
              <w:t xml:space="preserve">4. </w:t>
            </w:r>
            <w:hyperlink r:id="rId14" w:history="1">
              <w:r w:rsidRPr="0072271E">
                <w:rPr>
                  <w:rStyle w:val="a6"/>
                  <w:rFonts w:ascii="Times New Roman" w:eastAsia="Calibri" w:hAnsi="Times New Roman" w:cs="Times New Roman"/>
                  <w:i/>
                  <w:sz w:val="20"/>
                  <w:szCs w:val="20"/>
                </w:rPr>
                <w:t>Заключение об ОРВ проекта постановления администрации города Радужный «О порядках предоставления из бюджета города Радужный субсидий субъектам малого и среднего предпринимательства, осуществляющих деятельность на территории города Радужный»</w:t>
              </w:r>
            </w:hyperlink>
            <w:r w:rsidRPr="0072271E">
              <w:rPr>
                <w:rFonts w:ascii="Times New Roman" w:hAnsi="Times New Roman" w:cs="Times New Roman"/>
                <w:i/>
                <w:sz w:val="20"/>
                <w:szCs w:val="20"/>
              </w:rPr>
              <w:t>;</w:t>
            </w:r>
          </w:p>
          <w:p w:rsidR="00D36D36" w:rsidRPr="0072271E" w:rsidRDefault="00D36D36" w:rsidP="00D36D36">
            <w:pPr>
              <w:spacing w:after="0"/>
              <w:ind w:firstLine="31"/>
              <w:jc w:val="both"/>
              <w:rPr>
                <w:rFonts w:ascii="Times New Roman" w:hAnsi="Times New Roman" w:cs="Times New Roman"/>
                <w:i/>
                <w:sz w:val="20"/>
                <w:szCs w:val="20"/>
              </w:rPr>
            </w:pPr>
            <w:r w:rsidRPr="0072271E">
              <w:rPr>
                <w:rFonts w:ascii="Times New Roman" w:hAnsi="Times New Roman" w:cs="Times New Roman"/>
                <w:i/>
                <w:sz w:val="20"/>
                <w:szCs w:val="20"/>
              </w:rPr>
              <w:t xml:space="preserve">5. </w:t>
            </w:r>
            <w:hyperlink r:id="rId15" w:history="1">
              <w:r w:rsidRPr="0072271E">
                <w:rPr>
                  <w:rStyle w:val="a6"/>
                  <w:rFonts w:ascii="Times New Roman" w:eastAsia="Calibri" w:hAnsi="Times New Roman" w:cs="Times New Roman"/>
                  <w:i/>
                  <w:sz w:val="20"/>
                  <w:szCs w:val="20"/>
                </w:rPr>
                <w:t xml:space="preserve">Заключение об ОРВ проекта постановления администрации города </w:t>
              </w:r>
              <w:proofErr w:type="gramStart"/>
              <w:r w:rsidRPr="0072271E">
                <w:rPr>
                  <w:rStyle w:val="a6"/>
                  <w:rFonts w:ascii="Times New Roman" w:eastAsia="Calibri" w:hAnsi="Times New Roman" w:cs="Times New Roman"/>
                  <w:i/>
                  <w:sz w:val="20"/>
                  <w:szCs w:val="20"/>
                </w:rPr>
                <w:t>Радужный</w:t>
              </w:r>
              <w:proofErr w:type="gramEnd"/>
              <w:r w:rsidRPr="0072271E">
                <w:rPr>
                  <w:rStyle w:val="a6"/>
                  <w:rFonts w:ascii="Times New Roman" w:eastAsia="Calibri" w:hAnsi="Times New Roman" w:cs="Times New Roman"/>
                  <w:i/>
                  <w:sz w:val="20"/>
                  <w:szCs w:val="20"/>
                </w:rPr>
                <w:t xml:space="preserve"> «Об утверждении Порядка предоставления субсидии в целях оказания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w:t>
              </w:r>
            </w:hyperlink>
            <w:r w:rsidRPr="0072271E">
              <w:rPr>
                <w:rFonts w:ascii="Times New Roman" w:hAnsi="Times New Roman" w:cs="Times New Roman"/>
                <w:i/>
                <w:sz w:val="20"/>
                <w:szCs w:val="20"/>
              </w:rPr>
              <w:t>;</w:t>
            </w:r>
          </w:p>
          <w:p w:rsidR="00D36D36" w:rsidRPr="0072271E" w:rsidRDefault="00D36D36" w:rsidP="00D36D36">
            <w:pPr>
              <w:spacing w:after="0"/>
              <w:ind w:firstLine="31"/>
              <w:jc w:val="both"/>
              <w:rPr>
                <w:rFonts w:ascii="Times New Roman" w:hAnsi="Times New Roman" w:cs="Times New Roman"/>
                <w:i/>
                <w:sz w:val="20"/>
                <w:szCs w:val="20"/>
              </w:rPr>
            </w:pPr>
            <w:r w:rsidRPr="0072271E">
              <w:rPr>
                <w:rFonts w:ascii="Times New Roman" w:hAnsi="Times New Roman" w:cs="Times New Roman"/>
                <w:i/>
                <w:sz w:val="20"/>
                <w:szCs w:val="20"/>
              </w:rPr>
              <w:t>6.</w:t>
            </w:r>
            <w:r w:rsidRPr="0072271E">
              <w:rPr>
                <w:rFonts w:ascii="Times New Roman" w:eastAsia="Calibri" w:hAnsi="Times New Roman" w:cs="Times New Roman"/>
                <w:i/>
                <w:color w:val="0000FF"/>
                <w:sz w:val="20"/>
                <w:szCs w:val="20"/>
                <w:u w:val="single"/>
              </w:rPr>
              <w:t xml:space="preserve"> </w:t>
            </w:r>
            <w:hyperlink r:id="rId16" w:history="1">
              <w:r w:rsidRPr="0072271E">
                <w:rPr>
                  <w:rStyle w:val="a6"/>
                  <w:rFonts w:ascii="Times New Roman" w:eastAsia="Calibri" w:hAnsi="Times New Roman" w:cs="Times New Roman"/>
                  <w:i/>
                  <w:sz w:val="20"/>
                  <w:szCs w:val="20"/>
                </w:rPr>
                <w:t xml:space="preserve">Заключение об ОРВ проекта постановления администрации города </w:t>
              </w:r>
              <w:proofErr w:type="gramStart"/>
              <w:r w:rsidRPr="0072271E">
                <w:rPr>
                  <w:rStyle w:val="a6"/>
                  <w:rFonts w:ascii="Times New Roman" w:eastAsia="Calibri" w:hAnsi="Times New Roman" w:cs="Times New Roman"/>
                  <w:i/>
                  <w:sz w:val="20"/>
                  <w:szCs w:val="20"/>
                </w:rPr>
                <w:t>Радужный</w:t>
              </w:r>
              <w:proofErr w:type="gramEnd"/>
              <w:r w:rsidRPr="0072271E">
                <w:rPr>
                  <w:rStyle w:val="a6"/>
                  <w:rFonts w:ascii="Times New Roman" w:eastAsia="Calibri" w:hAnsi="Times New Roman" w:cs="Times New Roman"/>
                  <w:i/>
                  <w:sz w:val="20"/>
                  <w:szCs w:val="20"/>
                </w:rPr>
                <w:t xml:space="preserve"> «Об утверждении Порядка предоставления субсидии в целях оказания финансовой поддержки общественным организациям на оплату (погашение задолженности) жилищно-коммунальных услуг»</w:t>
              </w:r>
            </w:hyperlink>
            <w:r w:rsidRPr="0072271E">
              <w:rPr>
                <w:rFonts w:ascii="Times New Roman" w:hAnsi="Times New Roman" w:cs="Times New Roman"/>
                <w:i/>
                <w:sz w:val="20"/>
                <w:szCs w:val="20"/>
              </w:rPr>
              <w:t>;</w:t>
            </w:r>
          </w:p>
          <w:p w:rsidR="00D36D36" w:rsidRPr="0072271E" w:rsidRDefault="00D36D36" w:rsidP="00D36D36">
            <w:pPr>
              <w:spacing w:after="0"/>
              <w:ind w:firstLine="31"/>
              <w:jc w:val="both"/>
              <w:rPr>
                <w:rFonts w:ascii="Times New Roman" w:hAnsi="Times New Roman" w:cs="Times New Roman"/>
                <w:i/>
                <w:sz w:val="20"/>
                <w:szCs w:val="20"/>
              </w:rPr>
            </w:pPr>
            <w:r w:rsidRPr="0072271E">
              <w:rPr>
                <w:rFonts w:ascii="Times New Roman" w:hAnsi="Times New Roman" w:cs="Times New Roman"/>
                <w:i/>
                <w:sz w:val="20"/>
                <w:szCs w:val="20"/>
              </w:rPr>
              <w:t xml:space="preserve">7. </w:t>
            </w:r>
            <w:hyperlink r:id="rId17" w:history="1">
              <w:r w:rsidRPr="0072271E">
                <w:rPr>
                  <w:rStyle w:val="a6"/>
                  <w:rFonts w:ascii="Times New Roman" w:eastAsia="Calibri" w:hAnsi="Times New Roman" w:cs="Times New Roman"/>
                  <w:i/>
                  <w:sz w:val="20"/>
                  <w:szCs w:val="20"/>
                </w:rPr>
                <w:t>Заключение об ОРВ проекта постановления администрации города Радужный «О порядке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субъектом малого и среднего предпринимательства)»</w:t>
              </w:r>
            </w:hyperlink>
            <w:r w:rsidRPr="0072271E">
              <w:rPr>
                <w:rFonts w:ascii="Times New Roman" w:hAnsi="Times New Roman" w:cs="Times New Roman"/>
                <w:i/>
                <w:sz w:val="20"/>
                <w:szCs w:val="20"/>
              </w:rPr>
              <w:t>;</w:t>
            </w:r>
          </w:p>
          <w:p w:rsidR="00D36D36" w:rsidRPr="0072271E" w:rsidRDefault="00D36D36" w:rsidP="00D36D36">
            <w:pPr>
              <w:spacing w:after="0"/>
              <w:ind w:firstLine="31"/>
              <w:jc w:val="both"/>
              <w:rPr>
                <w:rFonts w:ascii="Times New Roman" w:hAnsi="Times New Roman" w:cs="Times New Roman"/>
                <w:i/>
                <w:sz w:val="20"/>
                <w:szCs w:val="20"/>
              </w:rPr>
            </w:pPr>
            <w:r w:rsidRPr="0072271E">
              <w:rPr>
                <w:rFonts w:ascii="Times New Roman" w:hAnsi="Times New Roman" w:cs="Times New Roman"/>
                <w:i/>
                <w:sz w:val="20"/>
                <w:szCs w:val="20"/>
              </w:rPr>
              <w:t xml:space="preserve">8. </w:t>
            </w:r>
            <w:hyperlink r:id="rId18"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w:t>
              </w:r>
              <w:proofErr w:type="gramStart"/>
              <w:r w:rsidRPr="0072271E">
                <w:rPr>
                  <w:rStyle w:val="a6"/>
                  <w:rFonts w:ascii="Times New Roman" w:hAnsi="Times New Roman" w:cs="Times New Roman"/>
                  <w:i/>
                  <w:sz w:val="20"/>
                  <w:szCs w:val="20"/>
                </w:rPr>
                <w:t>Радужный</w:t>
              </w:r>
              <w:proofErr w:type="gramEnd"/>
              <w:r w:rsidRPr="0072271E">
                <w:rPr>
                  <w:rStyle w:val="a6"/>
                  <w:rFonts w:ascii="Times New Roman" w:hAnsi="Times New Roman" w:cs="Times New Roman"/>
                  <w:i/>
                  <w:sz w:val="20"/>
                  <w:szCs w:val="20"/>
                </w:rPr>
                <w:t xml:space="preserve">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hyperlink>
          </w:p>
          <w:p w:rsidR="00D36D36" w:rsidRPr="0072271E" w:rsidRDefault="00D36D36" w:rsidP="00D36D36">
            <w:pPr>
              <w:spacing w:after="0"/>
              <w:ind w:firstLine="31"/>
              <w:jc w:val="both"/>
              <w:rPr>
                <w:rStyle w:val="a6"/>
                <w:rFonts w:ascii="Times New Roman" w:hAnsi="Times New Roman" w:cs="Times New Roman"/>
                <w:i/>
                <w:sz w:val="20"/>
                <w:szCs w:val="20"/>
              </w:rPr>
            </w:pPr>
            <w:r w:rsidRPr="0072271E">
              <w:rPr>
                <w:rStyle w:val="a6"/>
                <w:rFonts w:ascii="Times New Roman" w:hAnsi="Times New Roman" w:cs="Times New Roman"/>
                <w:i/>
                <w:sz w:val="20"/>
                <w:szCs w:val="20"/>
              </w:rPr>
              <w:t xml:space="preserve">9. </w:t>
            </w:r>
            <w:hyperlink r:id="rId19"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w:t>
              </w:r>
              <w:proofErr w:type="gramStart"/>
              <w:r w:rsidRPr="0072271E">
                <w:rPr>
                  <w:rStyle w:val="a6"/>
                  <w:rFonts w:ascii="Times New Roman" w:hAnsi="Times New Roman" w:cs="Times New Roman"/>
                  <w:i/>
                  <w:sz w:val="20"/>
                  <w:szCs w:val="20"/>
                </w:rPr>
                <w:t>Радужный</w:t>
              </w:r>
              <w:proofErr w:type="gramEnd"/>
              <w:r w:rsidRPr="0072271E">
                <w:rPr>
                  <w:rStyle w:val="a6"/>
                  <w:rFonts w:ascii="Times New Roman" w:hAnsi="Times New Roman" w:cs="Times New Roman"/>
                  <w:i/>
                  <w:sz w:val="20"/>
                  <w:szCs w:val="20"/>
                </w:rPr>
                <w:t xml:space="preserve"> «Об утверждении Порядка предоставления субсидии в целях оказания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 значимых проектов»</w:t>
              </w:r>
            </w:hyperlink>
            <w:r w:rsidRPr="0072271E">
              <w:rPr>
                <w:rStyle w:val="a6"/>
                <w:rFonts w:ascii="Times New Roman" w:hAnsi="Times New Roman" w:cs="Times New Roman"/>
                <w:i/>
                <w:sz w:val="20"/>
                <w:szCs w:val="20"/>
              </w:rPr>
              <w:t>»</w:t>
            </w:r>
          </w:p>
          <w:p w:rsidR="00D36D36" w:rsidRPr="0072271E" w:rsidRDefault="00D36D36" w:rsidP="00D36D36">
            <w:pPr>
              <w:spacing w:after="0"/>
              <w:ind w:firstLine="31"/>
              <w:jc w:val="both"/>
              <w:rPr>
                <w:rStyle w:val="a6"/>
                <w:rFonts w:ascii="Times New Roman" w:hAnsi="Times New Roman" w:cs="Times New Roman"/>
                <w:sz w:val="20"/>
                <w:szCs w:val="20"/>
              </w:rPr>
            </w:pPr>
            <w:r w:rsidRPr="0072271E">
              <w:rPr>
                <w:rStyle w:val="a6"/>
                <w:rFonts w:ascii="Times New Roman" w:hAnsi="Times New Roman" w:cs="Times New Roman"/>
                <w:i/>
                <w:sz w:val="20"/>
                <w:szCs w:val="20"/>
              </w:rPr>
              <w:t xml:space="preserve">10. </w:t>
            </w:r>
            <w:hyperlink r:id="rId20"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Радужный «Об установлении нормативов </w:t>
              </w:r>
              <w:proofErr w:type="spellStart"/>
              <w:r w:rsidRPr="0072271E">
                <w:rPr>
                  <w:rStyle w:val="a6"/>
                  <w:rFonts w:ascii="Times New Roman" w:hAnsi="Times New Roman" w:cs="Times New Roman"/>
                  <w:i/>
                  <w:sz w:val="20"/>
                  <w:szCs w:val="20"/>
                </w:rPr>
                <w:t>накоплениятвердых</w:t>
              </w:r>
              <w:proofErr w:type="spellEnd"/>
              <w:r w:rsidRPr="0072271E">
                <w:rPr>
                  <w:rStyle w:val="a6"/>
                  <w:rFonts w:ascii="Times New Roman" w:hAnsi="Times New Roman" w:cs="Times New Roman"/>
                  <w:i/>
                  <w:sz w:val="20"/>
                  <w:szCs w:val="20"/>
                </w:rPr>
                <w:t xml:space="preserve"> коммунальных отходов на территории города Радужный»</w:t>
              </w:r>
            </w:hyperlink>
          </w:p>
          <w:p w:rsidR="00D36D36" w:rsidRPr="0072271E" w:rsidRDefault="00D36D36" w:rsidP="00D36D36">
            <w:pPr>
              <w:spacing w:after="0"/>
              <w:ind w:firstLine="31"/>
              <w:jc w:val="both"/>
              <w:rPr>
                <w:rStyle w:val="a6"/>
                <w:rFonts w:ascii="Times New Roman" w:hAnsi="Times New Roman" w:cs="Times New Roman"/>
                <w:i/>
                <w:sz w:val="20"/>
                <w:szCs w:val="20"/>
              </w:rPr>
            </w:pPr>
            <w:r w:rsidRPr="0072271E">
              <w:rPr>
                <w:rStyle w:val="a6"/>
                <w:rFonts w:ascii="Times New Roman" w:hAnsi="Times New Roman" w:cs="Times New Roman"/>
                <w:i/>
                <w:sz w:val="20"/>
                <w:szCs w:val="20"/>
              </w:rPr>
              <w:t xml:space="preserve">11. </w:t>
            </w:r>
            <w:hyperlink r:id="rId21"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Радужный «О внесении изменений в </w:t>
              </w:r>
              <w:proofErr w:type="spellStart"/>
              <w:r w:rsidRPr="0072271E">
                <w:rPr>
                  <w:rStyle w:val="a6"/>
                  <w:rFonts w:ascii="Times New Roman" w:hAnsi="Times New Roman" w:cs="Times New Roman"/>
                  <w:i/>
                  <w:sz w:val="20"/>
                  <w:szCs w:val="20"/>
                </w:rPr>
                <w:t>постановлениеадминистрации</w:t>
              </w:r>
              <w:proofErr w:type="spellEnd"/>
              <w:r w:rsidRPr="0072271E">
                <w:rPr>
                  <w:rStyle w:val="a6"/>
                  <w:rFonts w:ascii="Times New Roman" w:hAnsi="Times New Roman" w:cs="Times New Roman"/>
                  <w:i/>
                  <w:sz w:val="20"/>
                  <w:szCs w:val="20"/>
                </w:rPr>
                <w:t xml:space="preserve"> города Радужный от 20.02.2021 № 270»</w:t>
              </w:r>
            </w:hyperlink>
          </w:p>
          <w:p w:rsidR="00D36D36" w:rsidRPr="0072271E" w:rsidRDefault="00D36D36" w:rsidP="00D36D36">
            <w:pPr>
              <w:spacing w:after="0"/>
              <w:ind w:firstLine="31"/>
              <w:jc w:val="both"/>
              <w:rPr>
                <w:rStyle w:val="a6"/>
                <w:rFonts w:ascii="Times New Roman" w:hAnsi="Times New Roman" w:cs="Times New Roman"/>
                <w:i/>
                <w:sz w:val="20"/>
                <w:szCs w:val="20"/>
              </w:rPr>
            </w:pPr>
            <w:r w:rsidRPr="0072271E">
              <w:rPr>
                <w:rStyle w:val="a6"/>
                <w:rFonts w:ascii="Times New Roman" w:hAnsi="Times New Roman" w:cs="Times New Roman"/>
                <w:i/>
                <w:sz w:val="20"/>
                <w:szCs w:val="20"/>
              </w:rPr>
              <w:t xml:space="preserve">12. </w:t>
            </w:r>
            <w:hyperlink r:id="rId22"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Радужный «О внесении изменения в </w:t>
              </w:r>
              <w:proofErr w:type="spellStart"/>
              <w:r w:rsidRPr="0072271E">
                <w:rPr>
                  <w:rStyle w:val="a6"/>
                  <w:rFonts w:ascii="Times New Roman" w:hAnsi="Times New Roman" w:cs="Times New Roman"/>
                  <w:i/>
                  <w:sz w:val="20"/>
                  <w:szCs w:val="20"/>
                </w:rPr>
                <w:t>постановлениеадминистрации</w:t>
              </w:r>
              <w:proofErr w:type="spellEnd"/>
              <w:r w:rsidRPr="0072271E">
                <w:rPr>
                  <w:rStyle w:val="a6"/>
                  <w:rFonts w:ascii="Times New Roman" w:hAnsi="Times New Roman" w:cs="Times New Roman"/>
                  <w:i/>
                  <w:sz w:val="20"/>
                  <w:szCs w:val="20"/>
                </w:rPr>
                <w:t xml:space="preserve"> города Радужный от 29.01.2018 № </w:t>
              </w:r>
              <w:r w:rsidRPr="0072271E">
                <w:rPr>
                  <w:rStyle w:val="a6"/>
                  <w:rFonts w:ascii="Times New Roman" w:hAnsi="Times New Roman" w:cs="Times New Roman"/>
                  <w:i/>
                  <w:sz w:val="20"/>
                  <w:szCs w:val="20"/>
                </w:rPr>
                <w:lastRenderedPageBreak/>
                <w:t>130»</w:t>
              </w:r>
            </w:hyperlink>
          </w:p>
          <w:p w:rsidR="00D36D36" w:rsidRPr="0072271E" w:rsidRDefault="00D36D36" w:rsidP="00D36D36">
            <w:pPr>
              <w:spacing w:after="0"/>
              <w:ind w:firstLine="31"/>
              <w:jc w:val="both"/>
              <w:rPr>
                <w:rStyle w:val="a6"/>
                <w:rFonts w:ascii="Times New Roman" w:hAnsi="Times New Roman" w:cs="Times New Roman"/>
                <w:i/>
                <w:sz w:val="20"/>
                <w:szCs w:val="20"/>
              </w:rPr>
            </w:pPr>
            <w:r w:rsidRPr="0072271E">
              <w:rPr>
                <w:rStyle w:val="a6"/>
                <w:rFonts w:ascii="Times New Roman" w:hAnsi="Times New Roman" w:cs="Times New Roman"/>
                <w:i/>
                <w:sz w:val="20"/>
                <w:szCs w:val="20"/>
              </w:rPr>
              <w:t xml:space="preserve">13. </w:t>
            </w:r>
            <w:hyperlink r:id="rId23"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Радужный «О внесении изменений в </w:t>
              </w:r>
              <w:proofErr w:type="spellStart"/>
              <w:r w:rsidRPr="0072271E">
                <w:rPr>
                  <w:rStyle w:val="a6"/>
                  <w:rFonts w:ascii="Times New Roman" w:hAnsi="Times New Roman" w:cs="Times New Roman"/>
                  <w:i/>
                  <w:sz w:val="20"/>
                  <w:szCs w:val="20"/>
                </w:rPr>
                <w:t>постановлениеадминистрации</w:t>
              </w:r>
              <w:proofErr w:type="spellEnd"/>
              <w:r w:rsidRPr="0072271E">
                <w:rPr>
                  <w:rStyle w:val="a6"/>
                  <w:rFonts w:ascii="Times New Roman" w:hAnsi="Times New Roman" w:cs="Times New Roman"/>
                  <w:i/>
                  <w:sz w:val="20"/>
                  <w:szCs w:val="20"/>
                </w:rPr>
                <w:t xml:space="preserve"> города Радужный от 29.03.2021 № 506»</w:t>
              </w:r>
            </w:hyperlink>
          </w:p>
          <w:p w:rsidR="00D36D36" w:rsidRPr="0072271E" w:rsidRDefault="00D36D36" w:rsidP="00D36D36">
            <w:pPr>
              <w:spacing w:after="0"/>
              <w:ind w:firstLine="31"/>
              <w:jc w:val="both"/>
              <w:rPr>
                <w:rStyle w:val="a6"/>
                <w:rFonts w:ascii="Times New Roman" w:hAnsi="Times New Roman" w:cs="Times New Roman"/>
                <w:i/>
                <w:sz w:val="20"/>
                <w:szCs w:val="20"/>
              </w:rPr>
            </w:pPr>
            <w:r w:rsidRPr="0072271E">
              <w:rPr>
                <w:rStyle w:val="a6"/>
                <w:rFonts w:ascii="Times New Roman" w:hAnsi="Times New Roman" w:cs="Times New Roman"/>
                <w:i/>
                <w:sz w:val="20"/>
                <w:szCs w:val="20"/>
              </w:rPr>
              <w:t xml:space="preserve">14. </w:t>
            </w:r>
            <w:hyperlink r:id="rId24" w:history="1">
              <w:r w:rsidRPr="0072271E">
                <w:rPr>
                  <w:rStyle w:val="a6"/>
                  <w:rFonts w:ascii="Times New Roman" w:hAnsi="Times New Roman" w:cs="Times New Roman"/>
                  <w:i/>
                  <w:sz w:val="20"/>
                  <w:szCs w:val="20"/>
                </w:rPr>
                <w:t xml:space="preserve">Заключение об ОРВ проекта постановления администрации города </w:t>
              </w:r>
              <w:proofErr w:type="gramStart"/>
              <w:r w:rsidRPr="0072271E">
                <w:rPr>
                  <w:rStyle w:val="a6"/>
                  <w:rFonts w:ascii="Times New Roman" w:hAnsi="Times New Roman" w:cs="Times New Roman"/>
                  <w:i/>
                  <w:sz w:val="20"/>
                  <w:szCs w:val="20"/>
                </w:rPr>
                <w:t>Радужный</w:t>
              </w:r>
              <w:proofErr w:type="gramEnd"/>
              <w:r w:rsidRPr="0072271E">
                <w:rPr>
                  <w:rStyle w:val="a6"/>
                  <w:rFonts w:ascii="Times New Roman" w:hAnsi="Times New Roman" w:cs="Times New Roman"/>
                  <w:i/>
                  <w:sz w:val="20"/>
                  <w:szCs w:val="20"/>
                </w:rPr>
                <w:t xml:space="preserve"> «Об утверждении Порядка </w:t>
              </w:r>
              <w:proofErr w:type="spellStart"/>
              <w:r w:rsidRPr="0072271E">
                <w:rPr>
                  <w:rStyle w:val="a6"/>
                  <w:rFonts w:ascii="Times New Roman" w:hAnsi="Times New Roman" w:cs="Times New Roman"/>
                  <w:i/>
                  <w:sz w:val="20"/>
                  <w:szCs w:val="20"/>
                </w:rPr>
                <w:t>предоставлениясубсидии</w:t>
              </w:r>
              <w:proofErr w:type="spellEnd"/>
              <w:r w:rsidRPr="0072271E">
                <w:rPr>
                  <w:rStyle w:val="a6"/>
                  <w:rFonts w:ascii="Times New Roman" w:hAnsi="Times New Roman" w:cs="Times New Roman"/>
                  <w:i/>
                  <w:sz w:val="20"/>
                  <w:szCs w:val="20"/>
                </w:rPr>
                <w:t xml:space="preserve"> на финансовое обеспечение затрат некоммерческой организации на организацию проведения общественно-значимых мероприятий в сфере образования, науки и молодежной политики»</w:t>
              </w:r>
            </w:hyperlink>
          </w:p>
          <w:p w:rsidR="00F8155C" w:rsidRPr="0072271E" w:rsidRDefault="00D36D36" w:rsidP="00D36D36">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rPr>
              <w:t xml:space="preserve">15. </w:t>
            </w:r>
            <w:hyperlink r:id="rId25" w:history="1">
              <w:r w:rsidRPr="0072271E">
                <w:rPr>
                  <w:rStyle w:val="a6"/>
                  <w:rFonts w:ascii="Times New Roman" w:hAnsi="Times New Roman" w:cs="Times New Roman"/>
                  <w:i/>
                  <w:sz w:val="20"/>
                  <w:szCs w:val="20"/>
                </w:rPr>
                <w:t>Заключение об ОРВ проекта постановления администрации города Радужный «Об утверждении порядка предоставления социально ориентированным некоммерческим организациям субсидии из бюджета города Радужный на финансовое обеспечение затрат, связанных с оказанием общественно полезных услуг «Организация и проведение культурно-массовых мероприятий», «Организация и проведение официальных спортивных мероприятий»</w:t>
              </w:r>
            </w:hyperlink>
          </w:p>
          <w:p w:rsidR="00D36D36" w:rsidRPr="0072271E" w:rsidRDefault="00D36D36" w:rsidP="00D36D36">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rPr>
              <w:t xml:space="preserve">16. </w:t>
            </w:r>
            <w:hyperlink r:id="rId26" w:history="1">
              <w:r w:rsidR="0006638C" w:rsidRPr="0072271E">
                <w:rPr>
                  <w:rStyle w:val="a6"/>
                  <w:rFonts w:ascii="Times New Roman" w:hAnsi="Times New Roman" w:cs="Times New Roman"/>
                  <w:i/>
                  <w:sz w:val="20"/>
                  <w:szCs w:val="20"/>
                </w:rPr>
                <w:t xml:space="preserve">Заключение об ОРВ проекта постановления администрации города </w:t>
              </w:r>
              <w:proofErr w:type="gramStart"/>
              <w:r w:rsidR="0006638C" w:rsidRPr="0072271E">
                <w:rPr>
                  <w:rStyle w:val="a6"/>
                  <w:rFonts w:ascii="Times New Roman" w:hAnsi="Times New Roman" w:cs="Times New Roman"/>
                  <w:i/>
                  <w:sz w:val="20"/>
                  <w:szCs w:val="20"/>
                </w:rPr>
                <w:t>Радужный</w:t>
              </w:r>
              <w:proofErr w:type="gramEnd"/>
              <w:r w:rsidR="0006638C" w:rsidRPr="0072271E">
                <w:rPr>
                  <w:rStyle w:val="a6"/>
                  <w:rFonts w:ascii="Times New Roman" w:hAnsi="Times New Roman" w:cs="Times New Roman"/>
                  <w:i/>
                  <w:sz w:val="20"/>
                  <w:szCs w:val="20"/>
                </w:rPr>
                <w:t xml:space="preserve"> «О Порядке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hyperlink>
          </w:p>
          <w:p w:rsidR="0006638C" w:rsidRPr="0072271E" w:rsidRDefault="0006638C" w:rsidP="0006638C">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rPr>
              <w:t xml:space="preserve">17. </w:t>
            </w:r>
            <w:hyperlink r:id="rId27" w:history="1">
              <w:r w:rsidRPr="0072271E">
                <w:rPr>
                  <w:rStyle w:val="a6"/>
                  <w:rFonts w:ascii="Times New Roman" w:hAnsi="Times New Roman" w:cs="Times New Roman"/>
                  <w:i/>
                  <w:sz w:val="20"/>
                  <w:szCs w:val="20"/>
                </w:rPr>
                <w:t>Заключение об ОРВ проекта постановления администрации города Радужный  «О внесении изменений в постановление администрации города Радужный от 20.02.2021 № 270»</w:t>
              </w:r>
            </w:hyperlink>
          </w:p>
          <w:p w:rsidR="0006638C" w:rsidRPr="0072271E" w:rsidRDefault="0006638C" w:rsidP="0006638C">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rPr>
              <w:t xml:space="preserve">18. </w:t>
            </w:r>
            <w:hyperlink r:id="rId28" w:history="1">
              <w:r w:rsidRPr="0072271E">
                <w:rPr>
                  <w:rStyle w:val="a6"/>
                  <w:rFonts w:ascii="Times New Roman" w:hAnsi="Times New Roman" w:cs="Times New Roman"/>
                  <w:i/>
                  <w:sz w:val="20"/>
                  <w:szCs w:val="20"/>
                </w:rPr>
                <w:t>Заключение об ОРВ проекта постановления администрации города Радужный  «О внесении изменений постановление администрации города Радужный от 08.04.2021 № 581»</w:t>
              </w:r>
            </w:hyperlink>
          </w:p>
          <w:p w:rsidR="0006638C" w:rsidRPr="0072271E" w:rsidRDefault="0006638C" w:rsidP="0006638C">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rPr>
              <w:t xml:space="preserve">19. </w:t>
            </w:r>
            <w:hyperlink r:id="rId29" w:history="1">
              <w:proofErr w:type="gramStart"/>
              <w:r w:rsidR="002E56D0" w:rsidRPr="0072271E">
                <w:rPr>
                  <w:rStyle w:val="a6"/>
                  <w:rFonts w:ascii="Times New Roman" w:hAnsi="Times New Roman" w:cs="Times New Roman"/>
                  <w:i/>
                  <w:sz w:val="20"/>
                  <w:szCs w:val="20"/>
                </w:rPr>
                <w:t xml:space="preserve">Заключение об ОРВ проекта постановления администрации города Радужный «Об утверждении Порядка предоставления субсидии в целях возмещения затрат на </w:t>
              </w:r>
              <w:proofErr w:type="spellStart"/>
              <w:r w:rsidR="002E56D0" w:rsidRPr="0072271E">
                <w:rPr>
                  <w:rStyle w:val="a6"/>
                  <w:rFonts w:ascii="Times New Roman" w:hAnsi="Times New Roman" w:cs="Times New Roman"/>
                  <w:i/>
                  <w:sz w:val="20"/>
                  <w:szCs w:val="20"/>
                </w:rPr>
                <w:t>софинансирование</w:t>
              </w:r>
              <w:proofErr w:type="spellEnd"/>
              <w:r w:rsidR="002E56D0" w:rsidRPr="0072271E">
                <w:rPr>
                  <w:rStyle w:val="a6"/>
                  <w:rFonts w:ascii="Times New Roman" w:hAnsi="Times New Roman" w:cs="Times New Roman"/>
                  <w:i/>
                  <w:sz w:val="20"/>
                  <w:szCs w:val="20"/>
                </w:rPr>
                <w:t xml:space="preserve"> части расходов, финансируемых за счет средств </w:t>
              </w:r>
              <w:proofErr w:type="spellStart"/>
              <w:r w:rsidR="002E56D0" w:rsidRPr="0072271E">
                <w:rPr>
                  <w:rStyle w:val="a6"/>
                  <w:rFonts w:ascii="Times New Roman" w:hAnsi="Times New Roman" w:cs="Times New Roman"/>
                  <w:i/>
                  <w:sz w:val="20"/>
                  <w:szCs w:val="20"/>
                </w:rPr>
                <w:t>концедента</w:t>
              </w:r>
              <w:proofErr w:type="spellEnd"/>
              <w:r w:rsidR="002E56D0" w:rsidRPr="0072271E">
                <w:rPr>
                  <w:rStyle w:val="a6"/>
                  <w:rFonts w:ascii="Times New Roman" w:hAnsi="Times New Roman" w:cs="Times New Roman"/>
                  <w:i/>
                  <w:sz w:val="20"/>
                  <w:szCs w:val="20"/>
                </w:rPr>
                <w:t xml:space="preserve">, на создание и (или) реконструкцию (модернизацию) объекта концессионного соглашения»  </w:t>
              </w:r>
            </w:hyperlink>
            <w:proofErr w:type="gramEnd"/>
          </w:p>
          <w:p w:rsidR="002E56D0" w:rsidRPr="0072271E" w:rsidRDefault="002E56D0" w:rsidP="002E56D0">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rPr>
              <w:t xml:space="preserve">20. </w:t>
            </w:r>
            <w:hyperlink r:id="rId30" w:history="1">
              <w:r w:rsidRPr="0072271E">
                <w:rPr>
                  <w:rStyle w:val="a6"/>
                  <w:rFonts w:ascii="Times New Roman" w:hAnsi="Times New Roman" w:cs="Times New Roman"/>
                  <w:i/>
                  <w:sz w:val="20"/>
                  <w:szCs w:val="20"/>
                </w:rPr>
                <w:t>Заключение об ОРВ проекта постановления администрации города Радужный «О внесении изменений в постановление администрации города Радужный от 21.04.2021 № 683"</w:t>
              </w:r>
            </w:hyperlink>
          </w:p>
          <w:p w:rsidR="000619EF" w:rsidRDefault="002E56D0" w:rsidP="002E56D0">
            <w:pPr>
              <w:spacing w:after="0" w:line="240" w:lineRule="auto"/>
              <w:jc w:val="both"/>
            </w:pPr>
            <w:r w:rsidRPr="0072271E">
              <w:rPr>
                <w:rStyle w:val="a6"/>
                <w:rFonts w:ascii="Times New Roman" w:hAnsi="Times New Roman" w:cs="Times New Roman"/>
                <w:i/>
                <w:sz w:val="20"/>
                <w:szCs w:val="20"/>
              </w:rPr>
              <w:t xml:space="preserve">21. </w:t>
            </w:r>
            <w:hyperlink r:id="rId31" w:history="1">
              <w:r w:rsidR="000619EF">
                <w:rPr>
                  <w:rStyle w:val="a6"/>
                  <w:rFonts w:ascii="Times New Roman" w:hAnsi="Times New Roman" w:cs="Times New Roman"/>
                  <w:i/>
                  <w:sz w:val="20"/>
                  <w:szCs w:val="20"/>
                </w:rPr>
                <w:t xml:space="preserve">Заключение об ОРВ проекта постановления администрации города </w:t>
              </w:r>
              <w:proofErr w:type="gramStart"/>
              <w:r w:rsidR="000619EF">
                <w:rPr>
                  <w:rStyle w:val="a6"/>
                  <w:rFonts w:ascii="Times New Roman" w:hAnsi="Times New Roman" w:cs="Times New Roman"/>
                  <w:i/>
                  <w:sz w:val="20"/>
                  <w:szCs w:val="20"/>
                </w:rPr>
                <w:t>Радужный</w:t>
              </w:r>
              <w:proofErr w:type="gramEnd"/>
              <w:r w:rsidR="000619EF">
                <w:rPr>
                  <w:rStyle w:val="a6"/>
                  <w:rFonts w:ascii="Times New Roman" w:hAnsi="Times New Roman" w:cs="Times New Roman"/>
                  <w:i/>
                  <w:sz w:val="20"/>
                  <w:szCs w:val="20"/>
                </w:rPr>
                <w:t xml:space="preserve"> «Об установлении предельного срока рассрочки оплаты недвижимого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w:t>
              </w:r>
            </w:hyperlink>
          </w:p>
          <w:p w:rsidR="000619EF" w:rsidRPr="0072271E" w:rsidRDefault="00CF6BED" w:rsidP="000619EF">
            <w:pPr>
              <w:spacing w:after="0" w:line="240" w:lineRule="auto"/>
              <w:jc w:val="both"/>
              <w:rPr>
                <w:rFonts w:ascii="Times New Roman" w:hAnsi="Times New Roman" w:cs="Times New Roman"/>
                <w:sz w:val="20"/>
                <w:szCs w:val="20"/>
              </w:rPr>
            </w:pPr>
            <w:r>
              <w:rPr>
                <w:rStyle w:val="a6"/>
                <w:rFonts w:ascii="Times New Roman" w:hAnsi="Times New Roman" w:cs="Times New Roman"/>
                <w:i/>
                <w:sz w:val="20"/>
                <w:szCs w:val="20"/>
              </w:rPr>
              <w:t>22</w:t>
            </w:r>
            <w:r w:rsidR="000619EF" w:rsidRPr="0072271E">
              <w:rPr>
                <w:rStyle w:val="a6"/>
                <w:rFonts w:ascii="Times New Roman" w:hAnsi="Times New Roman" w:cs="Times New Roman"/>
                <w:i/>
                <w:sz w:val="20"/>
                <w:szCs w:val="20"/>
              </w:rPr>
              <w:t xml:space="preserve">. </w:t>
            </w:r>
            <w:hyperlink r:id="rId32" w:history="1">
              <w:proofErr w:type="gramStart"/>
              <w:r>
                <w:rPr>
                  <w:rStyle w:val="a6"/>
                  <w:rFonts w:ascii="Times New Roman" w:hAnsi="Times New Roman" w:cs="Times New Roman"/>
                  <w:i/>
                  <w:sz w:val="20"/>
                  <w:szCs w:val="20"/>
                </w:rPr>
                <w:t xml:space="preserve">Заключение об ОРВ проекта постановления администрации города Радужный «Об утверждении Порядка </w:t>
              </w:r>
              <w:proofErr w:type="spellStart"/>
              <w:r>
                <w:rPr>
                  <w:rStyle w:val="a6"/>
                  <w:rFonts w:ascii="Times New Roman" w:hAnsi="Times New Roman" w:cs="Times New Roman"/>
                  <w:i/>
                  <w:sz w:val="20"/>
                  <w:szCs w:val="20"/>
                </w:rPr>
                <w:t>предоставлениясубсидии</w:t>
              </w:r>
              <w:proofErr w:type="spellEnd"/>
              <w:r>
                <w:rPr>
                  <w:rStyle w:val="a6"/>
                  <w:rFonts w:ascii="Times New Roman" w:hAnsi="Times New Roman" w:cs="Times New Roman"/>
                  <w:i/>
                  <w:sz w:val="20"/>
                  <w:szCs w:val="20"/>
                </w:rPr>
                <w:t xml:space="preserve"> в целях возмещения затрат на </w:t>
              </w:r>
              <w:proofErr w:type="spellStart"/>
              <w:r>
                <w:rPr>
                  <w:rStyle w:val="a6"/>
                  <w:rFonts w:ascii="Times New Roman" w:hAnsi="Times New Roman" w:cs="Times New Roman"/>
                  <w:i/>
                  <w:sz w:val="20"/>
                  <w:szCs w:val="20"/>
                </w:rPr>
                <w:t>софинансирование</w:t>
              </w:r>
              <w:proofErr w:type="spellEnd"/>
              <w:r>
                <w:rPr>
                  <w:rStyle w:val="a6"/>
                  <w:rFonts w:ascii="Times New Roman" w:hAnsi="Times New Roman" w:cs="Times New Roman"/>
                  <w:i/>
                  <w:sz w:val="20"/>
                  <w:szCs w:val="20"/>
                </w:rPr>
                <w:t xml:space="preserve"> части расходов, финансируемых за счет средств </w:t>
              </w:r>
              <w:proofErr w:type="spellStart"/>
              <w:r>
                <w:rPr>
                  <w:rStyle w:val="a6"/>
                  <w:rFonts w:ascii="Times New Roman" w:hAnsi="Times New Roman" w:cs="Times New Roman"/>
                  <w:i/>
                  <w:sz w:val="20"/>
                  <w:szCs w:val="20"/>
                </w:rPr>
                <w:t>концедента</w:t>
              </w:r>
              <w:proofErr w:type="spellEnd"/>
              <w:r>
                <w:rPr>
                  <w:rStyle w:val="a6"/>
                  <w:rFonts w:ascii="Times New Roman" w:hAnsi="Times New Roman" w:cs="Times New Roman"/>
                  <w:i/>
                  <w:sz w:val="20"/>
                  <w:szCs w:val="20"/>
                </w:rPr>
                <w:t xml:space="preserve">, на создание и (или) реконструкцию (модернизацию) объекта концессионного соглашения» </w:t>
              </w:r>
            </w:hyperlink>
            <w:proofErr w:type="gramEnd"/>
          </w:p>
          <w:p w:rsidR="00CF6BED" w:rsidRPr="0072271E" w:rsidRDefault="00CF6BED" w:rsidP="00CF6BED">
            <w:pPr>
              <w:spacing w:after="0" w:line="240" w:lineRule="auto"/>
              <w:jc w:val="both"/>
              <w:rPr>
                <w:rFonts w:ascii="Times New Roman" w:hAnsi="Times New Roman" w:cs="Times New Roman"/>
                <w:sz w:val="20"/>
                <w:szCs w:val="20"/>
              </w:rPr>
            </w:pPr>
            <w:r>
              <w:rPr>
                <w:rStyle w:val="a6"/>
                <w:rFonts w:ascii="Times New Roman" w:hAnsi="Times New Roman" w:cs="Times New Roman"/>
                <w:i/>
                <w:sz w:val="20"/>
                <w:szCs w:val="20"/>
              </w:rPr>
              <w:t>23</w:t>
            </w:r>
            <w:r w:rsidRPr="0072271E">
              <w:rPr>
                <w:rStyle w:val="a6"/>
                <w:rFonts w:ascii="Times New Roman" w:hAnsi="Times New Roman" w:cs="Times New Roman"/>
                <w:i/>
                <w:sz w:val="20"/>
                <w:szCs w:val="20"/>
              </w:rPr>
              <w:t xml:space="preserve">. </w:t>
            </w:r>
            <w:hyperlink r:id="rId33" w:history="1">
              <w:r>
                <w:rPr>
                  <w:rStyle w:val="a6"/>
                  <w:rFonts w:ascii="Times New Roman" w:hAnsi="Times New Roman" w:cs="Times New Roman"/>
                  <w:i/>
                  <w:sz w:val="20"/>
                  <w:szCs w:val="20"/>
                </w:rPr>
                <w:t xml:space="preserve">Заключение об ОРВ проекта постановления администрации города </w:t>
              </w:r>
              <w:proofErr w:type="gramStart"/>
              <w:r>
                <w:rPr>
                  <w:rStyle w:val="a6"/>
                  <w:rFonts w:ascii="Times New Roman" w:hAnsi="Times New Roman" w:cs="Times New Roman"/>
                  <w:i/>
                  <w:sz w:val="20"/>
                  <w:szCs w:val="20"/>
                </w:rPr>
                <w:t>Радужный</w:t>
              </w:r>
              <w:proofErr w:type="gramEnd"/>
              <w:r>
                <w:rPr>
                  <w:rStyle w:val="a6"/>
                  <w:rFonts w:ascii="Times New Roman" w:hAnsi="Times New Roman" w:cs="Times New Roman"/>
                  <w:i/>
                  <w:sz w:val="20"/>
                  <w:szCs w:val="20"/>
                </w:rPr>
                <w:t xml:space="preserve"> «О признании утратившими силу отдельных правовых актов администрации города Радужный»</w:t>
              </w:r>
            </w:hyperlink>
          </w:p>
          <w:p w:rsidR="00CF6BED" w:rsidRPr="0072271E" w:rsidRDefault="00CF6BED" w:rsidP="00CF6BED">
            <w:pPr>
              <w:spacing w:after="0" w:line="240" w:lineRule="auto"/>
              <w:jc w:val="both"/>
              <w:rPr>
                <w:rFonts w:ascii="Times New Roman" w:hAnsi="Times New Roman" w:cs="Times New Roman"/>
                <w:sz w:val="20"/>
                <w:szCs w:val="20"/>
              </w:rPr>
            </w:pPr>
            <w:r>
              <w:rPr>
                <w:rStyle w:val="a6"/>
                <w:rFonts w:ascii="Times New Roman" w:hAnsi="Times New Roman" w:cs="Times New Roman"/>
                <w:i/>
                <w:sz w:val="20"/>
                <w:szCs w:val="20"/>
              </w:rPr>
              <w:t>24</w:t>
            </w:r>
            <w:r w:rsidRPr="0072271E">
              <w:rPr>
                <w:rStyle w:val="a6"/>
                <w:rFonts w:ascii="Times New Roman" w:hAnsi="Times New Roman" w:cs="Times New Roman"/>
                <w:i/>
                <w:sz w:val="20"/>
                <w:szCs w:val="20"/>
              </w:rPr>
              <w:t xml:space="preserve">. </w:t>
            </w:r>
            <w:hyperlink r:id="rId34" w:history="1">
              <w:r>
                <w:rPr>
                  <w:rStyle w:val="a6"/>
                  <w:rFonts w:ascii="Times New Roman" w:hAnsi="Times New Roman" w:cs="Times New Roman"/>
                  <w:i/>
                  <w:sz w:val="20"/>
                  <w:szCs w:val="20"/>
                </w:rPr>
                <w:t>Заключение об ОРВ проекта постановления администрации города Радужный «О внесении изменений в постановление администрации города Радужный от 29.03.2021 № 506»</w:t>
              </w:r>
            </w:hyperlink>
          </w:p>
          <w:p w:rsidR="00CF6BED" w:rsidRPr="0072271E" w:rsidRDefault="00CF6BED" w:rsidP="00CF6BED">
            <w:pPr>
              <w:spacing w:after="0" w:line="240" w:lineRule="auto"/>
              <w:jc w:val="both"/>
              <w:rPr>
                <w:rFonts w:ascii="Times New Roman" w:hAnsi="Times New Roman" w:cs="Times New Roman"/>
                <w:sz w:val="20"/>
                <w:szCs w:val="20"/>
              </w:rPr>
            </w:pPr>
            <w:r>
              <w:rPr>
                <w:rStyle w:val="a6"/>
                <w:rFonts w:ascii="Times New Roman" w:hAnsi="Times New Roman" w:cs="Times New Roman"/>
                <w:i/>
                <w:sz w:val="20"/>
                <w:szCs w:val="20"/>
              </w:rPr>
              <w:t>25</w:t>
            </w:r>
            <w:r w:rsidRPr="0072271E">
              <w:rPr>
                <w:rStyle w:val="a6"/>
                <w:rFonts w:ascii="Times New Roman" w:hAnsi="Times New Roman" w:cs="Times New Roman"/>
                <w:i/>
                <w:sz w:val="20"/>
                <w:szCs w:val="20"/>
              </w:rPr>
              <w:t xml:space="preserve">. </w:t>
            </w:r>
            <w:hyperlink r:id="rId35" w:history="1">
              <w:r>
                <w:rPr>
                  <w:rStyle w:val="a6"/>
                  <w:rFonts w:ascii="Times New Roman" w:hAnsi="Times New Roman" w:cs="Times New Roman"/>
                  <w:i/>
                  <w:sz w:val="20"/>
                  <w:szCs w:val="20"/>
                </w:rPr>
                <w:t>Заключение об ОРВ проекта постановления администрации города Радужный «О внесении изменений в постановление администрации города Радужный от 20.02.2021 № 270»</w:t>
              </w:r>
            </w:hyperlink>
          </w:p>
          <w:p w:rsidR="0006638C" w:rsidRPr="0072271E" w:rsidRDefault="0006638C" w:rsidP="00D36D36">
            <w:pPr>
              <w:spacing w:after="0" w:line="240" w:lineRule="auto"/>
              <w:jc w:val="both"/>
              <w:rPr>
                <w:rFonts w:ascii="Times New Roman" w:eastAsia="Calibri" w:hAnsi="Times New Roman" w:cs="Times New Roman"/>
                <w:sz w:val="20"/>
                <w:szCs w:val="20"/>
              </w:rPr>
            </w:pPr>
          </w:p>
        </w:tc>
        <w:tc>
          <w:tcPr>
            <w:tcW w:w="1323" w:type="dxa"/>
            <w:shd w:val="clear" w:color="auto" w:fill="auto"/>
          </w:tcPr>
          <w:p w:rsidR="00F8155C" w:rsidRPr="0072271E" w:rsidRDefault="00F8155C" w:rsidP="00D36D36">
            <w:pPr>
              <w:spacing w:after="0" w:line="240" w:lineRule="auto"/>
              <w:jc w:val="center"/>
              <w:rPr>
                <w:rFonts w:ascii="Times New Roman" w:eastAsia="Calibri" w:hAnsi="Times New Roman" w:cs="Times New Roman"/>
                <w:sz w:val="20"/>
                <w:szCs w:val="20"/>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7.2</w:t>
            </w:r>
          </w:p>
        </w:tc>
        <w:tc>
          <w:tcPr>
            <w:tcW w:w="5528" w:type="dxa"/>
            <w:gridSpan w:val="2"/>
            <w:shd w:val="clear" w:color="auto" w:fill="auto"/>
          </w:tcPr>
          <w:p w:rsidR="00F8155C" w:rsidRPr="00BF764E" w:rsidRDefault="00F8155C" w:rsidP="00AC5D84">
            <w:pPr>
              <w:spacing w:after="0" w:line="240" w:lineRule="auto"/>
              <w:jc w:val="both"/>
              <w:rPr>
                <w:rFonts w:ascii="Times New Roman" w:eastAsia="Calibri" w:hAnsi="Times New Roman" w:cs="Times New Roman"/>
              </w:rPr>
            </w:pPr>
            <w:r w:rsidRPr="00BF764E">
              <w:rPr>
                <w:rFonts w:ascii="Times New Roman" w:eastAsia="Calibri" w:hAnsi="Times New Roman" w:cs="Times New Roman"/>
              </w:rPr>
              <w:t xml:space="preserve">количество заключений об ОРВ проектов муниципальных НПА (без учета заключений </w:t>
            </w:r>
            <w:r w:rsidRPr="00BF764E">
              <w:rPr>
                <w:rFonts w:ascii="Times New Roman" w:eastAsia="Calibri" w:hAnsi="Times New Roman" w:cs="Times New Roman"/>
              </w:rPr>
              <w:br/>
              <w:t xml:space="preserve">на проекты муниципальных НПА об утверждении (внесении изменений, отмене) административных регламентов), подготовленных с учетом выводов </w:t>
            </w:r>
            <w:r w:rsidRPr="00BF764E">
              <w:rPr>
                <w:rFonts w:ascii="Times New Roman" w:eastAsia="Calibri" w:hAnsi="Times New Roman" w:cs="Times New Roman"/>
              </w:rPr>
              <w:br/>
              <w:t>о возможных альтернативных способах предлагаемого регулирования</w:t>
            </w:r>
          </w:p>
        </w:tc>
        <w:tc>
          <w:tcPr>
            <w:tcW w:w="1397" w:type="dxa"/>
            <w:shd w:val="clear" w:color="auto" w:fill="auto"/>
          </w:tcPr>
          <w:p w:rsidR="00F8155C" w:rsidRPr="00BF764E" w:rsidRDefault="00AC5D84"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645640">
              <w:rPr>
                <w:rFonts w:ascii="Times New Roman" w:eastAsia="Calibri" w:hAnsi="Times New Roman" w:cs="Times New Roman"/>
              </w:rPr>
              <w:t>5</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01/16/12-20/00027238</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01/16/12-20/00027325</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lastRenderedPageBreak/>
              <w:t>01/16/12-20/00027329</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01/16/01-21/00028108</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01/16/01-21/00028309</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01/14/02-21/00028490</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01/16/02-21/00028806</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01/03/02-21/00028837</w:t>
            </w:r>
          </w:p>
          <w:p w:rsidR="00610D41"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01/16/12-20/00027423</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01/16/04-21/00029849</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01/16/04-21/00030171</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01/16/05-21/00030519</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01/16/05-21/00030604</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01/16/05-21/00030662</w:t>
            </w:r>
          </w:p>
          <w:p w:rsidR="00F8155C"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01/16/05-21/00030850</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01/16/06-21/00033471</w:t>
            </w:r>
          </w:p>
          <w:p w:rsidR="00AC5D84" w:rsidRPr="00610D41" w:rsidRDefault="00AC5D84"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01/16/06-21/00033645</w:t>
            </w:r>
          </w:p>
          <w:p w:rsidR="00AC5D84" w:rsidRPr="00610D41" w:rsidRDefault="004C1207"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01/16/08-21/00034688</w:t>
            </w:r>
          </w:p>
          <w:p w:rsidR="004C1207" w:rsidRPr="00610D41" w:rsidRDefault="004C1207"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01/16/08-21/00034731</w:t>
            </w:r>
          </w:p>
          <w:p w:rsidR="004C1207" w:rsidRDefault="004C1207" w:rsidP="00610D41">
            <w:pPr>
              <w:spacing w:after="0"/>
              <w:rPr>
                <w:rFonts w:ascii="Times New Roman" w:hAnsi="Times New Roman" w:cs="Times New Roman"/>
                <w:sz w:val="20"/>
                <w:szCs w:val="20"/>
              </w:rPr>
            </w:pPr>
            <w:r w:rsidRPr="00610D41">
              <w:rPr>
                <w:rFonts w:ascii="Times New Roman" w:hAnsi="Times New Roman" w:cs="Times New Roman"/>
                <w:sz w:val="20"/>
                <w:szCs w:val="20"/>
              </w:rPr>
              <w:t>01/16/08-21/00034765</w:t>
            </w:r>
          </w:p>
          <w:p w:rsidR="00645640" w:rsidRPr="00EF0048" w:rsidRDefault="00645640" w:rsidP="00610D41">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01/16/09-21/00036588</w:t>
            </w:r>
          </w:p>
          <w:p w:rsidR="00645640" w:rsidRPr="00EF0048" w:rsidRDefault="00645640" w:rsidP="00610D41">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01/14/10-21/00037237</w:t>
            </w:r>
          </w:p>
          <w:p w:rsidR="007D164C" w:rsidRPr="00EF0048" w:rsidRDefault="007D164C" w:rsidP="00610D41">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01/16/11-21/00037539</w:t>
            </w:r>
          </w:p>
          <w:p w:rsidR="007D164C" w:rsidRPr="00EF0048" w:rsidRDefault="00EF0048" w:rsidP="00610D41">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01/16/11-21/00037616</w:t>
            </w:r>
          </w:p>
          <w:p w:rsidR="00EF0048" w:rsidRPr="00610D41" w:rsidRDefault="00EF0048" w:rsidP="00610D41">
            <w:pPr>
              <w:spacing w:after="0"/>
              <w:rPr>
                <w:rFonts w:eastAsia="Calibri"/>
                <w:sz w:val="20"/>
                <w:szCs w:val="20"/>
              </w:rPr>
            </w:pPr>
            <w:r w:rsidRPr="00EF0048">
              <w:rPr>
                <w:rFonts w:ascii="Times New Roman" w:hAnsi="Times New Roman" w:cs="Times New Roman"/>
                <w:sz w:val="20"/>
                <w:szCs w:val="20"/>
                <w:shd w:val="clear" w:color="auto" w:fill="FFFFFF"/>
              </w:rPr>
              <w:t>01/16/11-21/00037926</w:t>
            </w:r>
          </w:p>
        </w:tc>
        <w:tc>
          <w:tcPr>
            <w:tcW w:w="1323" w:type="dxa"/>
            <w:shd w:val="clear" w:color="auto" w:fill="auto"/>
          </w:tcPr>
          <w:p w:rsidR="00F8155C" w:rsidRPr="00BF764E" w:rsidRDefault="00F8155C" w:rsidP="00AC5D84">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AC5D84">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8</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При проведении ОРВ по результатам публичных консультаций от заинтересованных лиц поступили замечания и предложения</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9</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проектов НПА, в отношении которых поступили </w:t>
            </w:r>
            <w:r w:rsidRPr="00BF764E">
              <w:rPr>
                <w:rFonts w:ascii="Times New Roman" w:eastAsia="Calibri" w:hAnsi="Times New Roman" w:cs="Times New Roman"/>
                <w:lang w:eastAsia="ru-RU"/>
              </w:rPr>
              <w:t xml:space="preserve">2 и более замечаний и предложений, либо отзыва о концептуальном одобрении текущей редакции проекта НПА </w:t>
            </w:r>
          </w:p>
        </w:tc>
        <w:tc>
          <w:tcPr>
            <w:tcW w:w="1397" w:type="dxa"/>
            <w:shd w:val="clear" w:color="auto" w:fill="auto"/>
          </w:tcPr>
          <w:p w:rsidR="00F8155C" w:rsidRPr="00BF764E" w:rsidRDefault="002D1CCA"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DE52C4">
              <w:rPr>
                <w:rFonts w:ascii="Times New Roman" w:eastAsia="Calibri" w:hAnsi="Times New Roman" w:cs="Times New Roman"/>
              </w:rPr>
              <w:t>9</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10</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Общее количество отзывов участников публичных консультаций, из них:</w:t>
            </w:r>
          </w:p>
        </w:tc>
        <w:tc>
          <w:tcPr>
            <w:tcW w:w="1397" w:type="dxa"/>
            <w:shd w:val="clear" w:color="auto" w:fill="auto"/>
          </w:tcPr>
          <w:p w:rsidR="00F8155C" w:rsidRPr="00BF764E" w:rsidRDefault="00DE52C4"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118</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&gt; строки 10.1, а также &gt; строки 10.2</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10.1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поступивших посредством Портала проектов нормативных правовых актов</w:t>
            </w:r>
          </w:p>
        </w:tc>
        <w:tc>
          <w:tcPr>
            <w:tcW w:w="1397" w:type="dxa"/>
            <w:shd w:val="clear" w:color="auto" w:fill="auto"/>
          </w:tcPr>
          <w:p w:rsidR="00F8155C" w:rsidRPr="00BF764E" w:rsidRDefault="00DE52C4"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108</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Из строки 10</w:t>
            </w:r>
          </w:p>
        </w:tc>
      </w:tr>
      <w:tr w:rsidR="00F8155C" w:rsidRPr="00BF764E" w:rsidTr="0072271E">
        <w:trPr>
          <w:jc w:val="center"/>
        </w:trPr>
        <w:tc>
          <w:tcPr>
            <w:tcW w:w="7847" w:type="dxa"/>
            <w:gridSpan w:val="5"/>
            <w:shd w:val="clear" w:color="auto" w:fill="auto"/>
          </w:tcPr>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01/16/12-20/00027238</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01/16/12-20/00027325</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01/16/12-20/00027329</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01/16/01-21/00028108</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01/16/01-21/00028309</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01/14/02-21/00028490</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01/16/02-21/00028806</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01/03/02-21/00028837</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01/16/12-20/00027423</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01/16/04-21/00029849</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01/16/04-21/00030171</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01/16/05-21/00030519</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01/16/05-21/00030604</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01/16/05-21/00030662</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01/16/05-21/00030850</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01/16/06-21/00033471</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01/16/06-21/00033645</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t>01/16/08-21/00034688</w:t>
            </w:r>
          </w:p>
          <w:p w:rsidR="002D1CCA" w:rsidRPr="00610D41" w:rsidRDefault="002D1CCA" w:rsidP="002D1CCA">
            <w:pPr>
              <w:spacing w:after="0"/>
              <w:rPr>
                <w:rFonts w:ascii="Times New Roman" w:hAnsi="Times New Roman" w:cs="Times New Roman"/>
                <w:sz w:val="20"/>
                <w:szCs w:val="20"/>
              </w:rPr>
            </w:pPr>
            <w:r w:rsidRPr="00610D41">
              <w:rPr>
                <w:rFonts w:ascii="Times New Roman" w:hAnsi="Times New Roman" w:cs="Times New Roman"/>
                <w:sz w:val="20"/>
                <w:szCs w:val="20"/>
              </w:rPr>
              <w:lastRenderedPageBreak/>
              <w:t>01/16/08-21/00034731</w:t>
            </w:r>
          </w:p>
          <w:p w:rsidR="002D1CCA" w:rsidRPr="00BF764E" w:rsidRDefault="002D1CCA" w:rsidP="002D1CCA">
            <w:pPr>
              <w:spacing w:after="0" w:line="240" w:lineRule="auto"/>
              <w:rPr>
                <w:rFonts w:ascii="Times New Roman" w:eastAsia="Calibri" w:hAnsi="Times New Roman" w:cs="Times New Roman"/>
              </w:rPr>
            </w:pPr>
            <w:r w:rsidRPr="00610D41">
              <w:rPr>
                <w:rFonts w:ascii="Times New Roman" w:hAnsi="Times New Roman" w:cs="Times New Roman"/>
                <w:sz w:val="20"/>
                <w:szCs w:val="20"/>
              </w:rPr>
              <w:t>01/16/08-21/00034765</w:t>
            </w:r>
          </w:p>
          <w:p w:rsidR="00F8155C" w:rsidRPr="002D1CCA" w:rsidRDefault="002D1CCA" w:rsidP="002D1CCA">
            <w:pPr>
              <w:spacing w:after="0" w:line="240" w:lineRule="auto"/>
              <w:rPr>
                <w:rFonts w:ascii="Times New Roman" w:hAnsi="Times New Roman" w:cs="Times New Roman"/>
                <w:sz w:val="20"/>
                <w:szCs w:val="20"/>
                <w:shd w:val="clear" w:color="auto" w:fill="FFFFFF"/>
              </w:rPr>
            </w:pPr>
            <w:r w:rsidRPr="002D1CCA">
              <w:rPr>
                <w:rFonts w:ascii="Times New Roman" w:hAnsi="Times New Roman" w:cs="Times New Roman"/>
                <w:sz w:val="20"/>
                <w:szCs w:val="20"/>
                <w:shd w:val="clear" w:color="auto" w:fill="FFFFFF"/>
              </w:rPr>
              <w:t>01/16/07-21/00033979</w:t>
            </w:r>
          </w:p>
          <w:p w:rsidR="002D1CCA" w:rsidRDefault="002D1CCA" w:rsidP="002D1CCA">
            <w:pPr>
              <w:spacing w:after="0" w:line="240" w:lineRule="auto"/>
              <w:rPr>
                <w:rFonts w:ascii="Times New Roman" w:hAnsi="Times New Roman" w:cs="Times New Roman"/>
                <w:sz w:val="20"/>
                <w:szCs w:val="20"/>
                <w:shd w:val="clear" w:color="auto" w:fill="FFFFFF"/>
              </w:rPr>
            </w:pPr>
            <w:r w:rsidRPr="002D1CCA">
              <w:rPr>
                <w:rFonts w:ascii="Times New Roman" w:hAnsi="Times New Roman" w:cs="Times New Roman"/>
                <w:sz w:val="20"/>
                <w:szCs w:val="20"/>
                <w:shd w:val="clear" w:color="auto" w:fill="FFFFFF"/>
              </w:rPr>
              <w:t>01/14/08-21/00034850</w:t>
            </w:r>
          </w:p>
          <w:p w:rsidR="00DE52C4" w:rsidRPr="00EF0048" w:rsidRDefault="00DE52C4" w:rsidP="00DE52C4">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01/16/09-21/00036588</w:t>
            </w:r>
          </w:p>
          <w:p w:rsidR="00DE52C4" w:rsidRPr="00EF0048" w:rsidRDefault="00DE52C4" w:rsidP="00DE52C4">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01/14/10-21/00037237</w:t>
            </w:r>
          </w:p>
          <w:p w:rsidR="00DE52C4" w:rsidRPr="00EF0048" w:rsidRDefault="00DE52C4" w:rsidP="00DE52C4">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01/16/11-21/00037539</w:t>
            </w:r>
          </w:p>
          <w:p w:rsidR="00DE52C4" w:rsidRPr="00EF0048" w:rsidRDefault="00DE52C4" w:rsidP="00DE52C4">
            <w:pPr>
              <w:spacing w:after="0"/>
              <w:rPr>
                <w:rFonts w:ascii="Times New Roman" w:hAnsi="Times New Roman" w:cs="Times New Roman"/>
                <w:sz w:val="20"/>
                <w:szCs w:val="20"/>
                <w:shd w:val="clear" w:color="auto" w:fill="FFFFFF"/>
              </w:rPr>
            </w:pPr>
            <w:r w:rsidRPr="00EF0048">
              <w:rPr>
                <w:rFonts w:ascii="Times New Roman" w:hAnsi="Times New Roman" w:cs="Times New Roman"/>
                <w:sz w:val="20"/>
                <w:szCs w:val="20"/>
                <w:shd w:val="clear" w:color="auto" w:fill="FFFFFF"/>
              </w:rPr>
              <w:t>01/16/11-21/00037616</w:t>
            </w:r>
          </w:p>
          <w:p w:rsidR="00DE52C4" w:rsidRPr="00BF764E" w:rsidRDefault="00DE52C4" w:rsidP="00DE52C4">
            <w:pPr>
              <w:spacing w:after="0" w:line="240" w:lineRule="auto"/>
              <w:rPr>
                <w:rFonts w:ascii="Times New Roman" w:eastAsia="Calibri" w:hAnsi="Times New Roman" w:cs="Times New Roman"/>
              </w:rPr>
            </w:pPr>
            <w:r w:rsidRPr="00EF0048">
              <w:rPr>
                <w:rFonts w:ascii="Times New Roman" w:hAnsi="Times New Roman" w:cs="Times New Roman"/>
                <w:sz w:val="20"/>
                <w:szCs w:val="20"/>
                <w:shd w:val="clear" w:color="auto" w:fill="FFFFFF"/>
              </w:rPr>
              <w:t>01/16/11-21/00037926</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CD58F3">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10.2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поступивших отзывов о концептуальном одобрении текущей редакции проекта НПА</w:t>
            </w:r>
          </w:p>
        </w:tc>
        <w:tc>
          <w:tcPr>
            <w:tcW w:w="1397" w:type="dxa"/>
            <w:shd w:val="clear" w:color="auto" w:fill="auto"/>
          </w:tcPr>
          <w:p w:rsidR="00F8155C" w:rsidRPr="00BF764E" w:rsidRDefault="00DE52C4"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109</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Из строки 10</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поступивших предложений и замечаний при проведении ОРВ, без учета отзывов «без предложений и замечаний» из них:</w:t>
            </w:r>
          </w:p>
        </w:tc>
        <w:tc>
          <w:tcPr>
            <w:tcW w:w="1397" w:type="dxa"/>
            <w:shd w:val="clear" w:color="auto" w:fill="auto"/>
          </w:tcPr>
          <w:p w:rsidR="00F8155C" w:rsidRPr="00BF764E" w:rsidRDefault="00DE52C4"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11.1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предложений и замечаний, учтенных в проектах муниципальных НПА:</w:t>
            </w:r>
          </w:p>
        </w:tc>
        <w:tc>
          <w:tcPr>
            <w:tcW w:w="1397" w:type="dxa"/>
            <w:shd w:val="clear" w:color="auto" w:fill="auto"/>
          </w:tcPr>
          <w:p w:rsidR="00F8155C" w:rsidRPr="00BF764E" w:rsidRDefault="00DE52C4"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Из строки 11</w:t>
            </w:r>
          </w:p>
        </w:tc>
      </w:tr>
      <w:tr w:rsidR="00F8155C" w:rsidRPr="00BF764E" w:rsidTr="0072271E">
        <w:trPr>
          <w:trHeight w:val="694"/>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11.2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На систематической основе в установленной предметной области проводится экспертиза и (или) ОФВ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425"/>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Утверждены планы проведения экспертизы и (или) ОФВ </w:t>
            </w:r>
            <w:proofErr w:type="gramStart"/>
            <w:r w:rsidRPr="00BF764E">
              <w:rPr>
                <w:rFonts w:ascii="Times New Roman" w:eastAsia="Calibri" w:hAnsi="Times New Roman" w:cs="Times New Roman"/>
              </w:rPr>
              <w:t>муниципальных</w:t>
            </w:r>
            <w:proofErr w:type="gramEnd"/>
            <w:r w:rsidRPr="00BF764E">
              <w:rPr>
                <w:rFonts w:ascii="Times New Roman" w:eastAsia="Calibri" w:hAnsi="Times New Roman" w:cs="Times New Roman"/>
              </w:rPr>
              <w:t xml:space="preserve">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621"/>
          <w:jc w:val="center"/>
        </w:trPr>
        <w:tc>
          <w:tcPr>
            <w:tcW w:w="7847" w:type="dxa"/>
            <w:gridSpan w:val="5"/>
            <w:shd w:val="clear" w:color="auto" w:fill="auto"/>
          </w:tcPr>
          <w:p w:rsidR="00A04FC3" w:rsidRPr="00A04FC3" w:rsidRDefault="00CD42EA" w:rsidP="00A04FC3">
            <w:pPr>
              <w:spacing w:after="0"/>
              <w:jc w:val="both"/>
              <w:rPr>
                <w:rStyle w:val="a6"/>
                <w:rFonts w:ascii="Times New Roman" w:hAnsi="Times New Roman" w:cs="Times New Roman"/>
                <w:i/>
              </w:rPr>
            </w:pPr>
            <w:hyperlink r:id="rId36" w:history="1">
              <w:r w:rsidR="00A04FC3" w:rsidRPr="00A04FC3">
                <w:rPr>
                  <w:rStyle w:val="a6"/>
                  <w:rFonts w:ascii="Times New Roman" w:hAnsi="Times New Roman" w:cs="Times New Roman"/>
                  <w:i/>
                </w:rPr>
                <w:t xml:space="preserve">Распоряжение администрации города Радужный от 12.11.2020 № 786р "Об утверждении </w:t>
              </w:r>
              <w:proofErr w:type="gramStart"/>
              <w:r w:rsidR="00A04FC3" w:rsidRPr="00A04FC3">
                <w:rPr>
                  <w:rStyle w:val="a6"/>
                  <w:rFonts w:ascii="Times New Roman" w:hAnsi="Times New Roman" w:cs="Times New Roman"/>
                  <w:i/>
                </w:rPr>
                <w:t>Плана проведения экспертизы муниципальных нормативных правовых актов города</w:t>
              </w:r>
              <w:proofErr w:type="gramEnd"/>
              <w:r w:rsidR="00A04FC3" w:rsidRPr="00A04FC3">
                <w:rPr>
                  <w:rStyle w:val="a6"/>
                  <w:rFonts w:ascii="Times New Roman" w:hAnsi="Times New Roman" w:cs="Times New Roman"/>
                  <w:i/>
                </w:rPr>
                <w:t xml:space="preserve"> Радужный на 2021 год"</w:t>
              </w:r>
            </w:hyperlink>
          </w:p>
          <w:p w:rsidR="00F8155C" w:rsidRPr="00A04FC3" w:rsidRDefault="00CD42EA" w:rsidP="00A04FC3">
            <w:pPr>
              <w:spacing w:after="0" w:line="240" w:lineRule="auto"/>
              <w:jc w:val="both"/>
              <w:rPr>
                <w:rFonts w:ascii="Times New Roman" w:eastAsia="Calibri" w:hAnsi="Times New Roman" w:cs="Times New Roman"/>
              </w:rPr>
            </w:pPr>
            <w:hyperlink r:id="rId37" w:history="1">
              <w:r w:rsidR="00A04FC3" w:rsidRPr="00A04FC3">
                <w:rPr>
                  <w:rStyle w:val="a6"/>
                  <w:rFonts w:ascii="Times New Roman" w:hAnsi="Times New Roman" w:cs="Times New Roman"/>
                  <w:i/>
                </w:rPr>
                <w:t xml:space="preserve">Распоряжение администрации города Радужный от 11.11.2020 № 783р "Об утверждении </w:t>
              </w:r>
              <w:proofErr w:type="gramStart"/>
              <w:r w:rsidR="00A04FC3" w:rsidRPr="00A04FC3">
                <w:rPr>
                  <w:rStyle w:val="a6"/>
                  <w:rFonts w:ascii="Times New Roman" w:hAnsi="Times New Roman" w:cs="Times New Roman"/>
                  <w:i/>
                </w:rPr>
                <w:t>Плана проведения оценки фактического воздействия муниципальных нормативных правовых актов города</w:t>
              </w:r>
              <w:proofErr w:type="gramEnd"/>
              <w:r w:rsidR="00A04FC3" w:rsidRPr="00A04FC3">
                <w:rPr>
                  <w:rStyle w:val="a6"/>
                  <w:rFonts w:ascii="Times New Roman" w:hAnsi="Times New Roman" w:cs="Times New Roman"/>
                  <w:i/>
                </w:rPr>
                <w:t xml:space="preserve"> Радужный на 2021 год"</w:t>
              </w:r>
            </w:hyperlink>
            <w:r w:rsidR="00F8155C" w:rsidRPr="00A04FC3">
              <w:rPr>
                <w:rFonts w:ascii="Times New Roman" w:eastAsia="Calibri" w:hAnsi="Times New Roman" w:cs="Times New Roman"/>
              </w:rPr>
              <w:t xml:space="preserve"> </w:t>
            </w:r>
          </w:p>
        </w:tc>
        <w:tc>
          <w:tcPr>
            <w:tcW w:w="1323" w:type="dxa"/>
            <w:shd w:val="clear" w:color="auto" w:fill="auto"/>
          </w:tcPr>
          <w:p w:rsidR="00F8155C" w:rsidRPr="00BF764E" w:rsidRDefault="00F8155C" w:rsidP="00A04FC3">
            <w:pPr>
              <w:spacing w:after="0" w:line="240" w:lineRule="auto"/>
              <w:jc w:val="center"/>
              <w:rPr>
                <w:rFonts w:ascii="Times New Roman" w:eastAsia="Calibri" w:hAnsi="Times New Roman" w:cs="Times New Roman"/>
              </w:rPr>
            </w:pPr>
          </w:p>
        </w:tc>
      </w:tr>
      <w:tr w:rsidR="00F8155C" w:rsidRPr="00BF764E" w:rsidTr="0072271E">
        <w:trPr>
          <w:trHeight w:val="341"/>
          <w:jc w:val="center"/>
        </w:trPr>
        <w:tc>
          <w:tcPr>
            <w:tcW w:w="922" w:type="dxa"/>
            <w:gridSpan w:val="2"/>
            <w:shd w:val="clear" w:color="auto" w:fill="auto"/>
          </w:tcPr>
          <w:p w:rsidR="00F8155C" w:rsidRPr="00BF764E" w:rsidRDefault="00F8155C" w:rsidP="00A04FC3">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НПА, </w:t>
            </w:r>
            <w:proofErr w:type="gramStart"/>
            <w:r w:rsidRPr="00BF764E">
              <w:rPr>
                <w:rFonts w:ascii="Times New Roman" w:eastAsia="Calibri" w:hAnsi="Times New Roman" w:cs="Times New Roman"/>
              </w:rPr>
              <w:t>включенных</w:t>
            </w:r>
            <w:proofErr w:type="gramEnd"/>
            <w:r w:rsidRPr="00BF764E">
              <w:rPr>
                <w:rFonts w:ascii="Times New Roman" w:eastAsia="Calibri" w:hAnsi="Times New Roman" w:cs="Times New Roman"/>
              </w:rPr>
              <w:t xml:space="preserve"> в планы проведения экспертизы и (или) ОФВ </w:t>
            </w:r>
          </w:p>
        </w:tc>
        <w:tc>
          <w:tcPr>
            <w:tcW w:w="1397" w:type="dxa"/>
            <w:shd w:val="clear" w:color="auto" w:fill="auto"/>
          </w:tcPr>
          <w:p w:rsidR="00F8155C" w:rsidRPr="00BF764E" w:rsidRDefault="00115ED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403"/>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Общее количество заключений об экспертизе и (или) ОФВ, из них:</w:t>
            </w:r>
          </w:p>
        </w:tc>
        <w:tc>
          <w:tcPr>
            <w:tcW w:w="1397" w:type="dxa"/>
            <w:shd w:val="clear" w:color="auto" w:fill="auto"/>
          </w:tcPr>
          <w:p w:rsidR="00F8155C" w:rsidRPr="00BF764E" w:rsidRDefault="00115ED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23" w:type="dxa"/>
            <w:shd w:val="clear" w:color="auto" w:fill="auto"/>
          </w:tcPr>
          <w:p w:rsidR="00F8155C" w:rsidRPr="00BF764E" w:rsidRDefault="00F8155C" w:rsidP="00D36D36">
            <w:pPr>
              <w:spacing w:after="0" w:line="240" w:lineRule="auto"/>
              <w:ind w:left="34" w:firstLine="37"/>
              <w:jc w:val="center"/>
              <w:rPr>
                <w:rFonts w:ascii="Times New Roman" w:eastAsia="Calibri" w:hAnsi="Times New Roman" w:cs="Times New Roman"/>
              </w:rPr>
            </w:pPr>
            <w:r w:rsidRPr="00BF764E">
              <w:rPr>
                <w:rFonts w:ascii="Times New Roman" w:eastAsia="Calibri" w:hAnsi="Times New Roman" w:cs="Times New Roman"/>
              </w:rPr>
              <w:t>Сумма строк 14.1, 14.2</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количество положительных заключений об экспертизе и (или) ОФВ</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количество отрицательных заключений об экспертизе и (или) ОФВ, в том числе по следующим причинам (указать количество замечаний по видам):</w:t>
            </w:r>
          </w:p>
        </w:tc>
        <w:tc>
          <w:tcPr>
            <w:tcW w:w="1397" w:type="dxa"/>
            <w:shd w:val="clear" w:color="auto" w:fill="auto"/>
          </w:tcPr>
          <w:p w:rsidR="00F8155C" w:rsidRPr="00BF764E" w:rsidRDefault="00115ED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23" w:type="dxa"/>
            <w:shd w:val="clear" w:color="auto" w:fill="auto"/>
          </w:tcPr>
          <w:p w:rsidR="00F8155C" w:rsidRPr="00BF764E" w:rsidRDefault="00F8155C" w:rsidP="00D36D36">
            <w:pPr>
              <w:spacing w:after="0" w:line="240" w:lineRule="auto"/>
              <w:ind w:left="34"/>
              <w:jc w:val="center"/>
              <w:rPr>
                <w:rFonts w:ascii="Times New Roman" w:eastAsia="Calibri" w:hAnsi="Times New Roman" w:cs="Times New Roman"/>
              </w:rPr>
            </w:pPr>
            <w:r w:rsidRPr="00BF764E">
              <w:rPr>
                <w:rFonts w:ascii="Times New Roman" w:eastAsia="Calibri" w:hAnsi="Times New Roman" w:cs="Times New Roman"/>
              </w:rPr>
              <w:t>≤ сумме строк 14.2.1-14.2.5</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14.2.1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нарушение порядка проведения экспертизы и (или) ОФВ</w:t>
            </w:r>
          </w:p>
        </w:tc>
        <w:tc>
          <w:tcPr>
            <w:tcW w:w="1397" w:type="dxa"/>
            <w:shd w:val="clear" w:color="auto" w:fill="auto"/>
          </w:tcPr>
          <w:p w:rsidR="00F8155C" w:rsidRPr="00BF764E" w:rsidRDefault="00115ED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23" w:type="dxa"/>
            <w:vMerge w:val="restart"/>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14.2.2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неоднозначная трактовка положений, наличие признаков непрозрачности административных процедур, наличие неопределенной, двусмысленной терминологии</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vMerge/>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14.2.3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несоответствие действующего регулирования федеральному законодательству, наличие избыточных полномочий органов власти либо их недостаточность</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vMerge/>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14.2.4</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требование органами власти излишних документов</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vMerge/>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14.2.5</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введение необоснованных ограничений для субъектов предпринимательской и инвестиционной деятельности</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vMerge/>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361"/>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15</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НПА, в отношении которых проведена экспертиза или ОФВ, из них:</w:t>
            </w:r>
          </w:p>
        </w:tc>
        <w:tc>
          <w:tcPr>
            <w:tcW w:w="1397" w:type="dxa"/>
            <w:shd w:val="clear" w:color="auto" w:fill="auto"/>
          </w:tcPr>
          <w:p w:rsidR="00F8155C" w:rsidRPr="00BF764E" w:rsidRDefault="00115ED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 xml:space="preserve">Сумма строк 15.1, 15.2; </w:t>
            </w:r>
          </w:p>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 xml:space="preserve">Также ≥ суммы </w:t>
            </w:r>
            <w:r w:rsidRPr="00BF764E">
              <w:rPr>
                <w:rFonts w:ascii="Times New Roman" w:eastAsia="Calibri" w:hAnsi="Times New Roman" w:cs="Times New Roman"/>
              </w:rPr>
              <w:lastRenderedPageBreak/>
              <w:t xml:space="preserve">строк 15.3.1, 15.3.2, 15.4 </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15.1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НПА, экспертиза или ОФВ </w:t>
            </w:r>
            <w:proofErr w:type="gramStart"/>
            <w:r w:rsidRPr="00BF764E">
              <w:rPr>
                <w:rFonts w:ascii="Times New Roman" w:eastAsia="Calibri" w:hAnsi="Times New Roman" w:cs="Times New Roman"/>
              </w:rPr>
              <w:t>которых</w:t>
            </w:r>
            <w:proofErr w:type="gramEnd"/>
            <w:r w:rsidRPr="00BF764E">
              <w:rPr>
                <w:rFonts w:ascii="Times New Roman" w:eastAsia="Calibri" w:hAnsi="Times New Roman" w:cs="Times New Roman"/>
              </w:rPr>
              <w:t xml:space="preserve"> проведена в соответствии с планом на текущий год</w:t>
            </w:r>
          </w:p>
        </w:tc>
        <w:tc>
          <w:tcPr>
            <w:tcW w:w="1397" w:type="dxa"/>
            <w:shd w:val="clear" w:color="auto" w:fill="auto"/>
          </w:tcPr>
          <w:p w:rsidR="00F8155C" w:rsidRPr="00BF764E" w:rsidRDefault="00115ED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15.2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proofErr w:type="gramStart"/>
            <w:r w:rsidRPr="00BF764E">
              <w:rPr>
                <w:rFonts w:ascii="Times New Roman" w:eastAsia="Calibri" w:hAnsi="Times New Roman" w:cs="Times New Roman"/>
              </w:rPr>
              <w:t>количество НПА, экспертиза которых проведена при ОРВ проектов НПА, вносящих в них изменения</w:t>
            </w:r>
            <w:proofErr w:type="gramEnd"/>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15.3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НПА по итогам экспертизы или ОФВ, которых уполномоченным органом подготовлены отрицательные заключения с рекомендацией о необходимости внесения в них изменений либо отмене </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Из строки 15;</w:t>
            </w:r>
          </w:p>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Также ≥ суммы строк 15.3.1-15.3.2</w:t>
            </w: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15.3.1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НПА по итогам </w:t>
            </w:r>
            <w:proofErr w:type="gramStart"/>
            <w:r w:rsidRPr="00BF764E">
              <w:rPr>
                <w:rFonts w:ascii="Times New Roman" w:eastAsia="Calibri" w:hAnsi="Times New Roman" w:cs="Times New Roman"/>
              </w:rPr>
              <w:t>экспертизы</w:t>
            </w:r>
            <w:proofErr w:type="gramEnd"/>
            <w:r w:rsidRPr="00BF764E">
              <w:rPr>
                <w:rFonts w:ascii="Times New Roman" w:eastAsia="Calibri" w:hAnsi="Times New Roman" w:cs="Times New Roman"/>
              </w:rPr>
              <w:t xml:space="preserve"> или ОФВ </w:t>
            </w:r>
            <w:proofErr w:type="gramStart"/>
            <w:r w:rsidRPr="00BF764E">
              <w:rPr>
                <w:rFonts w:ascii="Times New Roman" w:eastAsia="Calibri" w:hAnsi="Times New Roman" w:cs="Times New Roman"/>
              </w:rPr>
              <w:t>которых</w:t>
            </w:r>
            <w:proofErr w:type="gramEnd"/>
            <w:r w:rsidRPr="00BF764E">
              <w:rPr>
                <w:rFonts w:ascii="Times New Roman" w:eastAsia="Calibri" w:hAnsi="Times New Roman" w:cs="Times New Roman"/>
              </w:rPr>
              <w:t xml:space="preserve">, в них были внесены изменения </w:t>
            </w:r>
          </w:p>
        </w:tc>
        <w:tc>
          <w:tcPr>
            <w:tcW w:w="1397" w:type="dxa"/>
            <w:shd w:val="clear" w:color="auto" w:fill="auto"/>
          </w:tcPr>
          <w:p w:rsidR="00F8155C" w:rsidRPr="00BF764E" w:rsidRDefault="00A04FC3"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700"/>
          <w:jc w:val="center"/>
        </w:trPr>
        <w:tc>
          <w:tcPr>
            <w:tcW w:w="7847" w:type="dxa"/>
            <w:gridSpan w:val="5"/>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_________________________________________________________________</w:t>
            </w:r>
          </w:p>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(место для текстового описания, указать реквизиты НПА о внесении изменений и ссылки на НПА)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15.3.2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НПА по итогам </w:t>
            </w:r>
            <w:proofErr w:type="gramStart"/>
            <w:r w:rsidRPr="00BF764E">
              <w:rPr>
                <w:rFonts w:ascii="Times New Roman" w:eastAsia="Calibri" w:hAnsi="Times New Roman" w:cs="Times New Roman"/>
              </w:rPr>
              <w:t>экспертизы</w:t>
            </w:r>
            <w:proofErr w:type="gramEnd"/>
            <w:r w:rsidRPr="00BF764E">
              <w:rPr>
                <w:rFonts w:ascii="Times New Roman" w:eastAsia="Calibri" w:hAnsi="Times New Roman" w:cs="Times New Roman"/>
              </w:rPr>
              <w:t xml:space="preserve"> или ОФВ </w:t>
            </w:r>
            <w:proofErr w:type="gramStart"/>
            <w:r w:rsidRPr="00BF764E">
              <w:rPr>
                <w:rFonts w:ascii="Times New Roman" w:eastAsia="Calibri" w:hAnsi="Times New Roman" w:cs="Times New Roman"/>
              </w:rPr>
              <w:t>которых</w:t>
            </w:r>
            <w:proofErr w:type="gramEnd"/>
            <w:r w:rsidRPr="00BF764E">
              <w:rPr>
                <w:rFonts w:ascii="Times New Roman" w:eastAsia="Calibri" w:hAnsi="Times New Roman" w:cs="Times New Roman"/>
              </w:rPr>
              <w:t xml:space="preserve">, их действие было прекращено </w:t>
            </w:r>
          </w:p>
        </w:tc>
        <w:tc>
          <w:tcPr>
            <w:tcW w:w="1397" w:type="dxa"/>
            <w:shd w:val="clear" w:color="auto" w:fill="auto"/>
          </w:tcPr>
          <w:p w:rsidR="00F8155C" w:rsidRPr="00BF764E" w:rsidRDefault="0093127B"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BF764E" w:rsidRDefault="00F8155C" w:rsidP="00D36D36">
            <w:pPr>
              <w:tabs>
                <w:tab w:val="left" w:pos="1068"/>
              </w:tabs>
              <w:spacing w:after="0" w:line="240" w:lineRule="auto"/>
              <w:jc w:val="center"/>
              <w:rPr>
                <w:rFonts w:ascii="Times New Roman" w:eastAsia="Calibri" w:hAnsi="Times New Roman" w:cs="Times New Roman"/>
              </w:rPr>
            </w:pPr>
            <w:r w:rsidRPr="00BF764E">
              <w:rPr>
                <w:rFonts w:ascii="Times New Roman" w:eastAsia="Calibri" w:hAnsi="Times New Roman" w:cs="Times New Roman"/>
              </w:rPr>
              <w:t>__________________________________________________________________</w:t>
            </w:r>
          </w:p>
          <w:p w:rsidR="00F8155C" w:rsidRPr="00BF764E" w:rsidRDefault="00F8155C" w:rsidP="00D36D36">
            <w:pPr>
              <w:tabs>
                <w:tab w:val="left" w:pos="1068"/>
              </w:tabs>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(место для текстового описания, указать реквизиты НПА об отмене и ссылки на НПА)</w:t>
            </w:r>
          </w:p>
        </w:tc>
        <w:tc>
          <w:tcPr>
            <w:tcW w:w="1323" w:type="dxa"/>
            <w:shd w:val="clear" w:color="auto" w:fill="auto"/>
          </w:tcPr>
          <w:p w:rsidR="00F8155C" w:rsidRPr="00BF764E" w:rsidRDefault="00F8155C" w:rsidP="00D36D36">
            <w:pPr>
              <w:tabs>
                <w:tab w:val="left" w:pos="1068"/>
              </w:tabs>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15.4</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количество НПА по итогам экспертизы и (или) ОФВ которых, принято решение о сохранении действующего правового регулирования</w:t>
            </w:r>
          </w:p>
        </w:tc>
        <w:tc>
          <w:tcPr>
            <w:tcW w:w="1397" w:type="dxa"/>
            <w:shd w:val="clear" w:color="auto" w:fill="auto"/>
          </w:tcPr>
          <w:p w:rsidR="00F8155C" w:rsidRPr="00BF764E" w:rsidRDefault="00CE2190"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16</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При проведении экспертизы и (или) ОФВ по результатам публичных консультаций от заинтересованных лиц поступили: замечания, и предложения</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545"/>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17</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 xml:space="preserve">Количество НПА, в отношении </w:t>
            </w:r>
            <w:proofErr w:type="gramStart"/>
            <w:r w:rsidRPr="00BF764E">
              <w:rPr>
                <w:rFonts w:ascii="Times New Roman" w:eastAsia="Calibri" w:hAnsi="Times New Roman" w:cs="Times New Roman"/>
                <w:lang w:eastAsia="ru-RU"/>
              </w:rPr>
              <w:t>которых</w:t>
            </w:r>
            <w:proofErr w:type="gramEnd"/>
            <w:r w:rsidRPr="00BF764E">
              <w:rPr>
                <w:rFonts w:ascii="Times New Roman" w:eastAsia="Calibri" w:hAnsi="Times New Roman" w:cs="Times New Roman"/>
                <w:lang w:eastAsia="ru-RU"/>
              </w:rPr>
              <w:t xml:space="preserve"> поступили </w:t>
            </w:r>
            <w:r w:rsidRPr="00BF764E">
              <w:rPr>
                <w:rFonts w:ascii="Times New Roman" w:eastAsia="Calibri" w:hAnsi="Times New Roman" w:cs="Times New Roman"/>
              </w:rPr>
              <w:t>содержательные отзывы</w:t>
            </w:r>
            <w:r w:rsidRPr="00BF764E">
              <w:rPr>
                <w:rFonts w:ascii="Times New Roman" w:eastAsia="Calibri" w:hAnsi="Times New Roman" w:cs="Times New Roman"/>
                <w:lang w:eastAsia="ru-RU"/>
              </w:rPr>
              <w:t xml:space="preserve"> либо отзывы о концептуальном одобрении текущей редакции проекта НПА</w:t>
            </w:r>
          </w:p>
        </w:tc>
        <w:tc>
          <w:tcPr>
            <w:tcW w:w="1397" w:type="dxa"/>
            <w:shd w:val="clear" w:color="auto" w:fill="auto"/>
          </w:tcPr>
          <w:p w:rsidR="00F8155C" w:rsidRPr="00BF764E" w:rsidRDefault="00CE2190"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545"/>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18</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Общее количество отзывов участников публичных консультаций, из них:</w:t>
            </w:r>
          </w:p>
        </w:tc>
        <w:tc>
          <w:tcPr>
            <w:tcW w:w="1397" w:type="dxa"/>
            <w:shd w:val="clear" w:color="auto" w:fill="auto"/>
          </w:tcPr>
          <w:p w:rsidR="00F8155C" w:rsidRPr="00BF764E" w:rsidRDefault="00CE2190"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545"/>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18.1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поступивших посредством Портала проектов нормативных правовых актов</w:t>
            </w:r>
          </w:p>
        </w:tc>
        <w:tc>
          <w:tcPr>
            <w:tcW w:w="1397" w:type="dxa"/>
            <w:shd w:val="clear" w:color="auto" w:fill="auto"/>
          </w:tcPr>
          <w:p w:rsidR="00F8155C" w:rsidRPr="00BF764E" w:rsidRDefault="00CE2190"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22</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lang w:val="en-US"/>
              </w:rPr>
            </w:pPr>
            <w:r w:rsidRPr="00BF764E">
              <w:rPr>
                <w:rFonts w:ascii="Times New Roman" w:eastAsia="Calibri" w:hAnsi="Times New Roman" w:cs="Times New Roman"/>
              </w:rPr>
              <w:t>Из строки 1</w:t>
            </w:r>
            <w:r w:rsidRPr="00BF764E">
              <w:rPr>
                <w:rFonts w:ascii="Times New Roman" w:eastAsia="Calibri" w:hAnsi="Times New Roman" w:cs="Times New Roman"/>
                <w:lang w:val="en-US"/>
              </w:rPr>
              <w:t>8</w:t>
            </w:r>
          </w:p>
        </w:tc>
      </w:tr>
      <w:tr w:rsidR="00F8155C" w:rsidRPr="00BF764E" w:rsidTr="0072271E">
        <w:trPr>
          <w:trHeight w:val="545"/>
          <w:jc w:val="center"/>
        </w:trPr>
        <w:tc>
          <w:tcPr>
            <w:tcW w:w="7847" w:type="dxa"/>
            <w:gridSpan w:val="5"/>
            <w:shd w:val="clear" w:color="auto" w:fill="auto"/>
          </w:tcPr>
          <w:p w:rsidR="00F8155C" w:rsidRPr="0093127B" w:rsidRDefault="0093127B" w:rsidP="0093127B">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03/20/03-21/00029438</w:t>
            </w:r>
          </w:p>
          <w:p w:rsidR="0093127B" w:rsidRPr="0093127B" w:rsidRDefault="0093127B" w:rsidP="0093127B">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03/20/05-21/00030513</w:t>
            </w:r>
          </w:p>
          <w:p w:rsidR="0093127B" w:rsidRPr="0093127B" w:rsidRDefault="0093127B" w:rsidP="0093127B">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02/22/07-21/00034287</w:t>
            </w:r>
          </w:p>
          <w:p w:rsidR="0093127B" w:rsidRDefault="0093127B" w:rsidP="0093127B">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03/20/08-21/00034800</w:t>
            </w:r>
          </w:p>
          <w:p w:rsidR="00CE2190" w:rsidRPr="00CE2190" w:rsidRDefault="00CE2190" w:rsidP="0093127B">
            <w:pPr>
              <w:spacing w:after="0" w:line="240" w:lineRule="auto"/>
              <w:rPr>
                <w:rFonts w:ascii="Times New Roman" w:hAnsi="Times New Roman" w:cs="Times New Roman"/>
                <w:sz w:val="20"/>
                <w:szCs w:val="20"/>
                <w:shd w:val="clear" w:color="auto" w:fill="FFFFFF"/>
              </w:rPr>
            </w:pPr>
            <w:r w:rsidRPr="00CE2190">
              <w:rPr>
                <w:rFonts w:ascii="Times New Roman" w:hAnsi="Times New Roman" w:cs="Times New Roman"/>
                <w:sz w:val="20"/>
                <w:szCs w:val="20"/>
                <w:shd w:val="clear" w:color="auto" w:fill="FFFFFF"/>
              </w:rPr>
              <w:t>02/24/09-21/00036586</w:t>
            </w:r>
          </w:p>
          <w:p w:rsidR="00CE2190" w:rsidRPr="0093127B" w:rsidRDefault="00CE2190" w:rsidP="0093127B">
            <w:pPr>
              <w:spacing w:after="0" w:line="240" w:lineRule="auto"/>
              <w:rPr>
                <w:rFonts w:ascii="Times New Roman" w:eastAsia="Calibri" w:hAnsi="Times New Roman" w:cs="Times New Roman"/>
                <w:sz w:val="20"/>
                <w:szCs w:val="20"/>
              </w:rPr>
            </w:pPr>
            <w:r w:rsidRPr="00CE2190">
              <w:rPr>
                <w:rFonts w:ascii="Times New Roman" w:hAnsi="Times New Roman" w:cs="Times New Roman"/>
                <w:sz w:val="20"/>
                <w:szCs w:val="20"/>
                <w:shd w:val="clear" w:color="auto" w:fill="FFFFFF"/>
              </w:rPr>
              <w:t>02/24/12-21/00038200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545"/>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18.2</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количество поступивших отзывов о концептуальном одобрении текущей редакции НПА</w:t>
            </w:r>
          </w:p>
        </w:tc>
        <w:tc>
          <w:tcPr>
            <w:tcW w:w="1397" w:type="dxa"/>
            <w:shd w:val="clear" w:color="auto" w:fill="auto"/>
          </w:tcPr>
          <w:p w:rsidR="00F8155C" w:rsidRPr="00BF764E" w:rsidRDefault="00CE2190"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Из строки 18</w:t>
            </w:r>
          </w:p>
        </w:tc>
      </w:tr>
      <w:tr w:rsidR="00F8155C" w:rsidRPr="00BF764E" w:rsidTr="0072271E">
        <w:trPr>
          <w:trHeight w:val="1134"/>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19</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поступивших предложений и замечаний при проведении экспертизы и (или) ОФВ НПА, без учета отзывов «без предложений и замечаний» из них:</w:t>
            </w:r>
          </w:p>
        </w:tc>
        <w:tc>
          <w:tcPr>
            <w:tcW w:w="1397" w:type="dxa"/>
            <w:shd w:val="clear" w:color="auto" w:fill="auto"/>
          </w:tcPr>
          <w:p w:rsidR="00F8155C" w:rsidRPr="00BF764E" w:rsidRDefault="00CE2190"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271"/>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19.1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количество предложений и замечаний, учтенных при доработке НПА</w:t>
            </w:r>
          </w:p>
        </w:tc>
        <w:tc>
          <w:tcPr>
            <w:tcW w:w="1397" w:type="dxa"/>
            <w:shd w:val="clear" w:color="auto" w:fill="auto"/>
          </w:tcPr>
          <w:p w:rsidR="00F8155C" w:rsidRPr="00BF764E" w:rsidRDefault="00650271"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lang w:val="en-US"/>
              </w:rPr>
            </w:pPr>
            <w:r w:rsidRPr="00BF764E">
              <w:rPr>
                <w:rFonts w:ascii="Times New Roman" w:eastAsia="Calibri" w:hAnsi="Times New Roman" w:cs="Times New Roman"/>
              </w:rPr>
              <w:t xml:space="preserve">Из строки 19 </w:t>
            </w:r>
          </w:p>
        </w:tc>
      </w:tr>
      <w:tr w:rsidR="00F8155C" w:rsidRPr="00BF764E" w:rsidTr="0072271E">
        <w:trPr>
          <w:trHeight w:val="642"/>
          <w:jc w:val="center"/>
        </w:trPr>
        <w:tc>
          <w:tcPr>
            <w:tcW w:w="922" w:type="dxa"/>
            <w:gridSpan w:val="2"/>
            <w:vMerge w:val="restart"/>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20</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Утверждены формы документов, необходимых для проведения ОРВ, экспертизы и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уведомления при проведении публичных консультаций по проекту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уведомления при проведении публичных консультаций в целях проведения экспертизы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уведомления при проведении публичных консультаций в целях проведения ОФВ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опросного листа при проведении публичных консультаций по проекту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опросного листа при проведении публичных консультаций в целях проведения экспертизы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опросного листа при проведении публичных консультаций в целях проведения ОФВ НПА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свода предложений при проведении публичных консультаций</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сводного отчета по результатам проведения ОРВ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сводного отчета по результатам проведения экспертизы</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отчета об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заключения об ОРВ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заключения об экспертизе</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заключения об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iCs/>
              </w:rPr>
            </w:pPr>
            <w:r w:rsidRPr="00BF764E">
              <w:rPr>
                <w:rFonts w:ascii="Times New Roman" w:eastAsia="Calibri" w:hAnsi="Times New Roman" w:cs="Times New Roman"/>
                <w:iCs/>
              </w:rPr>
              <w:t xml:space="preserve">соглашения о взаимодействии с </w:t>
            </w:r>
            <w:proofErr w:type="gramStart"/>
            <w:r w:rsidRPr="00BF764E">
              <w:rPr>
                <w:rFonts w:ascii="Times New Roman" w:eastAsia="Calibri" w:hAnsi="Times New Roman" w:cs="Times New Roman"/>
                <w:iCs/>
              </w:rPr>
              <w:t>бизнес-сообществом</w:t>
            </w:r>
            <w:proofErr w:type="gramEnd"/>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Проведение процедур ОРВ, экспертизы и ОФВ осуществляется на портале проектов нормативных правовых актов </w:t>
            </w:r>
            <w:hyperlink r:id="rId38" w:history="1">
              <w:r w:rsidR="00746D78" w:rsidRPr="00F805B1">
                <w:rPr>
                  <w:rStyle w:val="a6"/>
                  <w:rFonts w:ascii="Times New Roman" w:eastAsia="Calibri" w:hAnsi="Times New Roman" w:cs="Times New Roman"/>
                </w:rPr>
                <w:t>http://regulation.admhmao.ru</w:t>
              </w:r>
            </w:hyperlink>
            <w:r w:rsidRPr="00BF764E">
              <w:rPr>
                <w:rFonts w:ascii="Times New Roman" w:eastAsia="Calibri" w:hAnsi="Times New Roman" w:cs="Times New Roman"/>
              </w:rPr>
              <w:t xml:space="preserve">, а также осуществляется информационное наполнение соответствующих вкладок портала </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22</w:t>
            </w:r>
          </w:p>
        </w:tc>
        <w:tc>
          <w:tcPr>
            <w:tcW w:w="5528"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 xml:space="preserve">Утвержден план мероприятий по развитию ОРВ, экспертизы и ОФВ в муниципальном образовании </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656"/>
          <w:jc w:val="center"/>
        </w:trPr>
        <w:tc>
          <w:tcPr>
            <w:tcW w:w="7847" w:type="dxa"/>
            <w:gridSpan w:val="5"/>
            <w:shd w:val="clear" w:color="auto" w:fill="auto"/>
          </w:tcPr>
          <w:p w:rsidR="00F8155C" w:rsidRPr="003C4530" w:rsidRDefault="00CD42EA" w:rsidP="003C4530">
            <w:pPr>
              <w:spacing w:after="0"/>
              <w:jc w:val="both"/>
              <w:rPr>
                <w:rFonts w:ascii="Times New Roman" w:eastAsia="Calibri" w:hAnsi="Times New Roman" w:cs="Times New Roman"/>
                <w:color w:val="0000FF" w:themeColor="hyperlink"/>
                <w:u w:val="single"/>
              </w:rPr>
            </w:pPr>
            <w:hyperlink r:id="rId39" w:history="1">
              <w:r w:rsidR="003C4530" w:rsidRPr="003C4530">
                <w:rPr>
                  <w:rStyle w:val="a6"/>
                  <w:rFonts w:ascii="Times New Roman" w:eastAsia="Calibri" w:hAnsi="Times New Roman" w:cs="Times New Roman"/>
                  <w:i/>
                </w:rPr>
                <w:t>Распоряжение администрации города Радужный от 09.11.2020 № 770р "Об утверждении Плана мероприятий по развитию института оценки регулирующего воздействия в городе Радужный на 2021 год"</w:t>
              </w:r>
            </w:hyperlink>
          </w:p>
        </w:tc>
        <w:tc>
          <w:tcPr>
            <w:tcW w:w="1323" w:type="dxa"/>
            <w:shd w:val="clear" w:color="auto" w:fill="auto"/>
          </w:tcPr>
          <w:p w:rsidR="00F8155C" w:rsidRPr="00BF764E" w:rsidRDefault="00F8155C" w:rsidP="003C4530">
            <w:pPr>
              <w:spacing w:after="0" w:line="240" w:lineRule="auto"/>
              <w:rPr>
                <w:rFonts w:ascii="Times New Roman" w:eastAsia="Calibri" w:hAnsi="Times New Roman" w:cs="Times New Roman"/>
              </w:rPr>
            </w:pPr>
          </w:p>
        </w:tc>
      </w:tr>
      <w:tr w:rsidR="00F8155C" w:rsidRPr="00BF764E" w:rsidTr="0072271E">
        <w:trPr>
          <w:trHeight w:val="467"/>
          <w:jc w:val="center"/>
        </w:trPr>
        <w:tc>
          <w:tcPr>
            <w:tcW w:w="7847" w:type="dxa"/>
            <w:gridSpan w:val="5"/>
            <w:shd w:val="clear" w:color="auto" w:fill="auto"/>
          </w:tcPr>
          <w:p w:rsidR="00F8155C" w:rsidRPr="00BF764E" w:rsidRDefault="00F8155C" w:rsidP="003C4530">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Блок 2. «Методическое и организационное сопровождение»</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trHeight w:val="1305"/>
          <w:jc w:val="center"/>
        </w:trPr>
        <w:tc>
          <w:tcPr>
            <w:tcW w:w="922" w:type="dxa"/>
            <w:gridSpan w:val="2"/>
            <w:vMerge w:val="restart"/>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Информация об ОРВ, экспертизе и ОФВ размещена в открытом доступе. Специализированные разделы легкодоступны, удобны в использовании, систематизированы (разделены на подразделы), в том числе в наличии следующие подразделы:</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tabs>
                <w:tab w:val="left" w:pos="3588"/>
              </w:tabs>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 xml:space="preserve">«Взаимодействие с </w:t>
            </w:r>
            <w:proofErr w:type="gramStart"/>
            <w:r w:rsidRPr="00BF764E">
              <w:rPr>
                <w:rFonts w:ascii="Times New Roman" w:eastAsia="Calibri" w:hAnsi="Times New Roman" w:cs="Times New Roman"/>
                <w:lang w:eastAsia="ru-RU"/>
              </w:rPr>
              <w:t>бизнес-сообществом</w:t>
            </w:r>
            <w:proofErr w:type="gramEnd"/>
            <w:r w:rsidRPr="00BF764E">
              <w:rPr>
                <w:rFonts w:ascii="Times New Roman" w:eastAsia="Calibri" w:hAnsi="Times New Roman" w:cs="Times New Roman"/>
                <w:lang w:eastAsia="ru-RU"/>
              </w:rPr>
              <w:t>» (размещена информация о перечне организаций, с которыми заключены соглашения о взаимодействии при проведении ОРВ, экспертизы и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vMerge/>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«Мероприятия по ОРВ, экспертизе и ОФВ» (размещаются анонсы мероприятий, пресс-релизы, обзоры, аналитические отчеты по итогам проведения мероприятий, принятые документы по итогам проведения мероприятий (протоколы, решения и пр.))</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CE02A9">
        <w:trPr>
          <w:jc w:val="center"/>
        </w:trPr>
        <w:tc>
          <w:tcPr>
            <w:tcW w:w="922" w:type="dxa"/>
            <w:gridSpan w:val="2"/>
            <w:tcBorders>
              <w:bottom w:val="single" w:sz="4" w:space="0" w:color="auto"/>
            </w:tcBorders>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24</w:t>
            </w:r>
          </w:p>
        </w:tc>
        <w:tc>
          <w:tcPr>
            <w:tcW w:w="5528" w:type="dxa"/>
            <w:gridSpan w:val="2"/>
            <w:tcBorders>
              <w:bottom w:val="single" w:sz="4" w:space="0" w:color="auto"/>
            </w:tcBorders>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Заключены соглашения о взаимодействии при проведении процедур ОРВ, экспертизы и ОФВ с организациями (должностным лицом), представляющим</w:t>
            </w:r>
            <w:proofErr w:type="gramStart"/>
            <w:r w:rsidRPr="00BF764E">
              <w:rPr>
                <w:rFonts w:ascii="Times New Roman" w:eastAsia="Calibri" w:hAnsi="Times New Roman" w:cs="Times New Roman"/>
              </w:rPr>
              <w:t>и(</w:t>
            </w:r>
            <w:proofErr w:type="gramEnd"/>
            <w:r w:rsidRPr="00BF764E">
              <w:rPr>
                <w:rFonts w:ascii="Times New Roman" w:eastAsia="Calibri" w:hAnsi="Times New Roman" w:cs="Times New Roman"/>
              </w:rPr>
              <w:t xml:space="preserve">им) интересы предпринимательского и инвестиционного сообщества, </w:t>
            </w:r>
            <w:r w:rsidRPr="00BF764E">
              <w:rPr>
                <w:rFonts w:ascii="Times New Roman" w:eastAsia="Calibri" w:hAnsi="Times New Roman" w:cs="Times New Roman"/>
              </w:rPr>
              <w:lastRenderedPageBreak/>
              <w:t>иными представителями бизнес-сообщества</w:t>
            </w:r>
          </w:p>
        </w:tc>
        <w:tc>
          <w:tcPr>
            <w:tcW w:w="1397" w:type="dxa"/>
            <w:tcBorders>
              <w:bottom w:val="single" w:sz="4" w:space="0" w:color="auto"/>
            </w:tcBorders>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CD58F3">
        <w:trPr>
          <w:jc w:val="center"/>
        </w:trPr>
        <w:tc>
          <w:tcPr>
            <w:tcW w:w="922" w:type="dxa"/>
            <w:gridSpan w:val="2"/>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заключенных соглашений</w:t>
            </w:r>
          </w:p>
        </w:tc>
        <w:tc>
          <w:tcPr>
            <w:tcW w:w="1397" w:type="dxa"/>
            <w:shd w:val="clear" w:color="auto" w:fill="auto"/>
            <w:vAlign w:val="center"/>
          </w:tcPr>
          <w:p w:rsidR="00F8155C" w:rsidRPr="00BF764E" w:rsidRDefault="0071356E" w:rsidP="0071356E">
            <w:pPr>
              <w:spacing w:after="0" w:line="240" w:lineRule="auto"/>
              <w:ind w:firstLine="13"/>
              <w:jc w:val="center"/>
              <w:rPr>
                <w:rFonts w:ascii="Times New Roman" w:eastAsia="Calibri" w:hAnsi="Times New Roman" w:cs="Times New Roman"/>
              </w:rPr>
            </w:pPr>
            <w:r>
              <w:rPr>
                <w:rFonts w:ascii="Times New Roman" w:eastAsia="Calibri" w:hAnsi="Times New Roman" w:cs="Times New Roman"/>
              </w:rPr>
              <w:t>5</w:t>
            </w:r>
          </w:p>
        </w:tc>
        <w:tc>
          <w:tcPr>
            <w:tcW w:w="1323" w:type="dxa"/>
            <w:shd w:val="clear" w:color="auto" w:fill="auto"/>
          </w:tcPr>
          <w:p w:rsidR="00F8155C" w:rsidRPr="00BF764E" w:rsidRDefault="00F8155C" w:rsidP="00D36D36">
            <w:pPr>
              <w:spacing w:after="0" w:line="240" w:lineRule="auto"/>
              <w:ind w:firstLine="708"/>
              <w:jc w:val="center"/>
              <w:rPr>
                <w:rFonts w:ascii="Times New Roman" w:eastAsia="Calibri" w:hAnsi="Times New Roman" w:cs="Times New Roman"/>
              </w:rPr>
            </w:pPr>
          </w:p>
        </w:tc>
      </w:tr>
      <w:tr w:rsidR="00F8155C" w:rsidRPr="003C4530" w:rsidTr="0072271E">
        <w:trPr>
          <w:jc w:val="center"/>
        </w:trPr>
        <w:tc>
          <w:tcPr>
            <w:tcW w:w="7847" w:type="dxa"/>
            <w:gridSpan w:val="5"/>
            <w:shd w:val="clear" w:color="auto" w:fill="auto"/>
          </w:tcPr>
          <w:p w:rsidR="003C4530" w:rsidRPr="003C4530" w:rsidRDefault="003C4530" w:rsidP="003C4530">
            <w:pPr>
              <w:spacing w:after="0"/>
              <w:jc w:val="both"/>
              <w:rPr>
                <w:rStyle w:val="a6"/>
                <w:rFonts w:ascii="Times New Roman" w:eastAsia="Calibri" w:hAnsi="Times New Roman" w:cs="Times New Roman"/>
                <w:i/>
              </w:rPr>
            </w:pPr>
            <w:r w:rsidRPr="003C4530">
              <w:rPr>
                <w:rStyle w:val="a6"/>
                <w:rFonts w:ascii="Times New Roman" w:eastAsia="Calibri" w:hAnsi="Times New Roman" w:cs="Times New Roman"/>
                <w:i/>
              </w:rPr>
              <w:t>1.</w:t>
            </w:r>
            <w:hyperlink r:id="rId40" w:history="1">
              <w:proofErr w:type="gramStart"/>
              <w:r w:rsidRPr="003C4530">
                <w:rPr>
                  <w:rStyle w:val="a6"/>
                  <w:rFonts w:ascii="Times New Roman" w:eastAsia="Calibri" w:hAnsi="Times New Roman" w:cs="Times New Roman"/>
                  <w:i/>
                </w:rPr>
                <w:t>Соглашение №01/02-06-30 от 24.07.2019 о взаимодействии между администрацией города Радужный и Уполномоченным по защите прав предпринимателей в Ханты- Мансийском автономном округе — Югре, представляющим интересы предпринимательского и инвестиционного сообщества, при оценке регулирующего воздействия проектов нормативно правовых актов, экспертизе и оценке фактического воздействия нормативно правовых актов </w:t>
              </w:r>
            </w:hyperlink>
            <w:proofErr w:type="gramEnd"/>
          </w:p>
          <w:p w:rsidR="003C4530" w:rsidRPr="003C4530" w:rsidRDefault="003C4530" w:rsidP="003C4530">
            <w:pPr>
              <w:spacing w:after="0"/>
              <w:jc w:val="both"/>
              <w:rPr>
                <w:rStyle w:val="a6"/>
                <w:rFonts w:ascii="Times New Roman" w:eastAsia="Calibri" w:hAnsi="Times New Roman" w:cs="Times New Roman"/>
                <w:i/>
              </w:rPr>
            </w:pPr>
            <w:r w:rsidRPr="003C4530">
              <w:rPr>
                <w:rStyle w:val="a6"/>
                <w:rFonts w:ascii="Times New Roman" w:eastAsia="Calibri" w:hAnsi="Times New Roman" w:cs="Times New Roman"/>
                <w:i/>
              </w:rPr>
              <w:t xml:space="preserve">2. </w:t>
            </w:r>
            <w:hyperlink r:id="rId41" w:history="1">
              <w:proofErr w:type="gramStart"/>
              <w:r w:rsidRPr="003C4530">
                <w:rPr>
                  <w:rStyle w:val="a6"/>
                  <w:rFonts w:ascii="Times New Roman" w:eastAsia="Calibri" w:hAnsi="Times New Roman" w:cs="Times New Roman"/>
                  <w:i/>
                </w:rPr>
                <w:t>Соглашение № 01-02-06-25 2019  о взаимодействии между администрацией города Радужный и ООО «</w:t>
              </w:r>
              <w:proofErr w:type="spellStart"/>
              <w:r w:rsidRPr="003C4530">
                <w:rPr>
                  <w:rStyle w:val="a6"/>
                  <w:rFonts w:ascii="Times New Roman" w:eastAsia="Calibri" w:hAnsi="Times New Roman" w:cs="Times New Roman"/>
                  <w:i/>
                </w:rPr>
                <w:t>Архимас</w:t>
              </w:r>
              <w:proofErr w:type="spellEnd"/>
              <w:r w:rsidRPr="003C4530">
                <w:rPr>
                  <w:rStyle w:val="a6"/>
                  <w:rFonts w:ascii="Times New Roman" w:eastAsia="Calibri" w:hAnsi="Times New Roman" w:cs="Times New Roman"/>
                  <w:i/>
                </w:rPr>
                <w:t>», представляющей интересы предпринимательского и инвестиционного сообщества, при оценке регулирующего воздействия проектов нормативных правовых актов и экспертизе нормативных правовых актов</w:t>
              </w:r>
            </w:hyperlink>
            <w:r w:rsidRPr="003C4530">
              <w:rPr>
                <w:rStyle w:val="a6"/>
                <w:rFonts w:ascii="Times New Roman" w:eastAsia="Calibri" w:hAnsi="Times New Roman" w:cs="Times New Roman"/>
                <w:i/>
              </w:rPr>
              <w:t>.</w:t>
            </w:r>
            <w:proofErr w:type="gramEnd"/>
          </w:p>
          <w:p w:rsidR="003C4530" w:rsidRPr="003C4530" w:rsidRDefault="003C4530" w:rsidP="003C4530">
            <w:pPr>
              <w:spacing w:after="0"/>
              <w:jc w:val="both"/>
              <w:rPr>
                <w:rFonts w:ascii="Times New Roman" w:hAnsi="Times New Roman" w:cs="Times New Roman"/>
              </w:rPr>
            </w:pPr>
            <w:r w:rsidRPr="003C4530">
              <w:rPr>
                <w:rStyle w:val="a6"/>
                <w:rFonts w:ascii="Times New Roman" w:eastAsia="Calibri" w:hAnsi="Times New Roman" w:cs="Times New Roman"/>
                <w:i/>
              </w:rPr>
              <w:t xml:space="preserve">3. </w:t>
            </w:r>
            <w:hyperlink r:id="rId42" w:history="1">
              <w:r w:rsidRPr="003C4530">
                <w:rPr>
                  <w:rStyle w:val="a6"/>
                  <w:rFonts w:ascii="Times New Roman" w:eastAsia="Calibri" w:hAnsi="Times New Roman" w:cs="Times New Roman"/>
                  <w:i/>
                </w:rPr>
                <w:t xml:space="preserve">Соглашение о взаимодействии между администрацией города </w:t>
              </w:r>
              <w:proofErr w:type="gramStart"/>
              <w:r w:rsidRPr="003C4530">
                <w:rPr>
                  <w:rStyle w:val="a6"/>
                  <w:rFonts w:ascii="Times New Roman" w:eastAsia="Calibri" w:hAnsi="Times New Roman" w:cs="Times New Roman"/>
                  <w:i/>
                </w:rPr>
                <w:t>Радужный</w:t>
              </w:r>
              <w:proofErr w:type="gramEnd"/>
              <w:r w:rsidRPr="003C4530">
                <w:rPr>
                  <w:rStyle w:val="a6"/>
                  <w:rFonts w:ascii="Times New Roman" w:eastAsia="Calibri" w:hAnsi="Times New Roman" w:cs="Times New Roman"/>
                  <w:i/>
                </w:rPr>
                <w:t xml:space="preserve"> и </w:t>
              </w:r>
              <w:proofErr w:type="spellStart"/>
              <w:r w:rsidRPr="003C4530">
                <w:rPr>
                  <w:rStyle w:val="a6"/>
                  <w:rFonts w:ascii="Times New Roman" w:eastAsia="Calibri" w:hAnsi="Times New Roman" w:cs="Times New Roman"/>
                  <w:i/>
                </w:rPr>
                <w:t>Нижневартовской</w:t>
              </w:r>
              <w:proofErr w:type="spellEnd"/>
              <w:r w:rsidRPr="003C4530">
                <w:rPr>
                  <w:rStyle w:val="a6"/>
                  <w:rFonts w:ascii="Times New Roman" w:eastAsia="Calibri" w:hAnsi="Times New Roman" w:cs="Times New Roman"/>
                  <w:i/>
                </w:rPr>
                <w:t xml:space="preserve"> торгово-промышленной палатой при оценке регулирующего воздействия проектов нормативно правовых актов, экспертизе и оценке фактического воздействия нормативно правовых актов</w:t>
              </w:r>
            </w:hyperlink>
          </w:p>
          <w:p w:rsidR="003C4530" w:rsidRPr="003C4530" w:rsidRDefault="003C4530" w:rsidP="003C4530">
            <w:pPr>
              <w:spacing w:after="0"/>
              <w:jc w:val="both"/>
              <w:rPr>
                <w:rStyle w:val="a6"/>
                <w:rFonts w:ascii="Times New Roman" w:eastAsia="Calibri" w:hAnsi="Times New Roman" w:cs="Times New Roman"/>
                <w:i/>
              </w:rPr>
            </w:pPr>
            <w:r w:rsidRPr="003C4530">
              <w:rPr>
                <w:rStyle w:val="a6"/>
                <w:rFonts w:ascii="Times New Roman" w:eastAsia="Calibri" w:hAnsi="Times New Roman" w:cs="Times New Roman"/>
                <w:i/>
              </w:rPr>
              <w:t xml:space="preserve">4. Соглашение №01/02-06-53 от 01.10.2019 о взаимодействии между администрацией города </w:t>
            </w:r>
            <w:proofErr w:type="gramStart"/>
            <w:r w:rsidRPr="003C4530">
              <w:rPr>
                <w:rStyle w:val="a6"/>
                <w:rFonts w:ascii="Times New Roman" w:eastAsia="Calibri" w:hAnsi="Times New Roman" w:cs="Times New Roman"/>
                <w:i/>
              </w:rPr>
              <w:t>Радужный</w:t>
            </w:r>
            <w:proofErr w:type="gramEnd"/>
            <w:r w:rsidRPr="003C4530">
              <w:rPr>
                <w:rStyle w:val="a6"/>
                <w:rFonts w:ascii="Times New Roman" w:eastAsia="Calibri" w:hAnsi="Times New Roman" w:cs="Times New Roman"/>
                <w:i/>
              </w:rPr>
              <w:t xml:space="preserve"> и ООО «ЖЭС», при оценке регулирующего воздействия проектов нормативно правовых актов, экспертизе и оценке фактического воздействия нормативно правовых актов.</w:t>
            </w:r>
          </w:p>
          <w:p w:rsidR="00F8155C" w:rsidRPr="003C4530" w:rsidRDefault="003C4530" w:rsidP="003C4530">
            <w:pPr>
              <w:spacing w:after="0" w:line="240" w:lineRule="auto"/>
              <w:rPr>
                <w:rFonts w:ascii="Times New Roman" w:eastAsia="Calibri" w:hAnsi="Times New Roman" w:cs="Times New Roman"/>
              </w:rPr>
            </w:pPr>
            <w:r w:rsidRPr="003C4530">
              <w:rPr>
                <w:rStyle w:val="a6"/>
                <w:rFonts w:ascii="Times New Roman" w:eastAsia="Calibri" w:hAnsi="Times New Roman" w:cs="Times New Roman"/>
                <w:i/>
              </w:rPr>
              <w:t>5.</w:t>
            </w:r>
            <w:hyperlink r:id="rId43" w:history="1">
              <w:r w:rsidRPr="003C4530">
                <w:rPr>
                  <w:rStyle w:val="a6"/>
                  <w:rFonts w:ascii="Times New Roman" w:eastAsia="Calibri" w:hAnsi="Times New Roman" w:cs="Times New Roman"/>
                  <w:i/>
                </w:rPr>
                <w:t xml:space="preserve">Соглашение №01/02-06-52 от 01.10.2019 о взаимодействии между администрацией города </w:t>
              </w:r>
              <w:proofErr w:type="gramStart"/>
              <w:r w:rsidRPr="003C4530">
                <w:rPr>
                  <w:rStyle w:val="a6"/>
                  <w:rFonts w:ascii="Times New Roman" w:eastAsia="Calibri" w:hAnsi="Times New Roman" w:cs="Times New Roman"/>
                  <w:i/>
                </w:rPr>
                <w:t>Радужный</w:t>
              </w:r>
              <w:proofErr w:type="gramEnd"/>
              <w:r w:rsidRPr="003C4530">
                <w:rPr>
                  <w:rStyle w:val="a6"/>
                  <w:rFonts w:ascii="Times New Roman" w:eastAsia="Calibri" w:hAnsi="Times New Roman" w:cs="Times New Roman"/>
                  <w:i/>
                </w:rPr>
                <w:t xml:space="preserve"> и ООО «ИСКРА», при оценке регулирующего воздействия проектов нормативно правовых актов, экспертизе и оценке фактического воздействия нормативно правовых актов</w:t>
              </w:r>
            </w:hyperlink>
          </w:p>
        </w:tc>
        <w:tc>
          <w:tcPr>
            <w:tcW w:w="1323" w:type="dxa"/>
            <w:shd w:val="clear" w:color="auto" w:fill="auto"/>
          </w:tcPr>
          <w:p w:rsidR="00F8155C" w:rsidRPr="003C4530" w:rsidRDefault="00F8155C" w:rsidP="003C4530">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3C4530">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25</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Количество отзывов на проекты муниципальных НПА, муниципальные НПА от участников публичных консультаций из числа лиц, с которыми заключены соглашения о взаимодействии</w:t>
            </w:r>
          </w:p>
        </w:tc>
        <w:tc>
          <w:tcPr>
            <w:tcW w:w="1397" w:type="dxa"/>
            <w:shd w:val="clear" w:color="auto" w:fill="auto"/>
          </w:tcPr>
          <w:p w:rsidR="00F8155C" w:rsidRPr="00BF764E" w:rsidRDefault="00AA580D" w:rsidP="00D36D36">
            <w:pPr>
              <w:spacing w:after="0" w:line="240" w:lineRule="auto"/>
              <w:rPr>
                <w:rFonts w:ascii="Times New Roman" w:eastAsia="Calibri" w:hAnsi="Times New Roman" w:cs="Times New Roman"/>
              </w:rPr>
            </w:pPr>
            <w:r>
              <w:rPr>
                <w:rFonts w:ascii="Times New Roman" w:eastAsia="Calibri" w:hAnsi="Times New Roman" w:cs="Times New Roman"/>
              </w:rPr>
              <w:t>109</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Из строк 10 и 18</w:t>
            </w:r>
          </w:p>
        </w:tc>
      </w:tr>
      <w:tr w:rsidR="00F8155C" w:rsidRPr="00BF764E" w:rsidTr="0072271E">
        <w:trPr>
          <w:jc w:val="center"/>
        </w:trPr>
        <w:tc>
          <w:tcPr>
            <w:tcW w:w="7847" w:type="dxa"/>
            <w:gridSpan w:val="5"/>
            <w:shd w:val="clear" w:color="auto" w:fill="auto"/>
          </w:tcPr>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01/16/12-20/00027238</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01/16/12-20/00027325</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01/16/12-20/00027329</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01/16/01-21/00028108</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01/16/01-21/00028309</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01/14/02-21/00028490</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01/16/02-21/00028806</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01/03/02-21/00028837</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01/16/12-20/00027423</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01/16/04-21/00029849</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01/16/04-21/00030171</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01/16/05-21/00030519</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01/16/05-21/00030604</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01/16/05-21/00030662</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01/16/05-21/00030850</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01/16/06-21/00033471</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01/16/06-21/00033645</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01/16/08-21/00034688</w:t>
            </w:r>
          </w:p>
          <w:p w:rsidR="00621996" w:rsidRPr="00610D41" w:rsidRDefault="00621996" w:rsidP="00621996">
            <w:pPr>
              <w:spacing w:after="0"/>
              <w:rPr>
                <w:rFonts w:ascii="Times New Roman" w:hAnsi="Times New Roman" w:cs="Times New Roman"/>
                <w:sz w:val="20"/>
                <w:szCs w:val="20"/>
              </w:rPr>
            </w:pPr>
            <w:r w:rsidRPr="00610D41">
              <w:rPr>
                <w:rFonts w:ascii="Times New Roman" w:hAnsi="Times New Roman" w:cs="Times New Roman"/>
                <w:sz w:val="20"/>
                <w:szCs w:val="20"/>
              </w:rPr>
              <w:t>01/16/08-21/00034731</w:t>
            </w:r>
          </w:p>
          <w:p w:rsidR="00621996" w:rsidRPr="00BF764E" w:rsidRDefault="00621996" w:rsidP="00621996">
            <w:pPr>
              <w:spacing w:after="0" w:line="240" w:lineRule="auto"/>
              <w:rPr>
                <w:rFonts w:ascii="Times New Roman" w:eastAsia="Calibri" w:hAnsi="Times New Roman" w:cs="Times New Roman"/>
              </w:rPr>
            </w:pPr>
            <w:r w:rsidRPr="00610D41">
              <w:rPr>
                <w:rFonts w:ascii="Times New Roman" w:hAnsi="Times New Roman" w:cs="Times New Roman"/>
                <w:sz w:val="20"/>
                <w:szCs w:val="20"/>
              </w:rPr>
              <w:t>01/16/08-21/00034765</w:t>
            </w:r>
          </w:p>
          <w:p w:rsidR="00621996" w:rsidRPr="002D1CCA" w:rsidRDefault="00621996" w:rsidP="00621996">
            <w:pPr>
              <w:spacing w:after="0" w:line="240" w:lineRule="auto"/>
              <w:rPr>
                <w:rFonts w:ascii="Times New Roman" w:hAnsi="Times New Roman" w:cs="Times New Roman"/>
                <w:sz w:val="20"/>
                <w:szCs w:val="20"/>
                <w:shd w:val="clear" w:color="auto" w:fill="FFFFFF"/>
              </w:rPr>
            </w:pPr>
            <w:r w:rsidRPr="002D1CCA">
              <w:rPr>
                <w:rFonts w:ascii="Times New Roman" w:hAnsi="Times New Roman" w:cs="Times New Roman"/>
                <w:sz w:val="20"/>
                <w:szCs w:val="20"/>
                <w:shd w:val="clear" w:color="auto" w:fill="FFFFFF"/>
              </w:rPr>
              <w:t>01/16/07-21/00033979</w:t>
            </w:r>
          </w:p>
          <w:p w:rsidR="00F8155C" w:rsidRDefault="00621996" w:rsidP="00621996">
            <w:pPr>
              <w:spacing w:after="0" w:line="240" w:lineRule="auto"/>
              <w:rPr>
                <w:rFonts w:ascii="Times New Roman" w:hAnsi="Times New Roman" w:cs="Times New Roman"/>
                <w:sz w:val="20"/>
                <w:szCs w:val="20"/>
                <w:shd w:val="clear" w:color="auto" w:fill="FFFFFF"/>
              </w:rPr>
            </w:pPr>
            <w:r w:rsidRPr="002D1CCA">
              <w:rPr>
                <w:rFonts w:ascii="Times New Roman" w:hAnsi="Times New Roman" w:cs="Times New Roman"/>
                <w:sz w:val="20"/>
                <w:szCs w:val="20"/>
                <w:shd w:val="clear" w:color="auto" w:fill="FFFFFF"/>
              </w:rPr>
              <w:t>01/14/08-21/00034850</w:t>
            </w:r>
          </w:p>
          <w:p w:rsidR="00621996" w:rsidRDefault="00621996" w:rsidP="00621996">
            <w:pPr>
              <w:spacing w:after="0" w:line="240" w:lineRule="auto"/>
              <w:rPr>
                <w:rFonts w:ascii="Times New Roman" w:hAnsi="Times New Roman" w:cs="Times New Roman"/>
                <w:sz w:val="20"/>
                <w:szCs w:val="20"/>
                <w:shd w:val="clear" w:color="auto" w:fill="FFFFFF"/>
              </w:rPr>
            </w:pPr>
            <w:r w:rsidRPr="00621996">
              <w:rPr>
                <w:rFonts w:ascii="Times New Roman" w:hAnsi="Times New Roman" w:cs="Times New Roman"/>
                <w:sz w:val="20"/>
                <w:szCs w:val="20"/>
                <w:shd w:val="clear" w:color="auto" w:fill="FFFFFF"/>
              </w:rPr>
              <w:lastRenderedPageBreak/>
              <w:t>01/16/03-21/00029124</w:t>
            </w:r>
          </w:p>
          <w:p w:rsidR="00AA580D" w:rsidRPr="0093127B" w:rsidRDefault="00AA580D" w:rsidP="00AA580D">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03/20/03-21/00029438</w:t>
            </w:r>
          </w:p>
          <w:p w:rsidR="00AA580D" w:rsidRPr="0093127B" w:rsidRDefault="00AA580D" w:rsidP="00AA580D">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03/20/05-21/00030513</w:t>
            </w:r>
          </w:p>
          <w:p w:rsidR="00AA580D" w:rsidRPr="0093127B" w:rsidRDefault="00AA580D" w:rsidP="00AA580D">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02/22/07-21/00034287</w:t>
            </w:r>
          </w:p>
          <w:p w:rsidR="00AA580D" w:rsidRPr="00AA580D" w:rsidRDefault="00AA580D" w:rsidP="00621996">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03/20/08-21/00034800</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25.1</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 xml:space="preserve">Количество проектов муниципальных НПА, муниципальных НПА, </w:t>
            </w:r>
            <w:proofErr w:type="gramStart"/>
            <w:r w:rsidRPr="00BF764E">
              <w:rPr>
                <w:rFonts w:ascii="Times New Roman" w:eastAsia="Calibri" w:hAnsi="Times New Roman" w:cs="Times New Roman"/>
              </w:rPr>
              <w:t>уведомления</w:t>
            </w:r>
            <w:proofErr w:type="gramEnd"/>
            <w:r w:rsidRPr="00BF764E">
              <w:rPr>
                <w:rFonts w:ascii="Times New Roman" w:eastAsia="Calibri" w:hAnsi="Times New Roman" w:cs="Times New Roman"/>
              </w:rPr>
              <w:t xml:space="preserve"> о публичном обсуждении которых направлялись в адрес участников публичных консультаций из числа лиц, с которыми заключены соглашения о взаимодействии</w:t>
            </w:r>
            <w:r w:rsidRPr="00BF764E" w:rsidDel="004C5F0F">
              <w:rPr>
                <w:rFonts w:ascii="Times New Roman" w:eastAsia="Calibri" w:hAnsi="Times New Roman" w:cs="Times New Roman"/>
              </w:rPr>
              <w:t xml:space="preserve"> </w:t>
            </w:r>
          </w:p>
        </w:tc>
        <w:tc>
          <w:tcPr>
            <w:tcW w:w="1397" w:type="dxa"/>
            <w:shd w:val="clear" w:color="auto" w:fill="auto"/>
          </w:tcPr>
          <w:p w:rsidR="00F8155C" w:rsidRPr="00BF764E" w:rsidRDefault="001017D8" w:rsidP="00D36D36">
            <w:pPr>
              <w:spacing w:after="0" w:line="240" w:lineRule="auto"/>
              <w:rPr>
                <w:rFonts w:ascii="Times New Roman" w:eastAsia="Calibri" w:hAnsi="Times New Roman" w:cs="Times New Roman"/>
              </w:rPr>
            </w:pPr>
            <w:r>
              <w:rPr>
                <w:rFonts w:ascii="Times New Roman" w:eastAsia="Calibri" w:hAnsi="Times New Roman" w:cs="Times New Roman"/>
              </w:rPr>
              <w:t>28</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Из строк 9 и 17</w:t>
            </w:r>
          </w:p>
        </w:tc>
      </w:tr>
      <w:tr w:rsidR="00F8155C" w:rsidRPr="00BF764E" w:rsidTr="0072271E">
        <w:trPr>
          <w:jc w:val="center"/>
        </w:trPr>
        <w:tc>
          <w:tcPr>
            <w:tcW w:w="7847" w:type="dxa"/>
            <w:gridSpan w:val="5"/>
            <w:shd w:val="clear" w:color="auto" w:fill="auto"/>
          </w:tcPr>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01/16/12-20/00027238</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01/16/12-20/00027325</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01/16/12-20/00027329</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01/16/01-21/00028108</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01/16/01-21/00028309</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01/14/02-21/00028490</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01/16/02-21/00028806</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01/03/02-21/00028837</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01/16/12-20/00027423</w:t>
            </w:r>
          </w:p>
          <w:p w:rsidR="001017D8" w:rsidRPr="001017D8" w:rsidRDefault="001017D8" w:rsidP="001017D8">
            <w:pPr>
              <w:spacing w:after="0"/>
              <w:jc w:val="both"/>
              <w:rPr>
                <w:rFonts w:ascii="Times New Roman" w:hAnsi="Times New Roman" w:cs="Times New Roman"/>
                <w:sz w:val="20"/>
                <w:szCs w:val="20"/>
                <w:shd w:val="clear" w:color="auto" w:fill="FFFFFF"/>
              </w:rPr>
            </w:pPr>
            <w:r w:rsidRPr="001017D8">
              <w:rPr>
                <w:rFonts w:ascii="Times New Roman" w:hAnsi="Times New Roman" w:cs="Times New Roman"/>
                <w:sz w:val="20"/>
                <w:szCs w:val="20"/>
                <w:shd w:val="clear" w:color="auto" w:fill="FFFFFF"/>
              </w:rPr>
              <w:t>01/14/02-21/00028490</w:t>
            </w:r>
          </w:p>
          <w:p w:rsidR="001017D8" w:rsidRPr="001017D8" w:rsidRDefault="001017D8" w:rsidP="001017D8">
            <w:pPr>
              <w:spacing w:after="0"/>
              <w:rPr>
                <w:rFonts w:ascii="Times New Roman" w:hAnsi="Times New Roman" w:cs="Times New Roman"/>
                <w:sz w:val="20"/>
                <w:szCs w:val="20"/>
              </w:rPr>
            </w:pPr>
            <w:r w:rsidRPr="001017D8">
              <w:rPr>
                <w:rFonts w:ascii="Times New Roman" w:hAnsi="Times New Roman" w:cs="Times New Roman"/>
                <w:sz w:val="20"/>
                <w:szCs w:val="20"/>
              </w:rPr>
              <w:t>01/16/04-21/00029849</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01/16/04-21/00030171</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01/16/05-21/00030519</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01/16/05-21/00030604</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01/16/05-21/00030662</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01/16/05-21/00030850</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01/16/06-21/00033471</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01/16/06-21/00033645</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01/16/08-21/00034688</w:t>
            </w:r>
          </w:p>
          <w:p w:rsidR="001017D8" w:rsidRPr="00610D41" w:rsidRDefault="001017D8" w:rsidP="001017D8">
            <w:pPr>
              <w:spacing w:after="0"/>
              <w:rPr>
                <w:rFonts w:ascii="Times New Roman" w:hAnsi="Times New Roman" w:cs="Times New Roman"/>
                <w:sz w:val="20"/>
                <w:szCs w:val="20"/>
              </w:rPr>
            </w:pPr>
            <w:r w:rsidRPr="00610D41">
              <w:rPr>
                <w:rFonts w:ascii="Times New Roman" w:hAnsi="Times New Roman" w:cs="Times New Roman"/>
                <w:sz w:val="20"/>
                <w:szCs w:val="20"/>
              </w:rPr>
              <w:t>01/16/08-21/00034731</w:t>
            </w:r>
          </w:p>
          <w:p w:rsidR="001017D8" w:rsidRPr="00BF764E" w:rsidRDefault="001017D8" w:rsidP="001017D8">
            <w:pPr>
              <w:spacing w:after="0" w:line="240" w:lineRule="auto"/>
              <w:rPr>
                <w:rFonts w:ascii="Times New Roman" w:eastAsia="Calibri" w:hAnsi="Times New Roman" w:cs="Times New Roman"/>
              </w:rPr>
            </w:pPr>
            <w:r w:rsidRPr="00610D41">
              <w:rPr>
                <w:rFonts w:ascii="Times New Roman" w:hAnsi="Times New Roman" w:cs="Times New Roman"/>
                <w:sz w:val="20"/>
                <w:szCs w:val="20"/>
              </w:rPr>
              <w:t>01/16/08-21/00034765</w:t>
            </w:r>
          </w:p>
          <w:p w:rsidR="001017D8" w:rsidRPr="002D1CCA" w:rsidRDefault="001017D8" w:rsidP="001017D8">
            <w:pPr>
              <w:spacing w:after="0" w:line="240" w:lineRule="auto"/>
              <w:rPr>
                <w:rFonts w:ascii="Times New Roman" w:hAnsi="Times New Roman" w:cs="Times New Roman"/>
                <w:sz w:val="20"/>
                <w:szCs w:val="20"/>
                <w:shd w:val="clear" w:color="auto" w:fill="FFFFFF"/>
              </w:rPr>
            </w:pPr>
            <w:r w:rsidRPr="002D1CCA">
              <w:rPr>
                <w:rFonts w:ascii="Times New Roman" w:hAnsi="Times New Roman" w:cs="Times New Roman"/>
                <w:sz w:val="20"/>
                <w:szCs w:val="20"/>
                <w:shd w:val="clear" w:color="auto" w:fill="FFFFFF"/>
              </w:rPr>
              <w:t>01/16/07-21/00033979</w:t>
            </w:r>
          </w:p>
          <w:p w:rsidR="001017D8" w:rsidRDefault="001017D8" w:rsidP="001017D8">
            <w:pPr>
              <w:spacing w:after="0" w:line="240" w:lineRule="auto"/>
              <w:rPr>
                <w:rFonts w:ascii="Times New Roman" w:hAnsi="Times New Roman" w:cs="Times New Roman"/>
                <w:sz w:val="20"/>
                <w:szCs w:val="20"/>
                <w:shd w:val="clear" w:color="auto" w:fill="FFFFFF"/>
              </w:rPr>
            </w:pPr>
            <w:r w:rsidRPr="002D1CCA">
              <w:rPr>
                <w:rFonts w:ascii="Times New Roman" w:hAnsi="Times New Roman" w:cs="Times New Roman"/>
                <w:sz w:val="20"/>
                <w:szCs w:val="20"/>
                <w:shd w:val="clear" w:color="auto" w:fill="FFFFFF"/>
              </w:rPr>
              <w:t>01/14/08-21/00034850</w:t>
            </w:r>
          </w:p>
          <w:p w:rsidR="001017D8" w:rsidRDefault="001017D8" w:rsidP="001017D8">
            <w:pPr>
              <w:spacing w:after="0" w:line="240" w:lineRule="auto"/>
              <w:rPr>
                <w:rFonts w:ascii="Times New Roman" w:hAnsi="Times New Roman" w:cs="Times New Roman"/>
                <w:sz w:val="20"/>
                <w:szCs w:val="20"/>
                <w:shd w:val="clear" w:color="auto" w:fill="FFFFFF"/>
              </w:rPr>
            </w:pPr>
            <w:r w:rsidRPr="00621996">
              <w:rPr>
                <w:rFonts w:ascii="Times New Roman" w:hAnsi="Times New Roman" w:cs="Times New Roman"/>
                <w:sz w:val="20"/>
                <w:szCs w:val="20"/>
                <w:shd w:val="clear" w:color="auto" w:fill="FFFFFF"/>
              </w:rPr>
              <w:t>01/16/03-21/00029124</w:t>
            </w:r>
          </w:p>
          <w:p w:rsidR="001017D8" w:rsidRPr="0093127B" w:rsidRDefault="001017D8" w:rsidP="001017D8">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03/20/03-21/00029438</w:t>
            </w:r>
          </w:p>
          <w:p w:rsidR="001017D8" w:rsidRPr="0093127B" w:rsidRDefault="001017D8" w:rsidP="001017D8">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03/20/05-21/00030513</w:t>
            </w:r>
          </w:p>
          <w:p w:rsidR="001017D8" w:rsidRPr="0093127B" w:rsidRDefault="001017D8" w:rsidP="001017D8">
            <w:pPr>
              <w:spacing w:after="0" w:line="240" w:lineRule="auto"/>
              <w:rPr>
                <w:rFonts w:ascii="Times New Roman" w:hAnsi="Times New Roman" w:cs="Times New Roman"/>
                <w:sz w:val="20"/>
                <w:szCs w:val="20"/>
                <w:shd w:val="clear" w:color="auto" w:fill="FFFFFF"/>
              </w:rPr>
            </w:pPr>
            <w:r w:rsidRPr="0093127B">
              <w:rPr>
                <w:rFonts w:ascii="Times New Roman" w:hAnsi="Times New Roman" w:cs="Times New Roman"/>
                <w:sz w:val="20"/>
                <w:szCs w:val="20"/>
                <w:shd w:val="clear" w:color="auto" w:fill="FFFFFF"/>
              </w:rPr>
              <w:t>02/22/07-21/00034287</w:t>
            </w:r>
          </w:p>
          <w:p w:rsidR="00F8155C" w:rsidRPr="00BF764E" w:rsidRDefault="001017D8" w:rsidP="001017D8">
            <w:pPr>
              <w:spacing w:after="0" w:line="240" w:lineRule="auto"/>
              <w:rPr>
                <w:rFonts w:ascii="Times New Roman" w:eastAsia="Calibri" w:hAnsi="Times New Roman" w:cs="Times New Roman"/>
              </w:rPr>
            </w:pPr>
            <w:r w:rsidRPr="0093127B">
              <w:rPr>
                <w:rFonts w:ascii="Times New Roman" w:hAnsi="Times New Roman" w:cs="Times New Roman"/>
                <w:sz w:val="20"/>
                <w:szCs w:val="20"/>
                <w:shd w:val="clear" w:color="auto" w:fill="FFFFFF"/>
              </w:rPr>
              <w:t>03/20/08-21/00034800</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26</w:t>
            </w:r>
          </w:p>
        </w:tc>
        <w:tc>
          <w:tcPr>
            <w:tcW w:w="5528" w:type="dxa"/>
            <w:gridSpan w:val="2"/>
            <w:shd w:val="clear" w:color="auto" w:fill="auto"/>
          </w:tcPr>
          <w:p w:rsidR="00F8155C" w:rsidRPr="00BF764E" w:rsidRDefault="00F8155C" w:rsidP="00D36D36">
            <w:pPr>
              <w:tabs>
                <w:tab w:val="left" w:pos="888"/>
              </w:tabs>
              <w:spacing w:after="0" w:line="240" w:lineRule="auto"/>
              <w:rPr>
                <w:rFonts w:ascii="Times New Roman" w:eastAsia="Calibri" w:hAnsi="Times New Roman" w:cs="Times New Roman"/>
              </w:rPr>
            </w:pPr>
            <w:r w:rsidRPr="00BF764E">
              <w:rPr>
                <w:rFonts w:ascii="Times New Roman" w:eastAsia="Calibri" w:hAnsi="Times New Roman" w:cs="Times New Roman"/>
              </w:rPr>
              <w:t>В муниципальном образовании создан и действует совещательный (консультационный) орган по вопросам ОРВ, экспертизы и ОФВ, в полномочия которого входит рассмотрение вопросов в сфере ОРВ, экспертизы и ОФВ, либо функции по рассмотрению вопросов ОРВ, экспертизы и ОФВ включены в положение иного совещательного (консультационного) органа</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7A1FD9" w:rsidRDefault="00CD42EA" w:rsidP="007A1FD9">
            <w:pPr>
              <w:spacing w:after="0"/>
              <w:jc w:val="both"/>
              <w:rPr>
                <w:rFonts w:eastAsia="Calibri"/>
                <w:i/>
                <w:color w:val="0000FF" w:themeColor="hyperlink"/>
                <w:u w:val="single"/>
              </w:rPr>
            </w:pPr>
            <w:hyperlink r:id="rId44" w:history="1">
              <w:r w:rsidR="007A1FD9" w:rsidRPr="00E45F38">
                <w:rPr>
                  <w:rStyle w:val="a6"/>
                  <w:rFonts w:ascii="Times New Roman" w:eastAsia="Calibri" w:hAnsi="Times New Roman" w:cs="Times New Roman"/>
                  <w:i/>
                  <w:iCs/>
                </w:rPr>
                <w:t>Постановление Администрации города Радужный № 403 от 03.03.2014 года «О создании Совета по вопросам развития инвестиционной деятельности в городе Радужный» (пункт 2, абзац 11, Приложения 2 к постановлению)</w:t>
              </w:r>
            </w:hyperlink>
          </w:p>
        </w:tc>
        <w:tc>
          <w:tcPr>
            <w:tcW w:w="1323" w:type="dxa"/>
            <w:shd w:val="clear" w:color="auto" w:fill="auto"/>
          </w:tcPr>
          <w:p w:rsidR="00F8155C" w:rsidRPr="00BF764E" w:rsidRDefault="00F8155C" w:rsidP="007A1FD9">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7A1FD9">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27</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В Департамент в отчетном периоде направлялись «Лучшие практики проведения ОРВ, экспертизы и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7A1FD9" w:rsidRDefault="007A1FD9" w:rsidP="007A1FD9">
            <w:pPr>
              <w:pStyle w:val="Default"/>
              <w:jc w:val="both"/>
            </w:pPr>
            <w:r>
              <w:t xml:space="preserve">Письмо № 001-Исх-5149 от 28.09.2021 направлено в адрес </w:t>
            </w:r>
            <w:proofErr w:type="spellStart"/>
            <w:r>
              <w:t>Депэкономики</w:t>
            </w:r>
            <w:proofErr w:type="spellEnd"/>
            <w:r>
              <w:t xml:space="preserve"> Югры</w:t>
            </w: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28</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rPr>
              <w:t xml:space="preserve">Количество материалов, признанных Департаментом </w:t>
            </w:r>
            <w:r w:rsidRPr="00BF764E">
              <w:rPr>
                <w:rFonts w:ascii="Times New Roman" w:eastAsia="Calibri" w:hAnsi="Times New Roman" w:cs="Times New Roman"/>
              </w:rPr>
              <w:lastRenderedPageBreak/>
              <w:t xml:space="preserve">соответствующими критериям отнесения к лучшим практикам проведения ОРВ, экспертизы и ОФВ </w:t>
            </w:r>
          </w:p>
        </w:tc>
        <w:tc>
          <w:tcPr>
            <w:tcW w:w="1397" w:type="dxa"/>
            <w:shd w:val="clear" w:color="auto" w:fill="auto"/>
          </w:tcPr>
          <w:p w:rsidR="00F8155C" w:rsidRPr="00BF764E" w:rsidRDefault="007A1FD9"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0</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 xml:space="preserve">__________________________________________________________________ (место для текстового описания, указать реквизиты писем Департамента) </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29</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На систематической основе проводятся мероприятия, посвященные ОРВ, экспертизе и ОФВ. Информация о прошедших и (или) готовящихся мероприятиях (событиях) публикуется на официальном сайте муниципального образования, в социальных сетях, либо иных средствах массовой информации. За отчетный период:</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30</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 xml:space="preserve">Количество заседаний консультационного органа, на которых рассматривались вопросы ОРВ, экспертизы и ОФВ </w:t>
            </w:r>
          </w:p>
        </w:tc>
        <w:tc>
          <w:tcPr>
            <w:tcW w:w="1397" w:type="dxa"/>
            <w:shd w:val="clear" w:color="auto" w:fill="auto"/>
          </w:tcPr>
          <w:p w:rsidR="00F8155C" w:rsidRPr="00BF764E" w:rsidRDefault="003B4EC8"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Default="007A1FD9" w:rsidP="007A1FD9">
            <w:pPr>
              <w:spacing w:after="0"/>
              <w:jc w:val="both"/>
              <w:rPr>
                <w:rFonts w:ascii="Times New Roman" w:eastAsia="Calibri" w:hAnsi="Times New Roman" w:cs="Times New Roman"/>
                <w:lang w:eastAsia="ru-RU"/>
              </w:rPr>
            </w:pPr>
            <w:r w:rsidRPr="007A1FD9">
              <w:rPr>
                <w:rStyle w:val="a6"/>
                <w:rFonts w:ascii="Times New Roman" w:eastAsia="Calibri" w:hAnsi="Times New Roman" w:cs="Times New Roman"/>
                <w:iCs/>
              </w:rPr>
              <w:t xml:space="preserve">- </w:t>
            </w:r>
            <w:hyperlink r:id="rId45" w:history="1">
              <w:r w:rsidRPr="007A1FD9">
                <w:rPr>
                  <w:rStyle w:val="a6"/>
                  <w:rFonts w:ascii="Times New Roman" w:eastAsia="Calibri" w:hAnsi="Times New Roman" w:cs="Times New Roman"/>
                  <w:i/>
                  <w:iCs/>
                </w:rPr>
                <w:t>ПРОТОКОЛ №23 от 03.02.2021 заседания Совета по вопросам развития инвестиционной деятельности в городе Радужный</w:t>
              </w:r>
            </w:hyperlink>
            <w:r w:rsidR="00F8155C" w:rsidRPr="007A1FD9">
              <w:rPr>
                <w:rFonts w:ascii="Times New Roman" w:eastAsia="Calibri" w:hAnsi="Times New Roman" w:cs="Times New Roman"/>
                <w:lang w:eastAsia="ru-RU"/>
              </w:rPr>
              <w:t xml:space="preserve"> </w:t>
            </w:r>
          </w:p>
          <w:p w:rsidR="003B4EC8" w:rsidRPr="007A1FD9" w:rsidRDefault="003B4EC8" w:rsidP="007A1FD9">
            <w:pPr>
              <w:spacing w:after="0"/>
              <w:jc w:val="both"/>
              <w:rPr>
                <w:rFonts w:ascii="Times New Roman" w:hAnsi="Times New Roman" w:cs="Times New Roman"/>
              </w:rPr>
            </w:pPr>
            <w:r w:rsidRPr="007A1FD9">
              <w:rPr>
                <w:rStyle w:val="a6"/>
                <w:rFonts w:ascii="Times New Roman" w:eastAsia="Calibri" w:hAnsi="Times New Roman" w:cs="Times New Roman"/>
                <w:iCs/>
              </w:rPr>
              <w:t xml:space="preserve">- </w:t>
            </w:r>
            <w:hyperlink r:id="rId46" w:history="1">
              <w:r>
                <w:rPr>
                  <w:rStyle w:val="a6"/>
                  <w:rFonts w:ascii="Times New Roman" w:eastAsia="Calibri" w:hAnsi="Times New Roman" w:cs="Times New Roman"/>
                  <w:i/>
                  <w:iCs/>
                </w:rPr>
                <w:t>ПРОТОКОЛ №24 от 28.10.2021 заседания Совета по вопросам развития инвестиционной деятельности в городе Радужный</w:t>
              </w:r>
            </w:hyperlink>
          </w:p>
        </w:tc>
        <w:tc>
          <w:tcPr>
            <w:tcW w:w="1323" w:type="dxa"/>
            <w:shd w:val="clear" w:color="auto" w:fill="auto"/>
          </w:tcPr>
          <w:p w:rsidR="00F8155C" w:rsidRPr="00BF764E" w:rsidRDefault="00F8155C" w:rsidP="007A1FD9">
            <w:pPr>
              <w:spacing w:after="0" w:line="240" w:lineRule="auto"/>
              <w:rPr>
                <w:rFonts w:ascii="Times New Roman" w:eastAsia="Calibri" w:hAnsi="Times New Roman" w:cs="Times New Roman"/>
                <w:lang w:eastAsia="ru-RU"/>
              </w:rPr>
            </w:pPr>
          </w:p>
        </w:tc>
      </w:tr>
      <w:tr w:rsidR="00F8155C" w:rsidRPr="00BF764E" w:rsidTr="0072271E">
        <w:trPr>
          <w:jc w:val="center"/>
        </w:trPr>
        <w:tc>
          <w:tcPr>
            <w:tcW w:w="922" w:type="dxa"/>
            <w:gridSpan w:val="2"/>
            <w:shd w:val="clear" w:color="auto" w:fill="auto"/>
          </w:tcPr>
          <w:p w:rsidR="00F8155C" w:rsidRPr="00A97F69" w:rsidRDefault="00F8155C" w:rsidP="007A1FD9">
            <w:pPr>
              <w:spacing w:after="0" w:line="240" w:lineRule="auto"/>
              <w:jc w:val="center"/>
              <w:rPr>
                <w:rFonts w:ascii="Times New Roman" w:eastAsia="Calibri" w:hAnsi="Times New Roman" w:cs="Times New Roman"/>
              </w:rPr>
            </w:pPr>
            <w:r w:rsidRPr="00A97F69">
              <w:rPr>
                <w:rFonts w:ascii="Times New Roman" w:eastAsia="Calibri" w:hAnsi="Times New Roman" w:cs="Times New Roman"/>
              </w:rPr>
              <w:t>31</w:t>
            </w:r>
          </w:p>
        </w:tc>
        <w:tc>
          <w:tcPr>
            <w:tcW w:w="5528" w:type="dxa"/>
            <w:gridSpan w:val="2"/>
            <w:shd w:val="clear" w:color="auto" w:fill="auto"/>
          </w:tcPr>
          <w:p w:rsidR="00F8155C" w:rsidRPr="00A97F69" w:rsidRDefault="00F8155C" w:rsidP="00D36D36">
            <w:pPr>
              <w:tabs>
                <w:tab w:val="center" w:pos="3436"/>
              </w:tabs>
              <w:spacing w:after="0" w:line="240" w:lineRule="auto"/>
              <w:rPr>
                <w:rFonts w:ascii="Times New Roman" w:eastAsia="Calibri" w:hAnsi="Times New Roman" w:cs="Times New Roman"/>
                <w:lang w:eastAsia="ru-RU"/>
              </w:rPr>
            </w:pPr>
            <w:r w:rsidRPr="00A97F69">
              <w:rPr>
                <w:rFonts w:ascii="Times New Roman" w:eastAsia="Calibri" w:hAnsi="Times New Roman" w:cs="Times New Roman"/>
                <w:lang w:eastAsia="ru-RU"/>
              </w:rPr>
              <w:t xml:space="preserve">Количество проведенных обучающих семинаров по вопросам ОРВ, экспертизы и ОФВ </w:t>
            </w:r>
          </w:p>
        </w:tc>
        <w:tc>
          <w:tcPr>
            <w:tcW w:w="1397" w:type="dxa"/>
            <w:shd w:val="clear" w:color="auto" w:fill="auto"/>
          </w:tcPr>
          <w:p w:rsidR="00F8155C" w:rsidRPr="00A97F69" w:rsidRDefault="00A97F69" w:rsidP="00D36D36">
            <w:pPr>
              <w:spacing w:after="0" w:line="240" w:lineRule="auto"/>
              <w:jc w:val="center"/>
              <w:rPr>
                <w:rFonts w:ascii="Times New Roman" w:eastAsia="Calibri" w:hAnsi="Times New Roman" w:cs="Times New Roman"/>
              </w:rPr>
            </w:pPr>
            <w:r w:rsidRPr="00A97F69">
              <w:rPr>
                <w:rFonts w:ascii="Times New Roman" w:eastAsia="Calibri" w:hAnsi="Times New Roman" w:cs="Times New Roman"/>
              </w:rPr>
              <w:t>2</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Default="0059707D" w:rsidP="0059707D">
            <w:pPr>
              <w:spacing w:after="0" w:line="240" w:lineRule="auto"/>
            </w:pPr>
            <w:r>
              <w:rPr>
                <w:rFonts w:ascii="Times New Roman" w:hAnsi="Times New Roman" w:cs="Times New Roman"/>
                <w:i/>
                <w:color w:val="000000"/>
                <w:shd w:val="clear" w:color="auto" w:fill="FFFFFF"/>
              </w:rPr>
              <w:t>-</w:t>
            </w:r>
            <w:hyperlink r:id="rId47" w:history="1">
              <w:r>
                <w:rPr>
                  <w:rStyle w:val="a6"/>
                  <w:rFonts w:ascii="Times New Roman" w:hAnsi="Times New Roman" w:cs="Times New Roman"/>
                  <w:i/>
                  <w:shd w:val="clear" w:color="auto" w:fill="FFFFFF"/>
                </w:rPr>
                <w:t>Семинар для служащих администрации города Радужный по порядку проведения экспертизы нормативных правовых актов</w:t>
              </w:r>
            </w:hyperlink>
          </w:p>
          <w:p w:rsidR="00A97F69" w:rsidRPr="00A97F69" w:rsidRDefault="00A97F69" w:rsidP="0059707D">
            <w:pPr>
              <w:spacing w:after="0" w:line="240" w:lineRule="auto"/>
            </w:pPr>
            <w:r>
              <w:rPr>
                <w:rFonts w:ascii="Times New Roman" w:hAnsi="Times New Roman" w:cs="Times New Roman"/>
                <w:i/>
                <w:color w:val="000000"/>
                <w:shd w:val="clear" w:color="auto" w:fill="FFFFFF"/>
              </w:rPr>
              <w:t>-</w:t>
            </w:r>
            <w:hyperlink r:id="rId48" w:history="1">
              <w:r>
                <w:rPr>
                  <w:rStyle w:val="a6"/>
                  <w:rFonts w:ascii="Times New Roman" w:hAnsi="Times New Roman" w:cs="Times New Roman"/>
                  <w:i/>
                  <w:shd w:val="clear" w:color="auto" w:fill="FFFFFF"/>
                </w:rPr>
                <w:t>Семинар-совещание по вопросам, возникающим при проведении оценки регулирующего воздействия (ОРВ) проектов нормативных правовых актов в городе Радужный</w:t>
              </w:r>
            </w:hyperlink>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32</w:t>
            </w:r>
          </w:p>
        </w:tc>
        <w:tc>
          <w:tcPr>
            <w:tcW w:w="5528" w:type="dxa"/>
            <w:gridSpan w:val="2"/>
            <w:shd w:val="clear" w:color="auto" w:fill="auto"/>
          </w:tcPr>
          <w:p w:rsidR="00F8155C" w:rsidRPr="00BF764E" w:rsidRDefault="00F8155C" w:rsidP="00D36D36">
            <w:pPr>
              <w:tabs>
                <w:tab w:val="center" w:pos="3436"/>
              </w:tabs>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 xml:space="preserve">Количество проведенных конференций, совещаний, иных мероприятий, в рамках которых освещались вопросы ОРВ, экспертизы и ОФВ </w:t>
            </w:r>
          </w:p>
        </w:tc>
        <w:tc>
          <w:tcPr>
            <w:tcW w:w="1397" w:type="dxa"/>
            <w:shd w:val="clear" w:color="auto" w:fill="auto"/>
          </w:tcPr>
          <w:p w:rsidR="00F8155C" w:rsidRPr="00BF764E" w:rsidRDefault="00B023AF"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F8155C" w:rsidRDefault="0059707D" w:rsidP="0059707D">
            <w:pPr>
              <w:spacing w:after="0" w:line="240" w:lineRule="auto"/>
            </w:pPr>
            <w:r>
              <w:rPr>
                <w:rFonts w:ascii="Times New Roman" w:hAnsi="Times New Roman" w:cs="Times New Roman"/>
                <w:i/>
                <w:color w:val="000000"/>
                <w:shd w:val="clear" w:color="auto" w:fill="FFFFFF"/>
              </w:rPr>
              <w:t>-</w:t>
            </w:r>
            <w:hyperlink r:id="rId49" w:history="1">
              <w:r>
                <w:rPr>
                  <w:rStyle w:val="a6"/>
                  <w:rFonts w:ascii="Times New Roman" w:hAnsi="Times New Roman" w:cs="Times New Roman"/>
                  <w:i/>
                  <w:shd w:val="clear" w:color="auto" w:fill="FFFFFF"/>
                </w:rPr>
                <w:t>Совещание на тему «Оценка регулирующего воздействия. Как изменить закон?»</w:t>
              </w:r>
            </w:hyperlink>
          </w:p>
          <w:p w:rsidR="00B023AF" w:rsidRDefault="00B023AF" w:rsidP="00B023AF">
            <w:pPr>
              <w:spacing w:after="0" w:line="240" w:lineRule="auto"/>
            </w:pPr>
            <w:r>
              <w:rPr>
                <w:rFonts w:ascii="Times New Roman" w:hAnsi="Times New Roman" w:cs="Times New Roman"/>
                <w:i/>
                <w:color w:val="000000"/>
                <w:shd w:val="clear" w:color="auto" w:fill="FFFFFF"/>
              </w:rPr>
              <w:t>-</w:t>
            </w:r>
            <w:hyperlink r:id="rId50" w:history="1">
              <w:r>
                <w:rPr>
                  <w:rStyle w:val="a6"/>
                  <w:rFonts w:ascii="Times New Roman" w:hAnsi="Times New Roman" w:cs="Times New Roman"/>
                  <w:i/>
                  <w:shd w:val="clear" w:color="auto" w:fill="FFFFFF"/>
                </w:rPr>
                <w:t xml:space="preserve">Совещание Совета по вопросам развития инвестиционной деятельности в городе </w:t>
              </w:r>
              <w:proofErr w:type="spellStart"/>
              <w:r>
                <w:rPr>
                  <w:rStyle w:val="a6"/>
                  <w:rFonts w:ascii="Times New Roman" w:hAnsi="Times New Roman" w:cs="Times New Roman"/>
                  <w:i/>
                  <w:shd w:val="clear" w:color="auto" w:fill="FFFFFF"/>
                </w:rPr>
                <w:t>Раджуный</w:t>
              </w:r>
              <w:proofErr w:type="spellEnd"/>
              <w:r>
                <w:rPr>
                  <w:rStyle w:val="a6"/>
                  <w:rFonts w:ascii="Times New Roman" w:hAnsi="Times New Roman" w:cs="Times New Roman"/>
                  <w:i/>
                  <w:shd w:val="clear" w:color="auto" w:fill="FFFFFF"/>
                </w:rPr>
                <w:t xml:space="preserve"> по оценке регулирующего воздействия</w:t>
              </w:r>
            </w:hyperlink>
          </w:p>
          <w:p w:rsidR="00B023AF" w:rsidRPr="00BF764E" w:rsidRDefault="00B023AF" w:rsidP="0059707D">
            <w:pPr>
              <w:spacing w:after="0" w:line="240" w:lineRule="auto"/>
              <w:rPr>
                <w:rFonts w:ascii="Times New Roman" w:eastAsia="Calibri" w:hAnsi="Times New Roman" w:cs="Times New Roman"/>
              </w:rPr>
            </w:pP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33</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В муниципальном образовании осуществляется публичная деятельность в сфере ОРВ, экспертизы и ОФВ</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34</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 xml:space="preserve">Осуществляется информирование субъектов предпринимательской и инвестиционной деятельности об ОРВ, экспертизы, ОФВ (в том числе о проведении публичных консультаций) посредством интерактивных площадок (социальные сети, мессенджеры) </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да</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72271E" w:rsidRPr="0072271E" w:rsidRDefault="0072271E" w:rsidP="0072271E">
            <w:pPr>
              <w:shd w:val="clear" w:color="auto" w:fill="FFFFFF"/>
              <w:spacing w:after="0"/>
              <w:ind w:left="-15"/>
              <w:jc w:val="both"/>
              <w:outlineLvl w:val="1"/>
              <w:rPr>
                <w:rFonts w:ascii="Times New Roman" w:eastAsia="Calibri" w:hAnsi="Times New Roman" w:cs="Times New Roman"/>
                <w:i/>
                <w:iCs/>
                <w:color w:val="0000FF" w:themeColor="hyperlink"/>
                <w:u w:val="single"/>
              </w:rPr>
            </w:pPr>
            <w:r w:rsidRPr="0072271E">
              <w:rPr>
                <w:rStyle w:val="a6"/>
                <w:rFonts w:ascii="Times New Roman" w:eastAsia="Calibri" w:hAnsi="Times New Roman" w:cs="Times New Roman"/>
                <w:i/>
                <w:iCs/>
              </w:rPr>
              <w:t>Создана группа «</w:t>
            </w:r>
            <w:proofErr w:type="spellStart"/>
            <w:r w:rsidRPr="0072271E">
              <w:rPr>
                <w:rStyle w:val="a6"/>
                <w:rFonts w:ascii="Times New Roman" w:eastAsia="Calibri" w:hAnsi="Times New Roman" w:cs="Times New Roman"/>
                <w:i/>
                <w:iCs/>
              </w:rPr>
              <w:t>ВКонтакте</w:t>
            </w:r>
            <w:proofErr w:type="spellEnd"/>
            <w:r w:rsidRPr="0072271E">
              <w:rPr>
                <w:rStyle w:val="a6"/>
                <w:rFonts w:ascii="Times New Roman" w:eastAsia="Calibri" w:hAnsi="Times New Roman" w:cs="Times New Roman"/>
                <w:i/>
                <w:iCs/>
              </w:rPr>
              <w:t xml:space="preserve">» </w:t>
            </w:r>
            <w:hyperlink r:id="rId51" w:history="1">
              <w:r w:rsidRPr="0072271E">
                <w:rPr>
                  <w:rStyle w:val="a6"/>
                  <w:rFonts w:ascii="Times New Roman" w:eastAsia="Calibri" w:hAnsi="Times New Roman" w:cs="Times New Roman"/>
                  <w:i/>
                  <w:iCs/>
                </w:rPr>
                <w:t xml:space="preserve">Оценка регулирующего воздействия г. </w:t>
              </w:r>
              <w:proofErr w:type="gramStart"/>
              <w:r w:rsidRPr="0072271E">
                <w:rPr>
                  <w:rStyle w:val="a6"/>
                  <w:rFonts w:ascii="Times New Roman" w:eastAsia="Calibri" w:hAnsi="Times New Roman" w:cs="Times New Roman"/>
                  <w:i/>
                  <w:iCs/>
                </w:rPr>
                <w:t>Радужный</w:t>
              </w:r>
              <w:proofErr w:type="gramEnd"/>
            </w:hyperlink>
            <w:r w:rsidRPr="0072271E">
              <w:rPr>
                <w:rStyle w:val="a6"/>
                <w:rFonts w:ascii="Times New Roman" w:eastAsia="Calibri" w:hAnsi="Times New Roman" w:cs="Times New Roman"/>
                <w:i/>
                <w:iCs/>
              </w:rPr>
              <w:t xml:space="preserve">, </w:t>
            </w:r>
            <w:r w:rsidRPr="0072271E">
              <w:rPr>
                <w:rFonts w:ascii="Times New Roman" w:hAnsi="Times New Roman" w:cs="Times New Roman"/>
                <w:i/>
              </w:rPr>
              <w:t>в которой размещены обучающие материалы (схемы, видеоролики), размещается информация о публичных консультациях. Для большей популяризации дублируются материалы с группы «</w:t>
            </w:r>
            <w:proofErr w:type="spellStart"/>
            <w:r w:rsidRPr="0072271E">
              <w:rPr>
                <w:rFonts w:ascii="Times New Roman" w:hAnsi="Times New Roman" w:cs="Times New Roman"/>
                <w:i/>
              </w:rPr>
              <w:t>ВКонтакте</w:t>
            </w:r>
            <w:proofErr w:type="spellEnd"/>
            <w:r w:rsidRPr="0072271E">
              <w:rPr>
                <w:rFonts w:ascii="Times New Roman" w:hAnsi="Times New Roman" w:cs="Times New Roman"/>
                <w:i/>
              </w:rPr>
              <w:t>» ОЦЕНКА РЕГУЛИРУЮЩЕГО ВОЗДЕЙСТВИЯ В ЮГРЕ.</w:t>
            </w:r>
          </w:p>
          <w:p w:rsidR="00F8155C" w:rsidRPr="0072271E" w:rsidRDefault="0072271E" w:rsidP="0072271E">
            <w:pPr>
              <w:spacing w:after="0" w:line="240" w:lineRule="auto"/>
              <w:jc w:val="both"/>
              <w:rPr>
                <w:rFonts w:ascii="Times New Roman" w:eastAsia="Calibri" w:hAnsi="Times New Roman" w:cs="Times New Roman"/>
              </w:rPr>
            </w:pPr>
            <w:r w:rsidRPr="0072271E">
              <w:rPr>
                <w:rFonts w:ascii="Times New Roman" w:hAnsi="Times New Roman" w:cs="Times New Roman"/>
                <w:i/>
              </w:rPr>
              <w:t>На сайте</w:t>
            </w:r>
            <w:r w:rsidR="009D684E">
              <w:rPr>
                <w:rFonts w:ascii="Times New Roman" w:hAnsi="Times New Roman" w:cs="Times New Roman"/>
                <w:i/>
              </w:rPr>
              <w:t xml:space="preserve"> администрации города </w:t>
            </w:r>
            <w:proofErr w:type="gramStart"/>
            <w:r w:rsidR="009D684E">
              <w:rPr>
                <w:rFonts w:ascii="Times New Roman" w:hAnsi="Times New Roman" w:cs="Times New Roman"/>
                <w:i/>
              </w:rPr>
              <w:t>Радужный</w:t>
            </w:r>
            <w:proofErr w:type="gramEnd"/>
            <w:r w:rsidR="009D684E">
              <w:rPr>
                <w:rFonts w:ascii="Times New Roman" w:hAnsi="Times New Roman" w:cs="Times New Roman"/>
                <w:i/>
              </w:rPr>
              <w:t xml:space="preserve"> </w:t>
            </w:r>
            <w:r w:rsidRPr="0072271E">
              <w:rPr>
                <w:rFonts w:ascii="Times New Roman" w:hAnsi="Times New Roman" w:cs="Times New Roman"/>
                <w:i/>
              </w:rPr>
              <w:t>размещены ссылки на данные группы (</w:t>
            </w:r>
            <w:hyperlink r:id="rId52" w:history="1">
              <w:r w:rsidRPr="0072271E">
                <w:rPr>
                  <w:rStyle w:val="a6"/>
                  <w:rFonts w:ascii="Times New Roman" w:hAnsi="Times New Roman" w:cs="Times New Roman"/>
                  <w:i/>
                </w:rPr>
                <w:t>ОРВ в социальной сети «</w:t>
              </w:r>
              <w:proofErr w:type="spellStart"/>
              <w:r w:rsidRPr="0072271E">
                <w:rPr>
                  <w:rStyle w:val="a6"/>
                  <w:rFonts w:ascii="Times New Roman" w:hAnsi="Times New Roman" w:cs="Times New Roman"/>
                  <w:i/>
                </w:rPr>
                <w:t>ВКонтакте</w:t>
              </w:r>
              <w:proofErr w:type="spellEnd"/>
              <w:r w:rsidRPr="0072271E">
                <w:rPr>
                  <w:rStyle w:val="a6"/>
                  <w:rFonts w:ascii="Times New Roman" w:hAnsi="Times New Roman" w:cs="Times New Roman"/>
                  <w:i/>
                </w:rPr>
                <w:t>»</w:t>
              </w:r>
            </w:hyperlink>
            <w:r w:rsidRPr="0072271E">
              <w:rPr>
                <w:rFonts w:ascii="Times New Roman" w:hAnsi="Times New Roman" w:cs="Times New Roman"/>
                <w:i/>
              </w:rPr>
              <w:t>)</w:t>
            </w:r>
          </w:p>
        </w:tc>
        <w:tc>
          <w:tcPr>
            <w:tcW w:w="1323" w:type="dxa"/>
            <w:shd w:val="clear" w:color="auto" w:fill="auto"/>
          </w:tcPr>
          <w:p w:rsidR="00F8155C" w:rsidRPr="00BF764E" w:rsidRDefault="00F8155C" w:rsidP="0072271E">
            <w:pPr>
              <w:spacing w:after="0" w:line="240" w:lineRule="auto"/>
              <w:jc w:val="center"/>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72271E">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t>35</w:t>
            </w:r>
          </w:p>
        </w:tc>
        <w:tc>
          <w:tcPr>
            <w:tcW w:w="5528" w:type="dxa"/>
            <w:gridSpan w:val="2"/>
            <w:shd w:val="clear" w:color="auto" w:fill="auto"/>
          </w:tcPr>
          <w:p w:rsidR="00F8155C" w:rsidRPr="00BF764E" w:rsidRDefault="00F8155C" w:rsidP="00D36D36">
            <w:pPr>
              <w:tabs>
                <w:tab w:val="center" w:pos="3436"/>
              </w:tabs>
              <w:spacing w:after="0" w:line="240" w:lineRule="auto"/>
              <w:rPr>
                <w:rFonts w:ascii="Times New Roman" w:eastAsia="Calibri" w:hAnsi="Times New Roman" w:cs="Times New Roman"/>
                <w:lang w:eastAsia="ru-RU"/>
              </w:rPr>
            </w:pPr>
            <w:r w:rsidRPr="00BF764E">
              <w:rPr>
                <w:rFonts w:ascii="Times New Roman" w:eastAsia="Calibri" w:hAnsi="Times New Roman" w:cs="Times New Roman"/>
                <w:lang w:eastAsia="ru-RU"/>
              </w:rPr>
              <w:t xml:space="preserve">Количество публикаций по вопросам ОРВ, экспертизы и ОФВ в средствах массовой информации, иных источниках опубликования </w:t>
            </w:r>
          </w:p>
        </w:tc>
        <w:tc>
          <w:tcPr>
            <w:tcW w:w="1397" w:type="dxa"/>
            <w:shd w:val="clear" w:color="auto" w:fill="auto"/>
          </w:tcPr>
          <w:p w:rsidR="00F8155C" w:rsidRPr="00BF764E" w:rsidRDefault="00B16C39" w:rsidP="00D36D36">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008521F5">
              <w:rPr>
                <w:rFonts w:ascii="Times New Roman" w:eastAsia="Calibri" w:hAnsi="Times New Roman" w:cs="Times New Roman"/>
              </w:rPr>
              <w:t>5</w:t>
            </w: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72271E" w:rsidRPr="0072271E" w:rsidRDefault="0072271E" w:rsidP="00B40149">
            <w:pPr>
              <w:pStyle w:val="5"/>
              <w:shd w:val="clear" w:color="auto" w:fill="FFFFFF"/>
              <w:spacing w:before="0" w:line="240" w:lineRule="auto"/>
              <w:jc w:val="both"/>
              <w:rPr>
                <w:rStyle w:val="a6"/>
                <w:rFonts w:ascii="Times New Roman" w:eastAsia="Calibri" w:hAnsi="Times New Roman" w:cs="Times New Roman"/>
                <w:i/>
                <w:iCs/>
                <w:color w:val="auto"/>
                <w:sz w:val="20"/>
                <w:szCs w:val="20"/>
              </w:rPr>
            </w:pPr>
            <w:r w:rsidRPr="0072271E">
              <w:rPr>
                <w:rStyle w:val="a6"/>
                <w:rFonts w:ascii="Times New Roman" w:eastAsia="Calibri" w:hAnsi="Times New Roman" w:cs="Times New Roman"/>
                <w:i/>
                <w:iCs/>
                <w:color w:val="auto"/>
                <w:sz w:val="20"/>
                <w:szCs w:val="20"/>
              </w:rPr>
              <w:lastRenderedPageBreak/>
              <w:t>В группе «</w:t>
            </w:r>
            <w:proofErr w:type="spellStart"/>
            <w:r w:rsidRPr="0072271E">
              <w:rPr>
                <w:rStyle w:val="a6"/>
                <w:rFonts w:ascii="Times New Roman" w:eastAsia="Calibri" w:hAnsi="Times New Roman" w:cs="Times New Roman"/>
                <w:i/>
                <w:iCs/>
                <w:color w:val="auto"/>
                <w:sz w:val="20"/>
                <w:szCs w:val="20"/>
              </w:rPr>
              <w:t>ВКонтакте</w:t>
            </w:r>
            <w:proofErr w:type="spellEnd"/>
            <w:r w:rsidRPr="0072271E">
              <w:rPr>
                <w:rStyle w:val="a6"/>
                <w:rFonts w:ascii="Times New Roman" w:eastAsia="Calibri" w:hAnsi="Times New Roman" w:cs="Times New Roman"/>
                <w:i/>
                <w:iCs/>
                <w:color w:val="auto"/>
                <w:sz w:val="20"/>
                <w:szCs w:val="20"/>
              </w:rPr>
              <w:t>»</w:t>
            </w:r>
            <w:r w:rsidRPr="0072271E">
              <w:rPr>
                <w:rStyle w:val="a6"/>
                <w:rFonts w:ascii="Times New Roman" w:eastAsia="Calibri" w:hAnsi="Times New Roman" w:cs="Times New Roman"/>
                <w:i/>
                <w:iCs/>
                <w:sz w:val="20"/>
                <w:szCs w:val="20"/>
              </w:rPr>
              <w:t xml:space="preserve"> «</w:t>
            </w:r>
            <w:hyperlink r:id="rId53" w:history="1">
              <w:r w:rsidRPr="0072271E">
                <w:rPr>
                  <w:rStyle w:val="a6"/>
                  <w:rFonts w:ascii="Times New Roman" w:eastAsia="Calibri" w:hAnsi="Times New Roman" w:cs="Times New Roman"/>
                  <w:i/>
                  <w:iCs/>
                  <w:sz w:val="20"/>
                  <w:szCs w:val="20"/>
                </w:rPr>
                <w:t xml:space="preserve">Оценка регулирующего воздействия  г. </w:t>
              </w:r>
              <w:proofErr w:type="gramStart"/>
              <w:r w:rsidRPr="0072271E">
                <w:rPr>
                  <w:rStyle w:val="a6"/>
                  <w:rFonts w:ascii="Times New Roman" w:eastAsia="Calibri" w:hAnsi="Times New Roman" w:cs="Times New Roman"/>
                  <w:i/>
                  <w:iCs/>
                  <w:sz w:val="20"/>
                  <w:szCs w:val="20"/>
                </w:rPr>
                <w:t>Радужный</w:t>
              </w:r>
              <w:proofErr w:type="gramEnd"/>
            </w:hyperlink>
            <w:r w:rsidRPr="0072271E">
              <w:rPr>
                <w:rStyle w:val="a6"/>
                <w:rFonts w:ascii="Times New Roman" w:eastAsia="Calibri" w:hAnsi="Times New Roman" w:cs="Times New Roman"/>
                <w:i/>
                <w:iCs/>
                <w:sz w:val="20"/>
                <w:szCs w:val="20"/>
              </w:rPr>
              <w:t>»</w:t>
            </w:r>
            <w:r w:rsidRPr="0072271E">
              <w:rPr>
                <w:rStyle w:val="a6"/>
                <w:rFonts w:ascii="Times New Roman" w:eastAsia="Calibri" w:hAnsi="Times New Roman" w:cs="Times New Roman"/>
                <w:i/>
                <w:iCs/>
                <w:color w:val="auto"/>
                <w:sz w:val="20"/>
                <w:szCs w:val="20"/>
              </w:rPr>
              <w:t xml:space="preserve"> размещены:</w:t>
            </w:r>
          </w:p>
          <w:p w:rsidR="0072271E" w:rsidRPr="0072271E" w:rsidRDefault="0072271E" w:rsidP="00B40149">
            <w:pPr>
              <w:spacing w:after="0" w:line="240" w:lineRule="auto"/>
              <w:jc w:val="both"/>
              <w:rPr>
                <w:rFonts w:ascii="Times New Roman" w:hAnsi="Times New Roman" w:cs="Times New Roman"/>
                <w:i/>
                <w:color w:val="000000"/>
                <w:sz w:val="20"/>
                <w:szCs w:val="20"/>
                <w:shd w:val="clear" w:color="auto" w:fill="FFFFFF"/>
              </w:rPr>
            </w:pPr>
            <w:proofErr w:type="gramStart"/>
            <w:r w:rsidRPr="0072271E">
              <w:rPr>
                <w:rFonts w:ascii="Times New Roman" w:hAnsi="Times New Roman" w:cs="Times New Roman"/>
                <w:i/>
                <w:color w:val="000000"/>
                <w:sz w:val="20"/>
                <w:szCs w:val="20"/>
                <w:shd w:val="clear" w:color="auto" w:fill="FFFFFF"/>
              </w:rPr>
              <w:t xml:space="preserve">- </w:t>
            </w:r>
            <w:hyperlink r:id="rId54" w:history="1">
              <w:r w:rsidRPr="0072271E">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«Об утверждении Порядка и Перечня случаев оказания на возвратной и (или) безвозмездной основе за счет средств бюджета города Радужный дополнительной помощи при возникновении неотложной необходимости в проведении капитального ремонта общего имущества в многоквартирных домах»</w:t>
              </w:r>
            </w:hyperlink>
            <w:r w:rsidRPr="0072271E">
              <w:rPr>
                <w:rFonts w:ascii="Times New Roman" w:hAnsi="Times New Roman" w:cs="Times New Roman"/>
                <w:i/>
                <w:color w:val="000000"/>
                <w:sz w:val="20"/>
                <w:szCs w:val="20"/>
                <w:shd w:val="clear" w:color="auto" w:fill="FFFFFF"/>
              </w:rPr>
              <w:t>;</w:t>
            </w:r>
            <w:proofErr w:type="gramEnd"/>
          </w:p>
          <w:p w:rsidR="0072271E" w:rsidRPr="0072271E" w:rsidRDefault="0072271E" w:rsidP="00B40149">
            <w:pPr>
              <w:spacing w:after="0" w:line="240" w:lineRule="auto"/>
              <w:jc w:val="both"/>
              <w:rPr>
                <w:rFonts w:ascii="Times New Roman" w:hAnsi="Times New Roman" w:cs="Times New Roman"/>
                <w:i/>
                <w:color w:val="000000"/>
                <w:sz w:val="20"/>
                <w:szCs w:val="20"/>
                <w:shd w:val="clear" w:color="auto" w:fill="FFFFFF"/>
              </w:rPr>
            </w:pPr>
          </w:p>
          <w:p w:rsidR="0072271E" w:rsidRPr="0072271E" w:rsidRDefault="0072271E" w:rsidP="00B40149">
            <w:pPr>
              <w:spacing w:after="0" w:line="240" w:lineRule="auto"/>
              <w:jc w:val="both"/>
              <w:rPr>
                <w:rFonts w:ascii="Times New Roman" w:hAnsi="Times New Roman" w:cs="Times New Roman"/>
                <w:i/>
                <w:color w:val="000000"/>
                <w:sz w:val="20"/>
                <w:szCs w:val="20"/>
                <w:shd w:val="clear" w:color="auto" w:fill="FFFFFF"/>
              </w:rPr>
            </w:pPr>
            <w:r w:rsidRPr="0072271E">
              <w:rPr>
                <w:rFonts w:ascii="Times New Roman" w:hAnsi="Times New Roman" w:cs="Times New Roman"/>
                <w:i/>
                <w:color w:val="000000"/>
                <w:sz w:val="20"/>
                <w:szCs w:val="20"/>
                <w:shd w:val="clear" w:color="auto" w:fill="FFFFFF"/>
              </w:rPr>
              <w:t xml:space="preserve">- </w:t>
            </w:r>
            <w:hyperlink r:id="rId55" w:history="1">
              <w:r w:rsidRPr="0072271E">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sidRPr="0072271E">
                <w:rPr>
                  <w:rStyle w:val="a6"/>
                  <w:rFonts w:ascii="Times New Roman" w:hAnsi="Times New Roman" w:cs="Times New Roman"/>
                  <w:i/>
                  <w:sz w:val="20"/>
                  <w:szCs w:val="20"/>
                  <w:shd w:val="clear" w:color="auto" w:fill="FFFFFF"/>
                </w:rPr>
                <w:t>Радужный</w:t>
              </w:r>
              <w:proofErr w:type="gramEnd"/>
              <w:r w:rsidRPr="0072271E">
                <w:rPr>
                  <w:rStyle w:val="a6"/>
                  <w:rFonts w:ascii="Times New Roman" w:hAnsi="Times New Roman" w:cs="Times New Roman"/>
                  <w:i/>
                  <w:sz w:val="20"/>
                  <w:szCs w:val="20"/>
                  <w:shd w:val="clear" w:color="auto" w:fill="FFFFFF"/>
                </w:rPr>
                <w:t xml:space="preserve"> «Об утверждении Порядка предоставления субсидии в целях возмещения затрат на содержание мест захоронения и на погребение (захоронение) безродных»</w:t>
              </w:r>
            </w:hyperlink>
            <w:r w:rsidRPr="0072271E">
              <w:rPr>
                <w:rFonts w:ascii="Times New Roman" w:hAnsi="Times New Roman" w:cs="Times New Roman"/>
                <w:i/>
                <w:color w:val="000000"/>
                <w:sz w:val="20"/>
                <w:szCs w:val="20"/>
                <w:shd w:val="clear" w:color="auto" w:fill="FFFFFF"/>
              </w:rPr>
              <w:t>;</w:t>
            </w:r>
          </w:p>
          <w:p w:rsidR="0072271E" w:rsidRPr="0072271E" w:rsidRDefault="0072271E" w:rsidP="00B40149">
            <w:pPr>
              <w:spacing w:after="0" w:line="240" w:lineRule="auto"/>
              <w:jc w:val="both"/>
              <w:rPr>
                <w:rFonts w:ascii="Times New Roman" w:hAnsi="Times New Roman" w:cs="Times New Roman"/>
                <w:i/>
                <w:color w:val="000000"/>
                <w:sz w:val="20"/>
                <w:szCs w:val="20"/>
                <w:shd w:val="clear" w:color="auto" w:fill="FFFFFF"/>
              </w:rPr>
            </w:pPr>
          </w:p>
          <w:p w:rsidR="0072271E" w:rsidRPr="0072271E" w:rsidRDefault="0072271E" w:rsidP="00B40149">
            <w:pPr>
              <w:spacing w:after="0" w:line="240" w:lineRule="auto"/>
              <w:jc w:val="both"/>
              <w:rPr>
                <w:rFonts w:ascii="Times New Roman" w:hAnsi="Times New Roman" w:cs="Times New Roman"/>
                <w:i/>
                <w:color w:val="000000"/>
                <w:sz w:val="20"/>
                <w:szCs w:val="20"/>
                <w:shd w:val="clear" w:color="auto" w:fill="FFFFFF"/>
              </w:rPr>
            </w:pPr>
            <w:r w:rsidRPr="0072271E">
              <w:rPr>
                <w:rFonts w:ascii="Times New Roman" w:hAnsi="Times New Roman" w:cs="Times New Roman"/>
                <w:i/>
                <w:color w:val="000000"/>
                <w:sz w:val="20"/>
                <w:szCs w:val="20"/>
                <w:shd w:val="clear" w:color="auto" w:fill="FFFFFF"/>
              </w:rPr>
              <w:t xml:space="preserve">- </w:t>
            </w:r>
            <w:hyperlink r:id="rId56" w:history="1">
              <w:r w:rsidRPr="0072271E">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города Радужный"</w:t>
              </w:r>
            </w:hyperlink>
            <w:r w:rsidRPr="0072271E">
              <w:rPr>
                <w:rFonts w:ascii="Times New Roman" w:hAnsi="Times New Roman" w:cs="Times New Roman"/>
                <w:i/>
                <w:color w:val="000000"/>
                <w:sz w:val="20"/>
                <w:szCs w:val="20"/>
                <w:shd w:val="clear" w:color="auto" w:fill="FFFFFF"/>
              </w:rPr>
              <w:t>;</w:t>
            </w:r>
          </w:p>
          <w:p w:rsidR="0072271E" w:rsidRPr="0072271E" w:rsidRDefault="0072271E" w:rsidP="00B40149">
            <w:pPr>
              <w:spacing w:after="0" w:line="240" w:lineRule="auto"/>
              <w:jc w:val="both"/>
              <w:rPr>
                <w:rStyle w:val="a6"/>
                <w:rFonts w:ascii="Times New Roman" w:hAnsi="Times New Roman" w:cs="Times New Roman"/>
                <w:sz w:val="20"/>
                <w:szCs w:val="20"/>
              </w:rPr>
            </w:pPr>
          </w:p>
          <w:p w:rsidR="0072271E" w:rsidRPr="0072271E" w:rsidRDefault="00CD42EA" w:rsidP="00B40149">
            <w:pPr>
              <w:spacing w:after="0" w:line="240" w:lineRule="auto"/>
              <w:jc w:val="both"/>
              <w:rPr>
                <w:rStyle w:val="a6"/>
                <w:rFonts w:ascii="Times New Roman" w:hAnsi="Times New Roman" w:cs="Times New Roman"/>
                <w:i/>
                <w:sz w:val="20"/>
                <w:szCs w:val="20"/>
              </w:rPr>
            </w:pPr>
            <w:hyperlink r:id="rId57" w:history="1">
              <w:r w:rsidR="0072271E" w:rsidRPr="0072271E">
                <w:rPr>
                  <w:rStyle w:val="a6"/>
                  <w:rFonts w:ascii="Times New Roman" w:hAnsi="Times New Roman" w:cs="Times New Roman"/>
                  <w:i/>
                  <w:sz w:val="20"/>
                  <w:szCs w:val="20"/>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sidR="0072271E" w:rsidRPr="0072271E">
                <w:rPr>
                  <w:rStyle w:val="a6"/>
                  <w:rFonts w:ascii="Times New Roman" w:hAnsi="Times New Roman" w:cs="Times New Roman"/>
                  <w:i/>
                  <w:sz w:val="20"/>
                  <w:szCs w:val="20"/>
                </w:rPr>
                <w:t>Радужный</w:t>
              </w:r>
              <w:proofErr w:type="gramEnd"/>
              <w:r w:rsidR="0072271E" w:rsidRPr="0072271E">
                <w:rPr>
                  <w:rStyle w:val="a6"/>
                  <w:rFonts w:ascii="Times New Roman" w:hAnsi="Times New Roman" w:cs="Times New Roman"/>
                  <w:i/>
                  <w:sz w:val="20"/>
                  <w:szCs w:val="20"/>
                </w:rPr>
                <w:t xml:space="preserve"> «Об утверждении Порядка предоставления субсидии в целях оказания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w:t>
              </w:r>
            </w:hyperlink>
            <w:r w:rsidR="0072271E" w:rsidRPr="0072271E">
              <w:rPr>
                <w:rStyle w:val="a6"/>
                <w:rFonts w:ascii="Times New Roman" w:hAnsi="Times New Roman" w:cs="Times New Roman"/>
                <w:i/>
                <w:sz w:val="20"/>
                <w:szCs w:val="20"/>
              </w:rPr>
              <w:t xml:space="preserve"> </w:t>
            </w:r>
          </w:p>
          <w:p w:rsidR="0072271E" w:rsidRPr="0072271E" w:rsidRDefault="0072271E" w:rsidP="00B40149">
            <w:pPr>
              <w:spacing w:after="0" w:line="240" w:lineRule="auto"/>
              <w:jc w:val="both"/>
              <w:rPr>
                <w:rStyle w:val="a6"/>
                <w:rFonts w:ascii="Times New Roman" w:hAnsi="Times New Roman" w:cs="Times New Roman"/>
                <w:sz w:val="20"/>
                <w:szCs w:val="20"/>
              </w:rPr>
            </w:pPr>
          </w:p>
          <w:p w:rsidR="0072271E" w:rsidRPr="0072271E" w:rsidRDefault="00CD42EA" w:rsidP="00B40149">
            <w:pPr>
              <w:spacing w:after="0" w:line="240" w:lineRule="auto"/>
              <w:jc w:val="both"/>
              <w:rPr>
                <w:rStyle w:val="a6"/>
                <w:rFonts w:ascii="Times New Roman" w:hAnsi="Times New Roman" w:cs="Times New Roman"/>
                <w:i/>
                <w:sz w:val="20"/>
                <w:szCs w:val="20"/>
              </w:rPr>
            </w:pPr>
            <w:hyperlink r:id="rId58" w:history="1">
              <w:r w:rsidR="0072271E" w:rsidRPr="0072271E">
                <w:rPr>
                  <w:rStyle w:val="a6"/>
                  <w:rFonts w:ascii="Times New Roman" w:hAnsi="Times New Roman" w:cs="Times New Roman"/>
                  <w:i/>
                  <w:sz w:val="20"/>
                  <w:szCs w:val="20"/>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порядках предоставления из бюджета города Радужный субсидий субъектам малого и среднего предпринимательства, осуществляющих деятельность на территории города Радужный»</w:t>
              </w:r>
            </w:hyperlink>
          </w:p>
          <w:p w:rsidR="0072271E" w:rsidRPr="0072271E" w:rsidRDefault="0072271E" w:rsidP="00B40149">
            <w:pPr>
              <w:spacing w:after="0" w:line="240" w:lineRule="auto"/>
              <w:jc w:val="both"/>
              <w:rPr>
                <w:rStyle w:val="a6"/>
                <w:rFonts w:ascii="Times New Roman" w:hAnsi="Times New Roman" w:cs="Times New Roman"/>
                <w:sz w:val="20"/>
                <w:szCs w:val="20"/>
              </w:rPr>
            </w:pPr>
          </w:p>
          <w:p w:rsidR="0072271E" w:rsidRPr="0072271E" w:rsidRDefault="00CD42EA" w:rsidP="00B40149">
            <w:pPr>
              <w:spacing w:after="0" w:line="240" w:lineRule="auto"/>
              <w:jc w:val="both"/>
              <w:rPr>
                <w:rStyle w:val="a6"/>
                <w:rFonts w:ascii="Times New Roman" w:hAnsi="Times New Roman" w:cs="Times New Roman"/>
                <w:i/>
                <w:sz w:val="20"/>
                <w:szCs w:val="20"/>
              </w:rPr>
            </w:pPr>
            <w:hyperlink r:id="rId59" w:history="1">
              <w:r w:rsidR="0072271E" w:rsidRPr="0072271E">
                <w:rPr>
                  <w:rStyle w:val="a6"/>
                  <w:rFonts w:ascii="Times New Roman" w:hAnsi="Times New Roman" w:cs="Times New Roman"/>
                  <w:i/>
                  <w:sz w:val="20"/>
                  <w:szCs w:val="20"/>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sidR="0072271E" w:rsidRPr="0072271E">
                <w:rPr>
                  <w:rStyle w:val="a6"/>
                  <w:rFonts w:ascii="Times New Roman" w:hAnsi="Times New Roman" w:cs="Times New Roman"/>
                  <w:i/>
                  <w:sz w:val="20"/>
                  <w:szCs w:val="20"/>
                </w:rPr>
                <w:t>Радужный</w:t>
              </w:r>
              <w:proofErr w:type="gramEnd"/>
              <w:r w:rsidR="0072271E" w:rsidRPr="0072271E">
                <w:rPr>
                  <w:rStyle w:val="a6"/>
                  <w:rFonts w:ascii="Times New Roman" w:hAnsi="Times New Roman" w:cs="Times New Roman"/>
                  <w:i/>
                  <w:sz w:val="20"/>
                  <w:szCs w:val="20"/>
                </w:rPr>
                <w:t xml:space="preserve"> "Об утверждении Порядка предоставления субсидии в целях оказания финансовой поддержки общественным организациям на оплату (погашение задолженности) жилищно-коммунальных услуг</w:t>
              </w:r>
            </w:hyperlink>
          </w:p>
          <w:p w:rsidR="0072271E" w:rsidRPr="0072271E" w:rsidRDefault="0072271E" w:rsidP="00B40149">
            <w:pPr>
              <w:spacing w:after="0" w:line="240" w:lineRule="auto"/>
              <w:jc w:val="both"/>
              <w:rPr>
                <w:rStyle w:val="a6"/>
                <w:rFonts w:ascii="Times New Roman" w:hAnsi="Times New Roman" w:cs="Times New Roman"/>
                <w:sz w:val="20"/>
                <w:szCs w:val="20"/>
              </w:rPr>
            </w:pPr>
          </w:p>
          <w:p w:rsidR="0072271E" w:rsidRPr="0072271E" w:rsidRDefault="00CD42EA" w:rsidP="00B40149">
            <w:pPr>
              <w:spacing w:after="0" w:line="240" w:lineRule="auto"/>
              <w:jc w:val="both"/>
              <w:rPr>
                <w:rStyle w:val="a6"/>
                <w:rFonts w:ascii="Times New Roman" w:hAnsi="Times New Roman" w:cs="Times New Roman"/>
                <w:i/>
                <w:sz w:val="20"/>
                <w:szCs w:val="20"/>
              </w:rPr>
            </w:pPr>
            <w:hyperlink r:id="rId60" w:history="1">
              <w:r w:rsidR="0072271E" w:rsidRPr="0072271E">
                <w:rPr>
                  <w:rStyle w:val="a6"/>
                  <w:rFonts w:ascii="Times New Roman" w:hAnsi="Times New Roman" w:cs="Times New Roman"/>
                  <w:i/>
                  <w:sz w:val="20"/>
                  <w:szCs w:val="20"/>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порядке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субъектом малого и среднего предпринимательства)»</w:t>
              </w:r>
            </w:hyperlink>
          </w:p>
          <w:p w:rsidR="0072271E" w:rsidRPr="0072271E" w:rsidRDefault="0072271E" w:rsidP="00B40149">
            <w:pPr>
              <w:spacing w:after="0" w:line="240" w:lineRule="auto"/>
              <w:jc w:val="both"/>
              <w:rPr>
                <w:rStyle w:val="a6"/>
                <w:rFonts w:ascii="Times New Roman" w:hAnsi="Times New Roman" w:cs="Times New Roman"/>
                <w:sz w:val="20"/>
                <w:szCs w:val="20"/>
              </w:rPr>
            </w:pPr>
          </w:p>
          <w:p w:rsidR="0072271E" w:rsidRPr="0072271E" w:rsidRDefault="00CD42EA" w:rsidP="00B40149">
            <w:pPr>
              <w:spacing w:after="0" w:line="240" w:lineRule="auto"/>
              <w:jc w:val="both"/>
              <w:rPr>
                <w:rStyle w:val="a6"/>
                <w:rFonts w:ascii="Times New Roman" w:hAnsi="Times New Roman" w:cs="Times New Roman"/>
                <w:i/>
                <w:sz w:val="20"/>
                <w:szCs w:val="20"/>
              </w:rPr>
            </w:pPr>
            <w:hyperlink r:id="rId61" w:history="1">
              <w:r w:rsidR="0072271E" w:rsidRPr="0072271E">
                <w:rPr>
                  <w:rStyle w:val="a6"/>
                  <w:rFonts w:ascii="Times New Roman" w:hAnsi="Times New Roman" w:cs="Times New Roman"/>
                  <w:i/>
                  <w:sz w:val="20"/>
                  <w:szCs w:val="20"/>
                </w:rPr>
                <w:t xml:space="preserve">Извещение о начале обсуждения предлагаемого правового регулирования и сборе предложений заинтересованных лиц по проекту </w:t>
              </w:r>
              <w:proofErr w:type="spellStart"/>
              <w:proofErr w:type="gramStart"/>
              <w:r w:rsidR="0072271E" w:rsidRPr="0072271E">
                <w:rPr>
                  <w:rStyle w:val="a6"/>
                  <w:rFonts w:ascii="Times New Roman" w:hAnsi="Times New Roman" w:cs="Times New Roman"/>
                  <w:i/>
                  <w:sz w:val="20"/>
                  <w:szCs w:val="20"/>
                </w:rPr>
                <w:t>проекту</w:t>
              </w:r>
              <w:proofErr w:type="spellEnd"/>
              <w:proofErr w:type="gramEnd"/>
              <w:r w:rsidR="0072271E" w:rsidRPr="0072271E">
                <w:rPr>
                  <w:rStyle w:val="a6"/>
                  <w:rFonts w:ascii="Times New Roman" w:hAnsi="Times New Roman" w:cs="Times New Roman"/>
                  <w:i/>
                  <w:sz w:val="20"/>
                  <w:szCs w:val="20"/>
                </w:rPr>
                <w:t xml:space="preserve"> решения Думы города Радужный «О внесении изменений в Правила землепользования и застройки города Радужный, утвержденные решением Думы города Радужный от 26.02.2009 № 557 «О правилах землепользования и застройки муниципального образования города Радужный»</w:t>
              </w:r>
            </w:hyperlink>
          </w:p>
          <w:p w:rsidR="0072271E" w:rsidRPr="0072271E" w:rsidRDefault="0072271E" w:rsidP="00B40149">
            <w:pPr>
              <w:spacing w:after="0" w:line="240" w:lineRule="auto"/>
              <w:jc w:val="both"/>
              <w:rPr>
                <w:rStyle w:val="a6"/>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sz w:val="20"/>
                <w:szCs w:val="20"/>
              </w:rPr>
              <w:t>-</w:t>
            </w:r>
            <w:hyperlink r:id="rId62" w:history="1">
              <w:r w:rsidRPr="0072271E">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sidRPr="0072271E">
                <w:rPr>
                  <w:rStyle w:val="a6"/>
                  <w:rFonts w:ascii="Times New Roman" w:hAnsi="Times New Roman" w:cs="Times New Roman"/>
                  <w:i/>
                  <w:sz w:val="20"/>
                  <w:szCs w:val="20"/>
                  <w:shd w:val="clear" w:color="auto" w:fill="FFFFFF"/>
                </w:rPr>
                <w:t>Радужный</w:t>
              </w:r>
              <w:proofErr w:type="gramEnd"/>
              <w:r w:rsidRPr="0072271E">
                <w:rPr>
                  <w:rStyle w:val="a6"/>
                  <w:rFonts w:ascii="Times New Roman" w:hAnsi="Times New Roman" w:cs="Times New Roman"/>
                  <w:i/>
                  <w:sz w:val="20"/>
                  <w:szCs w:val="20"/>
                  <w:shd w:val="clear" w:color="auto" w:fill="FFFFFF"/>
                </w:rPr>
                <w:t xml:space="preserve"> «Об утверждении Порядка предоставления субсидии в целях оказания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 значимых проектов»</w:t>
              </w:r>
            </w:hyperlink>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p>
          <w:p w:rsidR="0072271E" w:rsidRPr="0072271E" w:rsidRDefault="0072271E"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63" w:history="1">
              <w:r w:rsidRPr="0072271E">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r w:rsidRPr="0072271E">
                <w:rPr>
                  <w:rStyle w:val="a6"/>
                  <w:rFonts w:ascii="Times New Roman" w:hAnsi="Times New Roman" w:cs="Times New Roman"/>
                  <w:i/>
                  <w:sz w:val="20"/>
                  <w:szCs w:val="20"/>
                  <w:shd w:val="clear" w:color="auto" w:fill="FFFFFF"/>
                </w:rPr>
                <w:lastRenderedPageBreak/>
                <w:t>Радужный «О внесении изменений в постановление администрации города Радужный от 20.02.2021 № 270»</w:t>
              </w:r>
            </w:hyperlink>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proofErr w:type="gramStart"/>
            <w:r w:rsidRPr="0072271E">
              <w:rPr>
                <w:rStyle w:val="a6"/>
                <w:rFonts w:ascii="Times New Roman" w:hAnsi="Times New Roman" w:cs="Times New Roman"/>
                <w:i/>
                <w:sz w:val="20"/>
                <w:szCs w:val="20"/>
                <w:shd w:val="clear" w:color="auto" w:fill="FFFFFF"/>
              </w:rPr>
              <w:t>-</w:t>
            </w:r>
            <w:hyperlink r:id="rId64" w:history="1">
              <w:r w:rsidRPr="0072271E">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«Об утверждении Порядка предоставления субсидии из бюджета города Радужный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выразивших желание принять на воспитание в свою семью ребенка, оставшегося без попечения родителей»</w:t>
              </w:r>
            </w:hyperlink>
            <w:proofErr w:type="gramEnd"/>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65" w:history="1">
              <w:r w:rsidRPr="0072271E">
                <w:rPr>
                  <w:rStyle w:val="a6"/>
                  <w:rFonts w:ascii="Times New Roman" w:hAnsi="Times New Roman" w:cs="Times New Roman"/>
                  <w:i/>
                  <w:sz w:val="20"/>
                  <w:szCs w:val="20"/>
                  <w:shd w:val="clear" w:color="auto" w:fill="FFFFFF"/>
                </w:rPr>
                <w:t>Обучающий семинар для служащих администрации города Радужный по порядку проведения экспертизы нормативных правовых актов.</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66" w:history="1">
              <w:r w:rsidRPr="0072271E">
                <w:rPr>
                  <w:rStyle w:val="a6"/>
                  <w:rFonts w:ascii="Times New Roman" w:hAnsi="Times New Roman" w:cs="Times New Roman"/>
                  <w:i/>
                  <w:sz w:val="20"/>
                  <w:szCs w:val="20"/>
                  <w:shd w:val="clear" w:color="auto" w:fill="FFFFFF"/>
                </w:rPr>
                <w:t>Извещение о начале обсуждения действующего правового регулирования и сборе предложений заинтересованных лиц по постановления администрации города Радужный от 25.03.2020 №408 «Об утверждении нормативов финансовых затрат на капитальный ремонт, ремонт, содержание автомобильных дорог общего пользования местного значения города Радужный и правил расчета размера ассигнований местного бюджета на указанные цели»</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67" w:history="1">
              <w:r w:rsidRPr="0072271E">
                <w:rPr>
                  <w:rStyle w:val="a6"/>
                  <w:rFonts w:ascii="Times New Roman" w:hAnsi="Times New Roman" w:cs="Times New Roman"/>
                  <w:i/>
                  <w:sz w:val="20"/>
                  <w:szCs w:val="20"/>
                  <w:shd w:val="clear" w:color="auto" w:fill="FFFFFF"/>
                </w:rPr>
                <w:t>итоги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в муниципальных образованиях Ханты-Мансийского автономного округа – Югры за 2020 год</w:t>
              </w:r>
            </w:hyperlink>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68" w:history="1">
              <w:r w:rsidRPr="0072271E">
                <w:rPr>
                  <w:rStyle w:val="a6"/>
                  <w:rFonts w:ascii="Times New Roman" w:hAnsi="Times New Roman" w:cs="Times New Roman"/>
                  <w:i/>
                  <w:sz w:val="20"/>
                  <w:szCs w:val="20"/>
                  <w:shd w:val="clear" w:color="auto" w:fill="FFFFFF"/>
                </w:rPr>
                <w:t>О рейтинге качества проведения оценки регулирующего воздействия за 2020 год</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69" w:history="1">
              <w:r w:rsidRPr="0072271E">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«Об установлении нормативов накопления твердых коммунальных отходов на территории города Радужный»</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70" w:history="1">
              <w:r w:rsidRPr="0072271E">
                <w:rPr>
                  <w:rStyle w:val="a6"/>
                  <w:rFonts w:ascii="Times New Roman" w:hAnsi="Times New Roman" w:cs="Times New Roman"/>
                  <w:i/>
                  <w:sz w:val="20"/>
                  <w:szCs w:val="20"/>
                  <w:shd w:val="clear" w:color="auto" w:fill="FFFFFF"/>
                </w:rPr>
                <w:t xml:space="preserve">Итоги </w:t>
              </w:r>
              <w:proofErr w:type="gramStart"/>
              <w:r w:rsidRPr="0072271E">
                <w:rPr>
                  <w:rStyle w:val="a6"/>
                  <w:rFonts w:ascii="Times New Roman" w:hAnsi="Times New Roman" w:cs="Times New Roman"/>
                  <w:i/>
                  <w:sz w:val="20"/>
                  <w:szCs w:val="20"/>
                  <w:shd w:val="clear" w:color="auto" w:fill="FFFFFF"/>
                </w:rPr>
                <w:t>мониторинга качества проведения оценки регулирующего воздействия проектов муниципальных нормативных правовых</w:t>
              </w:r>
              <w:proofErr w:type="gramEnd"/>
              <w:r w:rsidRPr="0072271E">
                <w:rPr>
                  <w:rStyle w:val="a6"/>
                  <w:rFonts w:ascii="Times New Roman" w:hAnsi="Times New Roman" w:cs="Times New Roman"/>
                  <w:i/>
                  <w:sz w:val="20"/>
                  <w:szCs w:val="20"/>
                  <w:shd w:val="clear" w:color="auto" w:fill="FFFFFF"/>
                </w:rPr>
                <w:t xml:space="preserve"> актов, экспертизы и оценки фактического воздействия муниципальных нормативных правовых актов в муниципальных образованиях Ханты-Мансийского автономного округа – Югры за 1 квартал 2021 год</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71" w:history="1">
              <w:r w:rsidRPr="0072271E">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изменения в постановление администрации города Радужный от 29.01.2018 № 130»</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72" w:history="1">
              <w:r w:rsidRPr="0072271E">
                <w:rPr>
                  <w:rStyle w:val="a6"/>
                  <w:rFonts w:ascii="Times New Roman" w:hAnsi="Times New Roman" w:cs="Times New Roman"/>
                  <w:i/>
                  <w:sz w:val="20"/>
                  <w:szCs w:val="20"/>
                  <w:shd w:val="clear" w:color="auto" w:fill="FFFFFF"/>
                </w:rPr>
                <w:t>Извещение о начале обсуждения действующего правового регулирования и сборе предложений заинтересованных лиц по постановления администрации города Радужный 23.07.2014 № 1562 «Об утверждении порядка распространения наружной рекламы на территории города Радужный»</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73" w:history="1">
              <w:r w:rsidRPr="0072271E">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29.03.2021 № 506"</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Pr="0072271E" w:rsidRDefault="0072271E" w:rsidP="00B40149">
            <w:pPr>
              <w:spacing w:after="0" w:line="240" w:lineRule="auto"/>
              <w:jc w:val="both"/>
              <w:rPr>
                <w:rStyle w:val="a6"/>
                <w:rFonts w:ascii="Times New Roman" w:hAnsi="Times New Roman" w:cs="Times New Roman"/>
                <w:i/>
                <w:sz w:val="20"/>
                <w:szCs w:val="20"/>
                <w:shd w:val="clear" w:color="auto" w:fill="FFFFFF"/>
              </w:rPr>
            </w:pPr>
            <w:r w:rsidRPr="0072271E">
              <w:rPr>
                <w:rStyle w:val="a6"/>
                <w:rFonts w:ascii="Times New Roman" w:hAnsi="Times New Roman" w:cs="Times New Roman"/>
                <w:i/>
                <w:sz w:val="20"/>
                <w:szCs w:val="20"/>
                <w:shd w:val="clear" w:color="auto" w:fill="FFFFFF"/>
              </w:rPr>
              <w:t>-</w:t>
            </w:r>
            <w:hyperlink r:id="rId74" w:history="1">
              <w:r w:rsidRPr="0072271E">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sidRPr="0072271E">
                <w:rPr>
                  <w:rStyle w:val="a6"/>
                  <w:rFonts w:ascii="Times New Roman" w:hAnsi="Times New Roman" w:cs="Times New Roman"/>
                  <w:i/>
                  <w:sz w:val="20"/>
                  <w:szCs w:val="20"/>
                  <w:shd w:val="clear" w:color="auto" w:fill="FFFFFF"/>
                </w:rPr>
                <w:t>Радужный</w:t>
              </w:r>
              <w:proofErr w:type="gramEnd"/>
              <w:r w:rsidRPr="0072271E">
                <w:rPr>
                  <w:rStyle w:val="a6"/>
                  <w:rFonts w:ascii="Times New Roman" w:hAnsi="Times New Roman" w:cs="Times New Roman"/>
                  <w:i/>
                  <w:sz w:val="20"/>
                  <w:szCs w:val="20"/>
                  <w:shd w:val="clear" w:color="auto" w:fill="FFFFFF"/>
                </w:rPr>
                <w:t xml:space="preserve"> "Об утверждении Порядка предоставления субсидии на финансовое обеспечение затрат некоммерческой организации на организацию проведения общественно-значимых мероприятий в сфере образования, науки и молодежной политики"</w:t>
              </w:r>
            </w:hyperlink>
          </w:p>
          <w:p w:rsidR="0072271E" w:rsidRPr="0072271E" w:rsidRDefault="0072271E" w:rsidP="00B40149">
            <w:pPr>
              <w:spacing w:after="0" w:line="240" w:lineRule="auto"/>
              <w:jc w:val="both"/>
              <w:rPr>
                <w:rFonts w:ascii="Times New Roman" w:hAnsi="Times New Roman" w:cs="Times New Roman"/>
                <w:sz w:val="20"/>
                <w:szCs w:val="20"/>
              </w:rPr>
            </w:pPr>
          </w:p>
          <w:p w:rsidR="0072271E" w:rsidRDefault="0072271E" w:rsidP="00B40149">
            <w:pPr>
              <w:spacing w:after="0" w:line="240" w:lineRule="auto"/>
              <w:jc w:val="both"/>
              <w:rPr>
                <w:rFonts w:ascii="Times New Roman" w:hAnsi="Times New Roman" w:cs="Times New Roman"/>
                <w:sz w:val="20"/>
                <w:szCs w:val="20"/>
              </w:rPr>
            </w:pPr>
            <w:proofErr w:type="gramStart"/>
            <w:r w:rsidRPr="0072271E">
              <w:rPr>
                <w:rStyle w:val="a6"/>
                <w:rFonts w:ascii="Times New Roman" w:hAnsi="Times New Roman" w:cs="Times New Roman"/>
                <w:i/>
                <w:sz w:val="20"/>
                <w:szCs w:val="20"/>
                <w:shd w:val="clear" w:color="auto" w:fill="FFFFFF"/>
              </w:rPr>
              <w:t>-</w:t>
            </w:r>
            <w:hyperlink r:id="rId75" w:history="1">
              <w:r w:rsidRPr="0072271E">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w:t>
              </w:r>
              <w:r w:rsidRPr="0072271E">
                <w:rPr>
                  <w:rStyle w:val="a6"/>
                  <w:rFonts w:ascii="Times New Roman" w:hAnsi="Times New Roman" w:cs="Times New Roman"/>
                  <w:i/>
                  <w:sz w:val="20"/>
                  <w:szCs w:val="20"/>
                  <w:shd w:val="clear" w:color="auto" w:fill="FFFFFF"/>
                </w:rPr>
                <w:lastRenderedPageBreak/>
                <w:t>предложений заинтересованных лиц по проекту постановления администрации города Радужный «Об утверждении порядка предоставления социально ориентированным некоммерческим организациям субсидии из бюджета города Радужный на финансовое обеспечение затрат, связанных с оказанием общественно полезных услуг «Организация и проведение культурно-массовых мероприятий», «Организация и проведение официальных спортивных мероприятий»</w:t>
              </w:r>
            </w:hyperlink>
            <w:proofErr w:type="gramEnd"/>
          </w:p>
          <w:p w:rsidR="00323138" w:rsidRPr="0072271E" w:rsidRDefault="00323138" w:rsidP="00B40149">
            <w:pPr>
              <w:spacing w:after="0" w:line="240" w:lineRule="auto"/>
              <w:jc w:val="both"/>
              <w:rPr>
                <w:rStyle w:val="a6"/>
                <w:rFonts w:ascii="Times New Roman" w:hAnsi="Times New Roman" w:cs="Times New Roman"/>
                <w:i/>
                <w:sz w:val="20"/>
                <w:szCs w:val="20"/>
                <w:shd w:val="clear" w:color="auto" w:fill="FFFFFF"/>
              </w:rPr>
            </w:pPr>
          </w:p>
          <w:p w:rsidR="00323138" w:rsidRDefault="00323138"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76" w:history="1">
              <w:r>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Pr>
                  <w:rStyle w:val="a6"/>
                  <w:rFonts w:ascii="Times New Roman" w:hAnsi="Times New Roman" w:cs="Times New Roman"/>
                  <w:i/>
                  <w:sz w:val="20"/>
                  <w:szCs w:val="20"/>
                  <w:shd w:val="clear" w:color="auto" w:fill="FFFFFF"/>
                </w:rPr>
                <w:t>Радужный</w:t>
              </w:r>
              <w:proofErr w:type="gramEnd"/>
              <w:r>
                <w:rPr>
                  <w:rStyle w:val="a6"/>
                  <w:rFonts w:ascii="Times New Roman" w:hAnsi="Times New Roman" w:cs="Times New Roman"/>
                  <w:i/>
                  <w:sz w:val="20"/>
                  <w:szCs w:val="20"/>
                  <w:shd w:val="clear" w:color="auto" w:fill="FFFFFF"/>
                </w:rPr>
                <w:t xml:space="preserve"> "О Порядке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hyperlink>
          </w:p>
          <w:p w:rsidR="00323138" w:rsidRPr="0072271E" w:rsidRDefault="00323138" w:rsidP="00B40149">
            <w:pPr>
              <w:spacing w:after="0" w:line="240" w:lineRule="auto"/>
              <w:jc w:val="both"/>
              <w:rPr>
                <w:rStyle w:val="a6"/>
                <w:rFonts w:ascii="Times New Roman" w:hAnsi="Times New Roman" w:cs="Times New Roman"/>
                <w:i/>
                <w:sz w:val="20"/>
                <w:szCs w:val="20"/>
                <w:shd w:val="clear" w:color="auto" w:fill="FFFFFF"/>
              </w:rPr>
            </w:pPr>
          </w:p>
          <w:p w:rsidR="00323138" w:rsidRDefault="00323138"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77" w:history="1">
              <w:r>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08.04.2021 № 581"</w:t>
              </w:r>
            </w:hyperlink>
          </w:p>
          <w:p w:rsidR="00F8155C" w:rsidRDefault="00F8155C" w:rsidP="00B40149">
            <w:pPr>
              <w:spacing w:after="0" w:line="240" w:lineRule="auto"/>
              <w:jc w:val="both"/>
              <w:rPr>
                <w:rFonts w:ascii="Times New Roman" w:eastAsia="Calibri" w:hAnsi="Times New Roman" w:cs="Times New Roman"/>
                <w:sz w:val="20"/>
                <w:szCs w:val="20"/>
              </w:rPr>
            </w:pPr>
          </w:p>
          <w:p w:rsidR="00323138" w:rsidRDefault="00323138"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78" w:history="1">
              <w:r>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"Об утверждении Порядка подготовки и утверждения документации по планировке территории города Радужный"</w:t>
              </w:r>
            </w:hyperlink>
          </w:p>
          <w:p w:rsidR="00323138" w:rsidRDefault="00323138" w:rsidP="00B40149">
            <w:pPr>
              <w:spacing w:after="0" w:line="240" w:lineRule="auto"/>
              <w:jc w:val="both"/>
              <w:rPr>
                <w:rFonts w:ascii="Times New Roman" w:eastAsia="Calibri" w:hAnsi="Times New Roman" w:cs="Times New Roman"/>
                <w:sz w:val="20"/>
                <w:szCs w:val="20"/>
              </w:rPr>
            </w:pPr>
          </w:p>
          <w:p w:rsidR="00323138" w:rsidRDefault="00323138"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79" w:history="1">
              <w:r>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20.02.2021 № 270"</w:t>
              </w:r>
            </w:hyperlink>
          </w:p>
          <w:p w:rsidR="00323138" w:rsidRDefault="00323138" w:rsidP="00B40149">
            <w:pPr>
              <w:spacing w:after="0" w:line="240" w:lineRule="auto"/>
              <w:jc w:val="both"/>
              <w:rPr>
                <w:rFonts w:ascii="Times New Roman" w:eastAsia="Calibri" w:hAnsi="Times New Roman" w:cs="Times New Roman"/>
                <w:sz w:val="20"/>
                <w:szCs w:val="20"/>
              </w:rPr>
            </w:pPr>
          </w:p>
          <w:p w:rsidR="00323138" w:rsidRDefault="00323138"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0" w:history="1">
              <w:r w:rsidR="003B198C">
                <w:rPr>
                  <w:rStyle w:val="a6"/>
                  <w:rFonts w:ascii="Times New Roman" w:hAnsi="Times New Roman" w:cs="Times New Roman"/>
                  <w:i/>
                  <w:sz w:val="20"/>
                  <w:szCs w:val="20"/>
                  <w:shd w:val="clear" w:color="auto" w:fill="FFFFFF"/>
                </w:rPr>
                <w:t>Извещение о начале обсуждения правового регулирования и сборе предложений заинтересованных лиц по решению Думы города Радужный "О внесении изменений в решение Думы города от 21.06.2018 № 369 "О Правилах благоустройства муниципального образования городской округ город Радужный"</w:t>
              </w:r>
            </w:hyperlink>
          </w:p>
          <w:p w:rsidR="00323138" w:rsidRDefault="00323138" w:rsidP="00B40149">
            <w:pPr>
              <w:spacing w:after="0" w:line="240" w:lineRule="auto"/>
              <w:jc w:val="both"/>
              <w:rPr>
                <w:rFonts w:ascii="Times New Roman" w:eastAsia="Calibri" w:hAnsi="Times New Roman" w:cs="Times New Roman"/>
                <w:sz w:val="20"/>
                <w:szCs w:val="20"/>
              </w:rPr>
            </w:pPr>
          </w:p>
          <w:p w:rsidR="003B198C" w:rsidRDefault="003B198C" w:rsidP="00B40149">
            <w:pPr>
              <w:spacing w:after="0" w:line="240" w:lineRule="auto"/>
              <w:jc w:val="both"/>
              <w:rPr>
                <w:rFonts w:ascii="Times New Roman" w:hAnsi="Times New Roman" w:cs="Times New Roman"/>
                <w:sz w:val="20"/>
                <w:szCs w:val="20"/>
              </w:rPr>
            </w:pPr>
            <w:proofErr w:type="gramStart"/>
            <w:r w:rsidRPr="0072271E">
              <w:rPr>
                <w:rStyle w:val="a6"/>
                <w:rFonts w:ascii="Times New Roman" w:hAnsi="Times New Roman" w:cs="Times New Roman"/>
                <w:i/>
                <w:sz w:val="20"/>
                <w:szCs w:val="20"/>
                <w:shd w:val="clear" w:color="auto" w:fill="FFFFFF"/>
              </w:rPr>
              <w:t>-</w:t>
            </w:r>
            <w:hyperlink r:id="rId81" w:history="1">
              <w:r>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«Об утверждении Порядка предоставления субсидии в целях возмещения затрат на </w:t>
              </w:r>
              <w:proofErr w:type="spellStart"/>
              <w:r>
                <w:rPr>
                  <w:rStyle w:val="a6"/>
                  <w:rFonts w:ascii="Times New Roman" w:hAnsi="Times New Roman" w:cs="Times New Roman"/>
                  <w:i/>
                  <w:sz w:val="20"/>
                  <w:szCs w:val="20"/>
                  <w:shd w:val="clear" w:color="auto" w:fill="FFFFFF"/>
                </w:rPr>
                <w:t>софинансирование</w:t>
              </w:r>
              <w:proofErr w:type="spellEnd"/>
              <w:r>
                <w:rPr>
                  <w:rStyle w:val="a6"/>
                  <w:rFonts w:ascii="Times New Roman" w:hAnsi="Times New Roman" w:cs="Times New Roman"/>
                  <w:i/>
                  <w:sz w:val="20"/>
                  <w:szCs w:val="20"/>
                  <w:shd w:val="clear" w:color="auto" w:fill="FFFFFF"/>
                </w:rPr>
                <w:t xml:space="preserve"> части расходов, финансируемых за счет средств </w:t>
              </w:r>
              <w:proofErr w:type="spellStart"/>
              <w:r>
                <w:rPr>
                  <w:rStyle w:val="a6"/>
                  <w:rFonts w:ascii="Times New Roman" w:hAnsi="Times New Roman" w:cs="Times New Roman"/>
                  <w:i/>
                  <w:sz w:val="20"/>
                  <w:szCs w:val="20"/>
                  <w:shd w:val="clear" w:color="auto" w:fill="FFFFFF"/>
                </w:rPr>
                <w:t>концедента</w:t>
              </w:r>
              <w:proofErr w:type="spellEnd"/>
              <w:r>
                <w:rPr>
                  <w:rStyle w:val="a6"/>
                  <w:rFonts w:ascii="Times New Roman" w:hAnsi="Times New Roman" w:cs="Times New Roman"/>
                  <w:i/>
                  <w:sz w:val="20"/>
                  <w:szCs w:val="20"/>
                  <w:shd w:val="clear" w:color="auto" w:fill="FFFFFF"/>
                </w:rPr>
                <w:t>, на создание и (или) реконструкцию (модернизацию) объекта концессионного соглашения»</w:t>
              </w:r>
            </w:hyperlink>
            <w:proofErr w:type="gramEnd"/>
          </w:p>
          <w:p w:rsidR="003B198C" w:rsidRDefault="003B198C" w:rsidP="00B40149">
            <w:pPr>
              <w:spacing w:after="0" w:line="240" w:lineRule="auto"/>
              <w:jc w:val="both"/>
              <w:rPr>
                <w:rFonts w:ascii="Times New Roman" w:eastAsia="Calibri" w:hAnsi="Times New Roman" w:cs="Times New Roman"/>
                <w:sz w:val="20"/>
                <w:szCs w:val="20"/>
              </w:rPr>
            </w:pPr>
          </w:p>
          <w:p w:rsidR="003B198C" w:rsidRDefault="003B198C"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2" w:history="1">
              <w:r>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21.04.2021 № 683 «Об утверждении Порядка предоставления субсидии в целях возмещения затрат на содержание мест захоронения и на погребение (захоронение) безродных»</w:t>
              </w:r>
            </w:hyperlink>
          </w:p>
          <w:p w:rsidR="003B198C" w:rsidRDefault="003B198C" w:rsidP="00B40149">
            <w:pPr>
              <w:spacing w:after="0" w:line="240" w:lineRule="auto"/>
              <w:jc w:val="both"/>
              <w:rPr>
                <w:rFonts w:ascii="Times New Roman" w:eastAsia="Calibri" w:hAnsi="Times New Roman" w:cs="Times New Roman"/>
                <w:sz w:val="20"/>
                <w:szCs w:val="20"/>
              </w:rPr>
            </w:pPr>
          </w:p>
          <w:p w:rsidR="003B198C" w:rsidRDefault="003B198C"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3" w:history="1">
              <w:r>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Pr>
                  <w:rStyle w:val="a6"/>
                  <w:rFonts w:ascii="Times New Roman" w:hAnsi="Times New Roman" w:cs="Times New Roman"/>
                  <w:i/>
                  <w:sz w:val="20"/>
                  <w:szCs w:val="20"/>
                  <w:shd w:val="clear" w:color="auto" w:fill="FFFFFF"/>
                </w:rPr>
                <w:t>Радужный</w:t>
              </w:r>
              <w:proofErr w:type="gramEnd"/>
              <w:r>
                <w:rPr>
                  <w:rStyle w:val="a6"/>
                  <w:rFonts w:ascii="Times New Roman" w:hAnsi="Times New Roman" w:cs="Times New Roman"/>
                  <w:i/>
                  <w:sz w:val="20"/>
                  <w:szCs w:val="20"/>
                  <w:shd w:val="clear" w:color="auto" w:fill="FFFFFF"/>
                </w:rPr>
                <w:t xml:space="preserve"> «Об установлении предельного срока рассрочки оплаты недвижимого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w:t>
              </w:r>
            </w:hyperlink>
          </w:p>
          <w:p w:rsidR="003B198C" w:rsidRDefault="003B198C" w:rsidP="00B40149">
            <w:pPr>
              <w:spacing w:after="0" w:line="240" w:lineRule="auto"/>
              <w:jc w:val="both"/>
              <w:rPr>
                <w:rFonts w:ascii="Times New Roman" w:eastAsia="Calibri" w:hAnsi="Times New Roman" w:cs="Times New Roman"/>
                <w:sz w:val="20"/>
                <w:szCs w:val="20"/>
              </w:rPr>
            </w:pPr>
          </w:p>
          <w:p w:rsidR="003B198C" w:rsidRDefault="003B198C"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4" w:history="1">
              <w:r>
                <w:rPr>
                  <w:rStyle w:val="a6"/>
                  <w:rFonts w:ascii="Times New Roman" w:hAnsi="Times New Roman" w:cs="Times New Roman"/>
                  <w:i/>
                  <w:sz w:val="20"/>
                  <w:szCs w:val="20"/>
                  <w:shd w:val="clear" w:color="auto" w:fill="FFFFFF"/>
                </w:rPr>
                <w:t xml:space="preserve">Извещение о начале обсуждения правового регулирования и сборе предложений заинтересованных лиц по постановлению администрации города </w:t>
              </w:r>
              <w:proofErr w:type="gramStart"/>
              <w:r>
                <w:rPr>
                  <w:rStyle w:val="a6"/>
                  <w:rFonts w:ascii="Times New Roman" w:hAnsi="Times New Roman" w:cs="Times New Roman"/>
                  <w:i/>
                  <w:sz w:val="20"/>
                  <w:szCs w:val="20"/>
                  <w:shd w:val="clear" w:color="auto" w:fill="FFFFFF"/>
                </w:rPr>
                <w:t>Радужный</w:t>
              </w:r>
              <w:proofErr w:type="gramEnd"/>
              <w:r>
                <w:rPr>
                  <w:rStyle w:val="a6"/>
                  <w:rFonts w:ascii="Times New Roman" w:hAnsi="Times New Roman" w:cs="Times New Roman"/>
                  <w:i/>
                  <w:sz w:val="20"/>
                  <w:szCs w:val="20"/>
                  <w:shd w:val="clear" w:color="auto" w:fill="FFFFFF"/>
                </w:rPr>
                <w:t xml:space="preserve"> от 11.01.2013 № 07 «О приватизации муниципального имущества» (вместе с «Положением о постоянно действующей комиссии по приватизации муниципального имущества», «Положением о порядке планирования и порядке принятия решений, об условиях приватизации муниципального имущества»)</w:t>
              </w:r>
            </w:hyperlink>
          </w:p>
          <w:p w:rsidR="003B198C" w:rsidRDefault="003B198C" w:rsidP="00B40149">
            <w:pPr>
              <w:spacing w:after="0" w:line="240" w:lineRule="auto"/>
              <w:jc w:val="both"/>
              <w:rPr>
                <w:rFonts w:ascii="Times New Roman" w:eastAsia="Calibri" w:hAnsi="Times New Roman" w:cs="Times New Roman"/>
                <w:sz w:val="20"/>
                <w:szCs w:val="20"/>
              </w:rPr>
            </w:pPr>
          </w:p>
          <w:p w:rsidR="003B198C" w:rsidRDefault="003B198C"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5" w:history="1">
              <w:r>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w:t>
              </w:r>
              <w:r>
                <w:rPr>
                  <w:rStyle w:val="a6"/>
                  <w:rFonts w:ascii="Times New Roman" w:hAnsi="Times New Roman" w:cs="Times New Roman"/>
                  <w:i/>
                  <w:sz w:val="20"/>
                  <w:szCs w:val="20"/>
                  <w:shd w:val="clear" w:color="auto" w:fill="FFFFFF"/>
                </w:rPr>
                <w:lastRenderedPageBreak/>
                <w:t>предложений заинтересованных лиц по проекту Решения думы города Радужный</w:t>
              </w:r>
              <w:proofErr w:type="gramStart"/>
              <w:r>
                <w:rPr>
                  <w:rStyle w:val="a6"/>
                  <w:rFonts w:ascii="Times New Roman" w:hAnsi="Times New Roman" w:cs="Times New Roman"/>
                  <w:i/>
                  <w:sz w:val="20"/>
                  <w:szCs w:val="20"/>
                  <w:shd w:val="clear" w:color="auto" w:fill="FFFFFF"/>
                </w:rPr>
                <w:t>"О</w:t>
              </w:r>
              <w:proofErr w:type="gramEnd"/>
              <w:r>
                <w:rPr>
                  <w:rStyle w:val="a6"/>
                  <w:rFonts w:ascii="Times New Roman" w:hAnsi="Times New Roman" w:cs="Times New Roman"/>
                  <w:i/>
                  <w:sz w:val="20"/>
                  <w:szCs w:val="20"/>
                  <w:shd w:val="clear" w:color="auto" w:fill="FFFFFF"/>
                </w:rPr>
                <w:t xml:space="preserve"> внесении изменений в решение Думы города Радужный от 26.02.2009 № 557 "О правилах землепользования и застройки города Радужный"</w:t>
              </w:r>
            </w:hyperlink>
          </w:p>
          <w:p w:rsidR="003B198C" w:rsidRDefault="003B198C" w:rsidP="00B40149">
            <w:pPr>
              <w:spacing w:after="0" w:line="240" w:lineRule="auto"/>
              <w:jc w:val="both"/>
              <w:rPr>
                <w:rFonts w:ascii="Times New Roman" w:eastAsia="Calibri" w:hAnsi="Times New Roman" w:cs="Times New Roman"/>
                <w:sz w:val="20"/>
                <w:szCs w:val="20"/>
              </w:rPr>
            </w:pPr>
          </w:p>
          <w:p w:rsidR="004526C7" w:rsidRDefault="004526C7" w:rsidP="00B40149">
            <w:pPr>
              <w:spacing w:after="0" w:line="240" w:lineRule="auto"/>
              <w:jc w:val="both"/>
            </w:pPr>
            <w:r w:rsidRPr="0072271E">
              <w:rPr>
                <w:rStyle w:val="a6"/>
                <w:rFonts w:ascii="Times New Roman" w:hAnsi="Times New Roman" w:cs="Times New Roman"/>
                <w:i/>
                <w:sz w:val="20"/>
                <w:szCs w:val="20"/>
                <w:shd w:val="clear" w:color="auto" w:fill="FFFFFF"/>
              </w:rPr>
              <w:t>-</w:t>
            </w:r>
            <w:hyperlink r:id="rId86" w:history="1">
              <w:r w:rsidR="00C32DD7">
                <w:rPr>
                  <w:rStyle w:val="a6"/>
                  <w:rFonts w:ascii="Times New Roman" w:hAnsi="Times New Roman" w:cs="Times New Roman"/>
                  <w:i/>
                  <w:sz w:val="20"/>
                  <w:szCs w:val="20"/>
                  <w:shd w:val="clear" w:color="auto" w:fill="FFFFFF"/>
                </w:rPr>
                <w:t>Совещание на тему «Оценка регулирующего воздействия. Как изменить закон?»</w:t>
              </w:r>
            </w:hyperlink>
          </w:p>
          <w:p w:rsidR="00C32DD7" w:rsidRDefault="00C32DD7" w:rsidP="00B40149">
            <w:pPr>
              <w:spacing w:after="0" w:line="240" w:lineRule="auto"/>
              <w:jc w:val="both"/>
            </w:pPr>
          </w:p>
          <w:p w:rsidR="00C32DD7" w:rsidRDefault="00C32DD7"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7" w:history="1">
              <w:r>
                <w:rPr>
                  <w:rStyle w:val="a6"/>
                  <w:rFonts w:ascii="Times New Roman" w:hAnsi="Times New Roman" w:cs="Times New Roman"/>
                  <w:i/>
                  <w:sz w:val="20"/>
                  <w:szCs w:val="20"/>
                  <w:shd w:val="clear" w:color="auto" w:fill="FFFFFF"/>
                </w:rPr>
                <w:t xml:space="preserve">Извещение о начале обсуждения правового регулирования и сборе предложений заинтересованных лиц по постановлению города </w:t>
              </w:r>
              <w:proofErr w:type="gramStart"/>
              <w:r>
                <w:rPr>
                  <w:rStyle w:val="a6"/>
                  <w:rFonts w:ascii="Times New Roman" w:hAnsi="Times New Roman" w:cs="Times New Roman"/>
                  <w:i/>
                  <w:sz w:val="20"/>
                  <w:szCs w:val="20"/>
                  <w:shd w:val="clear" w:color="auto" w:fill="FFFFFF"/>
                </w:rPr>
                <w:t>Радужный</w:t>
              </w:r>
              <w:proofErr w:type="gramEnd"/>
              <w:r>
                <w:rPr>
                  <w:rStyle w:val="a6"/>
                  <w:rFonts w:ascii="Times New Roman" w:hAnsi="Times New Roman" w:cs="Times New Roman"/>
                  <w:i/>
                  <w:sz w:val="20"/>
                  <w:szCs w:val="20"/>
                  <w:shd w:val="clear" w:color="auto" w:fill="FFFFFF"/>
                </w:rPr>
                <w:t xml:space="preserve"> "О Порядке осуществления, завершения переустройства и (или) перепланировки и приведения в прежнее состояние самовольно переустроенных и (или) перепланированных помещений в многоквартирных домах"</w:t>
              </w:r>
            </w:hyperlink>
          </w:p>
          <w:p w:rsidR="00C32DD7" w:rsidRDefault="00C32DD7" w:rsidP="00B40149">
            <w:pPr>
              <w:spacing w:after="0" w:line="240" w:lineRule="auto"/>
              <w:jc w:val="both"/>
              <w:rPr>
                <w:rFonts w:ascii="Times New Roman" w:hAnsi="Times New Roman" w:cs="Times New Roman"/>
                <w:sz w:val="20"/>
                <w:szCs w:val="20"/>
              </w:rPr>
            </w:pPr>
          </w:p>
          <w:p w:rsidR="00C32DD7" w:rsidRDefault="00C32DD7"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8" w:history="1">
              <w:r>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Решения думы города Радужный "О внесении изменений в решение Думы города Радужный от 21.06.2018 № 369 «О Правилах благоустройства муниципального образования городской округ город Радужный»</w:t>
              </w:r>
            </w:hyperlink>
          </w:p>
          <w:p w:rsidR="004526C7" w:rsidRDefault="004526C7" w:rsidP="00B40149">
            <w:pPr>
              <w:spacing w:after="0" w:line="240" w:lineRule="auto"/>
              <w:jc w:val="both"/>
              <w:rPr>
                <w:rFonts w:ascii="Times New Roman" w:eastAsia="Calibri" w:hAnsi="Times New Roman" w:cs="Times New Roman"/>
                <w:sz w:val="20"/>
                <w:szCs w:val="20"/>
              </w:rPr>
            </w:pPr>
          </w:p>
          <w:p w:rsidR="00C32DD7" w:rsidRDefault="00C32DD7"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89" w:history="1">
              <w:r>
                <w:rPr>
                  <w:rStyle w:val="a6"/>
                  <w:rFonts w:ascii="Times New Roman" w:hAnsi="Times New Roman" w:cs="Times New Roman"/>
                  <w:i/>
                  <w:sz w:val="20"/>
                  <w:szCs w:val="20"/>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Pr>
                  <w:rStyle w:val="a6"/>
                  <w:rFonts w:ascii="Times New Roman" w:hAnsi="Times New Roman" w:cs="Times New Roman"/>
                  <w:i/>
                  <w:sz w:val="20"/>
                  <w:szCs w:val="20"/>
                  <w:shd w:val="clear" w:color="auto" w:fill="FFFFFF"/>
                </w:rPr>
                <w:t>Радужный</w:t>
              </w:r>
              <w:proofErr w:type="gramEnd"/>
              <w:r>
                <w:rPr>
                  <w:rStyle w:val="a6"/>
                  <w:rFonts w:ascii="Times New Roman" w:hAnsi="Times New Roman" w:cs="Times New Roman"/>
                  <w:i/>
                  <w:sz w:val="20"/>
                  <w:szCs w:val="20"/>
                  <w:shd w:val="clear" w:color="auto" w:fill="FFFFFF"/>
                </w:rPr>
                <w:t xml:space="preserve"> "О признании утратившими силу отдельных правовых актов администрации города Радужный"</w:t>
              </w:r>
            </w:hyperlink>
          </w:p>
          <w:p w:rsidR="00C32DD7" w:rsidRDefault="00C32DD7" w:rsidP="00B40149">
            <w:pPr>
              <w:spacing w:after="0" w:line="240" w:lineRule="auto"/>
              <w:jc w:val="both"/>
              <w:rPr>
                <w:rFonts w:ascii="Times New Roman" w:eastAsia="Calibri" w:hAnsi="Times New Roman" w:cs="Times New Roman"/>
                <w:sz w:val="20"/>
                <w:szCs w:val="20"/>
              </w:rPr>
            </w:pPr>
          </w:p>
          <w:p w:rsidR="00C32DD7" w:rsidRDefault="00C32DD7"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90" w:history="1">
              <w:r w:rsidR="00B40149">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29.03.2021 № 506"</w:t>
              </w:r>
            </w:hyperlink>
          </w:p>
          <w:p w:rsidR="00C32DD7" w:rsidRDefault="00C32DD7" w:rsidP="00B40149">
            <w:pPr>
              <w:spacing w:after="0" w:line="240" w:lineRule="auto"/>
              <w:jc w:val="both"/>
              <w:rPr>
                <w:rFonts w:ascii="Times New Roman" w:eastAsia="Calibri" w:hAnsi="Times New Roman" w:cs="Times New Roman"/>
                <w:sz w:val="20"/>
                <w:szCs w:val="20"/>
              </w:rPr>
            </w:pPr>
          </w:p>
          <w:p w:rsidR="00B40149" w:rsidRDefault="00B40149"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91" w:history="1">
              <w:r>
                <w:rPr>
                  <w:rStyle w:val="a6"/>
                  <w:rFonts w:ascii="Times New Roman" w:hAnsi="Times New Roman" w:cs="Times New Roman"/>
                  <w:i/>
                  <w:sz w:val="20"/>
                  <w:szCs w:val="20"/>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20.02.2021 № 270"</w:t>
              </w:r>
            </w:hyperlink>
          </w:p>
          <w:p w:rsidR="00B40149" w:rsidRDefault="00B40149" w:rsidP="00B40149">
            <w:pPr>
              <w:spacing w:after="0" w:line="240" w:lineRule="auto"/>
              <w:jc w:val="both"/>
              <w:rPr>
                <w:rFonts w:ascii="Times New Roman" w:eastAsia="Calibri" w:hAnsi="Times New Roman" w:cs="Times New Roman"/>
                <w:sz w:val="20"/>
                <w:szCs w:val="20"/>
              </w:rPr>
            </w:pPr>
          </w:p>
          <w:p w:rsidR="00B40149" w:rsidRDefault="00B40149"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92" w:history="1">
              <w:r>
                <w:rPr>
                  <w:rStyle w:val="a6"/>
                  <w:rFonts w:ascii="Times New Roman" w:hAnsi="Times New Roman" w:cs="Times New Roman"/>
                  <w:i/>
                  <w:sz w:val="20"/>
                  <w:szCs w:val="20"/>
                  <w:shd w:val="clear" w:color="auto" w:fill="FFFFFF"/>
                </w:rPr>
                <w:t>ИНФОРМАЦИЯ О РАСШИРЕНИИ ПРЕДМЕТНОЙ ОБЛАСТИ ОЦЕНКИ РЕГУЛИРУЮЩЕГО ВОЗДЕЙСТВИЯ</w:t>
              </w:r>
            </w:hyperlink>
          </w:p>
          <w:p w:rsidR="00B40149" w:rsidRDefault="00B40149" w:rsidP="00B40149">
            <w:pPr>
              <w:spacing w:after="0" w:line="240" w:lineRule="auto"/>
              <w:jc w:val="both"/>
              <w:rPr>
                <w:rFonts w:ascii="Times New Roman" w:eastAsia="Calibri" w:hAnsi="Times New Roman" w:cs="Times New Roman"/>
                <w:sz w:val="20"/>
                <w:szCs w:val="20"/>
              </w:rPr>
            </w:pPr>
          </w:p>
          <w:p w:rsidR="00B40149" w:rsidRDefault="00B40149" w:rsidP="00B40149">
            <w:pPr>
              <w:spacing w:after="0" w:line="240" w:lineRule="auto"/>
              <w:jc w:val="both"/>
              <w:rPr>
                <w:rFonts w:ascii="Times New Roman" w:hAnsi="Times New Roman" w:cs="Times New Roman"/>
                <w:sz w:val="20"/>
                <w:szCs w:val="20"/>
              </w:rPr>
            </w:pPr>
            <w:r w:rsidRPr="0072271E">
              <w:rPr>
                <w:rStyle w:val="a6"/>
                <w:rFonts w:ascii="Times New Roman" w:hAnsi="Times New Roman" w:cs="Times New Roman"/>
                <w:i/>
                <w:sz w:val="20"/>
                <w:szCs w:val="20"/>
                <w:shd w:val="clear" w:color="auto" w:fill="FFFFFF"/>
              </w:rPr>
              <w:t>-</w:t>
            </w:r>
            <w:hyperlink r:id="rId93" w:history="1">
              <w:r>
                <w:rPr>
                  <w:rStyle w:val="a6"/>
                  <w:rFonts w:ascii="Times New Roman" w:hAnsi="Times New Roman" w:cs="Times New Roman"/>
                  <w:i/>
                  <w:sz w:val="20"/>
                  <w:szCs w:val="20"/>
                  <w:shd w:val="clear" w:color="auto" w:fill="FFFFFF"/>
                </w:rPr>
                <w:t xml:space="preserve">Заседание Совета по вопросам развития инвестиционной деятельности в городе </w:t>
              </w:r>
              <w:proofErr w:type="spellStart"/>
              <w:r>
                <w:rPr>
                  <w:rStyle w:val="a6"/>
                  <w:rFonts w:ascii="Times New Roman" w:hAnsi="Times New Roman" w:cs="Times New Roman"/>
                  <w:i/>
                  <w:sz w:val="20"/>
                  <w:szCs w:val="20"/>
                  <w:shd w:val="clear" w:color="auto" w:fill="FFFFFF"/>
                </w:rPr>
                <w:t>Раджуный</w:t>
              </w:r>
              <w:proofErr w:type="spellEnd"/>
              <w:r>
                <w:rPr>
                  <w:rStyle w:val="a6"/>
                  <w:rFonts w:ascii="Times New Roman" w:hAnsi="Times New Roman" w:cs="Times New Roman"/>
                  <w:i/>
                  <w:sz w:val="20"/>
                  <w:szCs w:val="20"/>
                  <w:shd w:val="clear" w:color="auto" w:fill="FFFFFF"/>
                </w:rPr>
                <w:t xml:space="preserve"> по оценке регулирующего воздействия (ОРВ)</w:t>
              </w:r>
            </w:hyperlink>
          </w:p>
          <w:p w:rsidR="00B40149" w:rsidRDefault="00B40149" w:rsidP="00B40149">
            <w:pPr>
              <w:spacing w:after="0" w:line="240" w:lineRule="auto"/>
              <w:jc w:val="both"/>
              <w:rPr>
                <w:rFonts w:ascii="Times New Roman" w:eastAsia="Calibri" w:hAnsi="Times New Roman" w:cs="Times New Roman"/>
                <w:sz w:val="20"/>
                <w:szCs w:val="20"/>
              </w:rPr>
            </w:pPr>
          </w:p>
          <w:p w:rsidR="00B40149" w:rsidRDefault="00B40149" w:rsidP="00B40149">
            <w:pPr>
              <w:spacing w:after="0" w:line="240" w:lineRule="auto"/>
              <w:jc w:val="both"/>
            </w:pPr>
            <w:r w:rsidRPr="0072271E">
              <w:rPr>
                <w:rStyle w:val="a6"/>
                <w:rFonts w:ascii="Times New Roman" w:hAnsi="Times New Roman" w:cs="Times New Roman"/>
                <w:i/>
                <w:sz w:val="20"/>
                <w:szCs w:val="20"/>
                <w:shd w:val="clear" w:color="auto" w:fill="FFFFFF"/>
              </w:rPr>
              <w:t>-</w:t>
            </w:r>
            <w:hyperlink r:id="rId94" w:history="1">
              <w:r>
                <w:rPr>
                  <w:rStyle w:val="a6"/>
                  <w:rFonts w:ascii="Times New Roman" w:hAnsi="Times New Roman" w:cs="Times New Roman"/>
                  <w:i/>
                  <w:sz w:val="20"/>
                  <w:szCs w:val="20"/>
                  <w:shd w:val="clear" w:color="auto" w:fill="FFFFFF"/>
                </w:rPr>
                <w:t>Разработан информационный буклет, рассказывающий о процедурах ОРВ, функциональных возможностях Портала</w:t>
              </w:r>
            </w:hyperlink>
          </w:p>
          <w:p w:rsidR="00B40149" w:rsidRDefault="00B40149" w:rsidP="00B40149">
            <w:pPr>
              <w:spacing w:after="0" w:line="240" w:lineRule="auto"/>
              <w:jc w:val="both"/>
            </w:pPr>
          </w:p>
          <w:p w:rsidR="00B40149" w:rsidRDefault="00B40149" w:rsidP="00B40149">
            <w:pPr>
              <w:spacing w:after="0" w:line="240" w:lineRule="auto"/>
              <w:jc w:val="both"/>
            </w:pPr>
            <w:r w:rsidRPr="0072271E">
              <w:rPr>
                <w:rStyle w:val="a6"/>
                <w:rFonts w:ascii="Times New Roman" w:hAnsi="Times New Roman" w:cs="Times New Roman"/>
                <w:i/>
                <w:sz w:val="20"/>
                <w:szCs w:val="20"/>
                <w:shd w:val="clear" w:color="auto" w:fill="FFFFFF"/>
              </w:rPr>
              <w:t>-</w:t>
            </w:r>
            <w:hyperlink r:id="rId95" w:history="1">
              <w:r>
                <w:rPr>
                  <w:rStyle w:val="a6"/>
                  <w:rFonts w:ascii="Times New Roman" w:hAnsi="Times New Roman" w:cs="Times New Roman"/>
                  <w:i/>
                  <w:sz w:val="20"/>
                  <w:szCs w:val="20"/>
                  <w:shd w:val="clear" w:color="auto" w:fill="FFFFFF"/>
                </w:rPr>
                <w:t xml:space="preserve">Заседание Совета по вопросам развития инвестиционной деятельности в городе </w:t>
              </w:r>
              <w:proofErr w:type="spellStart"/>
              <w:r>
                <w:rPr>
                  <w:rStyle w:val="a6"/>
                  <w:rFonts w:ascii="Times New Roman" w:hAnsi="Times New Roman" w:cs="Times New Roman"/>
                  <w:i/>
                  <w:sz w:val="20"/>
                  <w:szCs w:val="20"/>
                  <w:shd w:val="clear" w:color="auto" w:fill="FFFFFF"/>
                </w:rPr>
                <w:t>Раджуный</w:t>
              </w:r>
              <w:proofErr w:type="spellEnd"/>
              <w:r>
                <w:rPr>
                  <w:rStyle w:val="a6"/>
                  <w:rFonts w:ascii="Times New Roman" w:hAnsi="Times New Roman" w:cs="Times New Roman"/>
                  <w:i/>
                  <w:sz w:val="20"/>
                  <w:szCs w:val="20"/>
                  <w:shd w:val="clear" w:color="auto" w:fill="FFFFFF"/>
                </w:rPr>
                <w:t xml:space="preserve"> по оценке регулирующего воздействия.</w:t>
              </w:r>
            </w:hyperlink>
          </w:p>
          <w:p w:rsidR="00B40149" w:rsidRDefault="00B40149" w:rsidP="00B40149">
            <w:pPr>
              <w:spacing w:after="0" w:line="240" w:lineRule="auto"/>
              <w:jc w:val="both"/>
              <w:rPr>
                <w:rFonts w:ascii="Times New Roman" w:hAnsi="Times New Roman" w:cs="Times New Roman"/>
                <w:sz w:val="20"/>
                <w:szCs w:val="20"/>
              </w:rPr>
            </w:pPr>
          </w:p>
          <w:p w:rsidR="008521F5" w:rsidRDefault="008521F5" w:rsidP="008521F5">
            <w:pPr>
              <w:spacing w:after="0" w:line="240" w:lineRule="auto"/>
              <w:jc w:val="both"/>
            </w:pPr>
            <w:r w:rsidRPr="0072271E">
              <w:rPr>
                <w:rStyle w:val="a6"/>
                <w:rFonts w:ascii="Times New Roman" w:hAnsi="Times New Roman" w:cs="Times New Roman"/>
                <w:i/>
                <w:sz w:val="20"/>
                <w:szCs w:val="20"/>
                <w:shd w:val="clear" w:color="auto" w:fill="FFFFFF"/>
              </w:rPr>
              <w:t>-</w:t>
            </w:r>
            <w:hyperlink r:id="rId96" w:history="1">
              <w:r>
                <w:rPr>
                  <w:rStyle w:val="a6"/>
                  <w:rFonts w:ascii="Times New Roman" w:hAnsi="Times New Roman" w:cs="Times New Roman"/>
                  <w:i/>
                  <w:sz w:val="20"/>
                  <w:szCs w:val="20"/>
                  <w:shd w:val="clear" w:color="auto" w:fill="FFFFFF"/>
                </w:rPr>
                <w:t>Методологический семинар-совещание по вопросам, возникающим при проведении оценки регулирующего воздействия (ОРВ) проектов нормативных правовых актов в городе Радужный</w:t>
              </w:r>
            </w:hyperlink>
          </w:p>
          <w:p w:rsidR="00B40149" w:rsidRDefault="00B40149" w:rsidP="00B40149">
            <w:pPr>
              <w:spacing w:after="0" w:line="240" w:lineRule="auto"/>
              <w:jc w:val="both"/>
              <w:rPr>
                <w:rFonts w:ascii="Times New Roman" w:eastAsia="Calibri" w:hAnsi="Times New Roman" w:cs="Times New Roman"/>
                <w:sz w:val="20"/>
                <w:szCs w:val="20"/>
              </w:rPr>
            </w:pPr>
          </w:p>
          <w:p w:rsidR="008521F5" w:rsidRDefault="008521F5" w:rsidP="008521F5">
            <w:pPr>
              <w:spacing w:after="0" w:line="240" w:lineRule="auto"/>
              <w:jc w:val="both"/>
            </w:pPr>
            <w:r w:rsidRPr="0072271E">
              <w:rPr>
                <w:rStyle w:val="a6"/>
                <w:rFonts w:ascii="Times New Roman" w:hAnsi="Times New Roman" w:cs="Times New Roman"/>
                <w:i/>
                <w:sz w:val="20"/>
                <w:szCs w:val="20"/>
                <w:shd w:val="clear" w:color="auto" w:fill="FFFFFF"/>
              </w:rPr>
              <w:t>-</w:t>
            </w:r>
            <w:hyperlink r:id="rId97" w:history="1">
              <w:r>
                <w:rPr>
                  <w:rStyle w:val="a6"/>
                  <w:rFonts w:ascii="Times New Roman" w:hAnsi="Times New Roman" w:cs="Times New Roman"/>
                  <w:i/>
                  <w:sz w:val="20"/>
                  <w:szCs w:val="20"/>
                  <w:shd w:val="clear" w:color="auto" w:fill="FFFFFF"/>
                </w:rPr>
                <w:t>Извещение о начале обсуждения правового регулирования и сборе предложений заинтересованных лиц по постановлению администрации города от 18.04.2019 № 800 "Об утверждении Положения о составе, порядке подготовки документов</w:t>
              </w:r>
            </w:hyperlink>
          </w:p>
          <w:p w:rsidR="008521F5" w:rsidRDefault="008521F5" w:rsidP="00B40149">
            <w:pPr>
              <w:spacing w:after="0" w:line="240" w:lineRule="auto"/>
              <w:jc w:val="both"/>
              <w:rPr>
                <w:rFonts w:ascii="Times New Roman" w:eastAsia="Calibri" w:hAnsi="Times New Roman" w:cs="Times New Roman"/>
                <w:sz w:val="20"/>
                <w:szCs w:val="20"/>
              </w:rPr>
            </w:pPr>
          </w:p>
          <w:p w:rsidR="008521F5" w:rsidRDefault="008521F5" w:rsidP="008521F5">
            <w:pPr>
              <w:spacing w:after="0" w:line="240" w:lineRule="auto"/>
              <w:jc w:val="both"/>
            </w:pPr>
            <w:r w:rsidRPr="0072271E">
              <w:rPr>
                <w:rStyle w:val="a6"/>
                <w:rFonts w:ascii="Times New Roman" w:hAnsi="Times New Roman" w:cs="Times New Roman"/>
                <w:i/>
                <w:sz w:val="20"/>
                <w:szCs w:val="20"/>
                <w:shd w:val="clear" w:color="auto" w:fill="FFFFFF"/>
              </w:rPr>
              <w:t>-</w:t>
            </w:r>
            <w:hyperlink r:id="rId98" w:history="1">
              <w:r>
                <w:rPr>
                  <w:rStyle w:val="a6"/>
                  <w:rFonts w:ascii="Times New Roman" w:hAnsi="Times New Roman" w:cs="Times New Roman"/>
                  <w:i/>
                  <w:sz w:val="20"/>
                  <w:szCs w:val="20"/>
                  <w:shd w:val="clear" w:color="auto" w:fill="FFFFFF"/>
                </w:rPr>
                <w:t>Извещение о начале обсуждения правового регулирования и сборе предложений заинтересованных лиц по постановлению администрации города от 18.04.2019 № 800 "Об утверждении Положения о составе, порядке подготовки документов</w:t>
              </w:r>
            </w:hyperlink>
          </w:p>
          <w:p w:rsidR="008521F5" w:rsidRPr="0072271E" w:rsidRDefault="008521F5" w:rsidP="00B40149">
            <w:pPr>
              <w:spacing w:after="0" w:line="240" w:lineRule="auto"/>
              <w:jc w:val="both"/>
              <w:rPr>
                <w:rFonts w:ascii="Times New Roman" w:eastAsia="Calibri" w:hAnsi="Times New Roman" w:cs="Times New Roman"/>
                <w:sz w:val="20"/>
                <w:szCs w:val="20"/>
              </w:rPr>
            </w:pPr>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r w:rsidR="00F8155C" w:rsidRPr="00BF764E" w:rsidTr="0072271E">
        <w:trPr>
          <w:jc w:val="center"/>
        </w:trPr>
        <w:tc>
          <w:tcPr>
            <w:tcW w:w="922" w:type="dxa"/>
            <w:gridSpan w:val="2"/>
            <w:shd w:val="clear" w:color="auto" w:fill="auto"/>
          </w:tcPr>
          <w:p w:rsidR="00F8155C" w:rsidRPr="00BF764E" w:rsidRDefault="00F8155C" w:rsidP="00D36D36">
            <w:pPr>
              <w:spacing w:after="0" w:line="240" w:lineRule="auto"/>
              <w:jc w:val="center"/>
              <w:rPr>
                <w:rFonts w:ascii="Times New Roman" w:eastAsia="Calibri" w:hAnsi="Times New Roman" w:cs="Times New Roman"/>
              </w:rPr>
            </w:pPr>
            <w:r w:rsidRPr="00BF764E">
              <w:rPr>
                <w:rFonts w:ascii="Times New Roman" w:eastAsia="Calibri" w:hAnsi="Times New Roman" w:cs="Times New Roman"/>
              </w:rPr>
              <w:lastRenderedPageBreak/>
              <w:t>36</w:t>
            </w:r>
          </w:p>
        </w:tc>
        <w:tc>
          <w:tcPr>
            <w:tcW w:w="5528" w:type="dxa"/>
            <w:gridSpan w:val="2"/>
            <w:shd w:val="clear" w:color="auto" w:fill="auto"/>
          </w:tcPr>
          <w:p w:rsidR="00F8155C" w:rsidRPr="00BF764E" w:rsidRDefault="00F8155C" w:rsidP="00D36D36">
            <w:pPr>
              <w:spacing w:after="0" w:line="240" w:lineRule="auto"/>
              <w:rPr>
                <w:rFonts w:ascii="Times New Roman" w:eastAsia="Calibri" w:hAnsi="Times New Roman" w:cs="Times New Roman"/>
              </w:rPr>
            </w:pPr>
            <w:r w:rsidRPr="00BF764E">
              <w:rPr>
                <w:rFonts w:ascii="Times New Roman" w:eastAsia="Calibri" w:hAnsi="Times New Roman" w:cs="Times New Roman"/>
              </w:rPr>
              <w:t>Информация о специалистах, ответственных за проведение ОРВ, экспертизы и ОФВ в муниципальном образовании</w:t>
            </w:r>
          </w:p>
        </w:tc>
        <w:tc>
          <w:tcPr>
            <w:tcW w:w="1397"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c>
          <w:tcPr>
            <w:tcW w:w="1323" w:type="dxa"/>
            <w:shd w:val="clear" w:color="auto" w:fill="auto"/>
          </w:tcPr>
          <w:p w:rsidR="00F8155C" w:rsidRPr="00BF764E" w:rsidRDefault="00F8155C" w:rsidP="00D36D36">
            <w:pPr>
              <w:spacing w:after="0" w:line="240" w:lineRule="auto"/>
              <w:jc w:val="center"/>
              <w:rPr>
                <w:rFonts w:ascii="Times New Roman" w:eastAsia="Calibri" w:hAnsi="Times New Roman" w:cs="Times New Roman"/>
              </w:rPr>
            </w:pPr>
          </w:p>
        </w:tc>
      </w:tr>
      <w:tr w:rsidR="00F8155C" w:rsidRPr="00BF764E" w:rsidTr="0072271E">
        <w:trPr>
          <w:jc w:val="center"/>
        </w:trPr>
        <w:tc>
          <w:tcPr>
            <w:tcW w:w="7847" w:type="dxa"/>
            <w:gridSpan w:val="5"/>
            <w:shd w:val="clear" w:color="auto" w:fill="auto"/>
          </w:tcPr>
          <w:p w:rsidR="0072271E" w:rsidRPr="0072271E" w:rsidRDefault="0072271E" w:rsidP="0072271E">
            <w:pPr>
              <w:spacing w:after="0" w:line="240" w:lineRule="auto"/>
              <w:rPr>
                <w:rFonts w:ascii="Times New Roman" w:eastAsia="Calibri" w:hAnsi="Times New Roman" w:cs="Times New Roman"/>
                <w:i/>
                <w:sz w:val="20"/>
                <w:szCs w:val="20"/>
              </w:rPr>
            </w:pPr>
            <w:r w:rsidRPr="0072271E">
              <w:rPr>
                <w:rFonts w:ascii="Times New Roman" w:eastAsia="Calibri" w:hAnsi="Times New Roman" w:cs="Times New Roman"/>
                <w:i/>
                <w:sz w:val="20"/>
                <w:szCs w:val="20"/>
              </w:rPr>
              <w:t xml:space="preserve">Гладышева Светлана Михайловна, начальник управления экономики и прогнозирования </w:t>
            </w:r>
            <w:r w:rsidRPr="0072271E">
              <w:rPr>
                <w:rFonts w:ascii="Times New Roman" w:eastAsia="Calibri" w:hAnsi="Times New Roman" w:cs="Times New Roman"/>
                <w:i/>
                <w:sz w:val="20"/>
                <w:szCs w:val="20"/>
              </w:rPr>
              <w:lastRenderedPageBreak/>
              <w:t xml:space="preserve">администрации города, 8 (34668) 25-858 </w:t>
            </w:r>
            <w:r w:rsidRPr="0072271E">
              <w:rPr>
                <w:rFonts w:ascii="Times New Roman" w:hAnsi="Times New Roman" w:cs="Times New Roman"/>
                <w:i/>
                <w:color w:val="0000FF"/>
                <w:sz w:val="20"/>
                <w:szCs w:val="20"/>
                <w:u w:val="single"/>
              </w:rPr>
              <w:t>gladishevasm@admrad.ru</w:t>
            </w:r>
            <w:r w:rsidRPr="0072271E">
              <w:rPr>
                <w:rFonts w:ascii="Times New Roman" w:eastAsia="Calibri" w:hAnsi="Times New Roman" w:cs="Times New Roman"/>
                <w:i/>
                <w:sz w:val="20"/>
                <w:szCs w:val="20"/>
              </w:rPr>
              <w:t xml:space="preserve">; </w:t>
            </w:r>
          </w:p>
          <w:p w:rsidR="00F8155C" w:rsidRPr="0072271E" w:rsidRDefault="0072271E" w:rsidP="0072271E">
            <w:pPr>
              <w:spacing w:after="0" w:line="240" w:lineRule="auto"/>
              <w:rPr>
                <w:rFonts w:ascii="Times New Roman" w:eastAsia="Calibri" w:hAnsi="Times New Roman" w:cs="Times New Roman"/>
                <w:sz w:val="20"/>
                <w:szCs w:val="20"/>
              </w:rPr>
            </w:pPr>
            <w:proofErr w:type="spellStart"/>
            <w:r w:rsidRPr="0072271E">
              <w:rPr>
                <w:rFonts w:ascii="Times New Roman" w:eastAsia="Calibri" w:hAnsi="Times New Roman" w:cs="Times New Roman"/>
                <w:i/>
                <w:sz w:val="20"/>
                <w:szCs w:val="20"/>
              </w:rPr>
              <w:t>Федчук</w:t>
            </w:r>
            <w:proofErr w:type="spellEnd"/>
            <w:r w:rsidRPr="0072271E">
              <w:rPr>
                <w:rFonts w:ascii="Times New Roman" w:eastAsia="Calibri" w:hAnsi="Times New Roman" w:cs="Times New Roman"/>
                <w:i/>
                <w:sz w:val="20"/>
                <w:szCs w:val="20"/>
              </w:rPr>
              <w:t xml:space="preserve"> Татьяна Сергеевна, специалист-эксперт отдела экономического анализа и прогнозирования управления экономики и прогнозирования администрации города Радужный (34668)25-748,эл. почта: </w:t>
            </w:r>
            <w:proofErr w:type="spellStart"/>
            <w:r w:rsidRPr="0072271E">
              <w:rPr>
                <w:rFonts w:ascii="Times New Roman" w:hAnsi="Times New Roman" w:cs="Times New Roman"/>
                <w:i/>
                <w:color w:val="0000FF"/>
                <w:sz w:val="20"/>
                <w:szCs w:val="20"/>
                <w:u w:val="single"/>
                <w:lang w:val="en-US"/>
              </w:rPr>
              <w:t>FedchukTS</w:t>
            </w:r>
            <w:proofErr w:type="spellEnd"/>
            <w:r w:rsidRPr="0072271E">
              <w:rPr>
                <w:rFonts w:ascii="Times New Roman" w:hAnsi="Times New Roman" w:cs="Times New Roman"/>
                <w:i/>
                <w:color w:val="0000FF"/>
                <w:sz w:val="20"/>
                <w:szCs w:val="20"/>
                <w:u w:val="single"/>
              </w:rPr>
              <w:t>@</w:t>
            </w:r>
            <w:proofErr w:type="spellStart"/>
            <w:r w:rsidRPr="0072271E">
              <w:rPr>
                <w:rFonts w:ascii="Times New Roman" w:hAnsi="Times New Roman" w:cs="Times New Roman"/>
                <w:i/>
                <w:color w:val="0000FF"/>
                <w:sz w:val="20"/>
                <w:szCs w:val="20"/>
                <w:u w:val="single"/>
              </w:rPr>
              <w:t>admrad</w:t>
            </w:r>
            <w:proofErr w:type="spellEnd"/>
            <w:r w:rsidRPr="0072271E">
              <w:rPr>
                <w:rFonts w:ascii="Times New Roman" w:hAnsi="Times New Roman" w:cs="Times New Roman"/>
                <w:i/>
                <w:color w:val="0000FF"/>
                <w:sz w:val="20"/>
                <w:szCs w:val="20"/>
                <w:u w:val="single"/>
              </w:rPr>
              <w:t>.</w:t>
            </w:r>
            <w:proofErr w:type="spellStart"/>
            <w:r w:rsidRPr="0072271E">
              <w:rPr>
                <w:rFonts w:ascii="Times New Roman" w:hAnsi="Times New Roman" w:cs="Times New Roman"/>
                <w:i/>
                <w:color w:val="0000FF"/>
                <w:sz w:val="20"/>
                <w:szCs w:val="20"/>
                <w:u w:val="single"/>
                <w:lang w:val="en-US"/>
              </w:rPr>
              <w:t>ru</w:t>
            </w:r>
            <w:proofErr w:type="spellEnd"/>
          </w:p>
        </w:tc>
        <w:tc>
          <w:tcPr>
            <w:tcW w:w="1323" w:type="dxa"/>
            <w:shd w:val="clear" w:color="auto" w:fill="auto"/>
          </w:tcPr>
          <w:p w:rsidR="00F8155C" w:rsidRPr="00BF764E" w:rsidRDefault="00F8155C" w:rsidP="00D36D36">
            <w:pPr>
              <w:spacing w:after="0" w:line="240" w:lineRule="auto"/>
              <w:rPr>
                <w:rFonts w:ascii="Times New Roman" w:eastAsia="Calibri" w:hAnsi="Times New Roman" w:cs="Times New Roman"/>
              </w:rPr>
            </w:pPr>
          </w:p>
        </w:tc>
      </w:tr>
    </w:tbl>
    <w:p w:rsidR="00F04641" w:rsidRDefault="00F04641"/>
    <w:sectPr w:rsidR="00F04641" w:rsidSect="00D36D36">
      <w:headerReference w:type="default" r:id="rId99"/>
      <w:pgSz w:w="11906" w:h="16838"/>
      <w:pgMar w:top="1418"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C9" w:rsidRDefault="00A225C9" w:rsidP="00B7003F">
      <w:pPr>
        <w:spacing w:after="0" w:line="240" w:lineRule="auto"/>
      </w:pPr>
      <w:r>
        <w:separator/>
      </w:r>
    </w:p>
  </w:endnote>
  <w:endnote w:type="continuationSeparator" w:id="0">
    <w:p w:rsidR="00A225C9" w:rsidRDefault="00A225C9" w:rsidP="00B70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C9" w:rsidRDefault="00A225C9" w:rsidP="00B7003F">
      <w:pPr>
        <w:spacing w:after="0" w:line="240" w:lineRule="auto"/>
      </w:pPr>
      <w:r>
        <w:separator/>
      </w:r>
    </w:p>
  </w:footnote>
  <w:footnote w:type="continuationSeparator" w:id="0">
    <w:p w:rsidR="00A225C9" w:rsidRDefault="00A225C9" w:rsidP="00B70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790800"/>
      <w:docPartObj>
        <w:docPartGallery w:val="Page Numbers (Top of Page)"/>
        <w:docPartUnique/>
      </w:docPartObj>
    </w:sdtPr>
    <w:sdtEndPr>
      <w:rPr>
        <w:rFonts w:ascii="Times New Roman" w:hAnsi="Times New Roman" w:cs="Times New Roman"/>
        <w:sz w:val="24"/>
        <w:szCs w:val="24"/>
      </w:rPr>
    </w:sdtEndPr>
    <w:sdtContent>
      <w:p w:rsidR="00650271" w:rsidRPr="00CE1648" w:rsidRDefault="00650271">
        <w:pPr>
          <w:pStyle w:val="a4"/>
          <w:jc w:val="center"/>
          <w:rPr>
            <w:rFonts w:ascii="Times New Roman" w:hAnsi="Times New Roman" w:cs="Times New Roman"/>
            <w:sz w:val="24"/>
            <w:szCs w:val="24"/>
          </w:rPr>
        </w:pPr>
        <w:r w:rsidRPr="00CE1648">
          <w:rPr>
            <w:rFonts w:ascii="Times New Roman" w:hAnsi="Times New Roman" w:cs="Times New Roman"/>
            <w:sz w:val="24"/>
            <w:szCs w:val="24"/>
          </w:rPr>
          <w:fldChar w:fldCharType="begin"/>
        </w:r>
        <w:r w:rsidRPr="00CE1648">
          <w:rPr>
            <w:rFonts w:ascii="Times New Roman" w:hAnsi="Times New Roman" w:cs="Times New Roman"/>
            <w:sz w:val="24"/>
            <w:szCs w:val="24"/>
          </w:rPr>
          <w:instrText>PAGE   \* MERGEFORMAT</w:instrText>
        </w:r>
        <w:r w:rsidRPr="00CE1648">
          <w:rPr>
            <w:rFonts w:ascii="Times New Roman" w:hAnsi="Times New Roman" w:cs="Times New Roman"/>
            <w:sz w:val="24"/>
            <w:szCs w:val="24"/>
          </w:rPr>
          <w:fldChar w:fldCharType="separate"/>
        </w:r>
        <w:r w:rsidR="00BB745C">
          <w:rPr>
            <w:rFonts w:ascii="Times New Roman" w:hAnsi="Times New Roman" w:cs="Times New Roman"/>
            <w:noProof/>
            <w:sz w:val="24"/>
            <w:szCs w:val="24"/>
          </w:rPr>
          <w:t>7</w:t>
        </w:r>
        <w:r w:rsidRPr="00CE1648">
          <w:rPr>
            <w:rFonts w:ascii="Times New Roman" w:hAnsi="Times New Roman" w:cs="Times New Roman"/>
            <w:sz w:val="24"/>
            <w:szCs w:val="24"/>
          </w:rPr>
          <w:fldChar w:fldCharType="end"/>
        </w:r>
      </w:p>
    </w:sdtContent>
  </w:sdt>
  <w:p w:rsidR="00650271" w:rsidRDefault="0065027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155C"/>
    <w:rsid w:val="00033652"/>
    <w:rsid w:val="0004001B"/>
    <w:rsid w:val="000619EF"/>
    <w:rsid w:val="0006638C"/>
    <w:rsid w:val="000A335F"/>
    <w:rsid w:val="001017D8"/>
    <w:rsid w:val="001046AE"/>
    <w:rsid w:val="00115ED8"/>
    <w:rsid w:val="001F2A56"/>
    <w:rsid w:val="00201607"/>
    <w:rsid w:val="00206CC1"/>
    <w:rsid w:val="0023119F"/>
    <w:rsid w:val="002C1C0B"/>
    <w:rsid w:val="002D1CCA"/>
    <w:rsid w:val="002E56D0"/>
    <w:rsid w:val="00323138"/>
    <w:rsid w:val="00336451"/>
    <w:rsid w:val="003430AD"/>
    <w:rsid w:val="003929F7"/>
    <w:rsid w:val="003B198C"/>
    <w:rsid w:val="003B4EC8"/>
    <w:rsid w:val="003C4530"/>
    <w:rsid w:val="00406488"/>
    <w:rsid w:val="004526C7"/>
    <w:rsid w:val="004C1207"/>
    <w:rsid w:val="004D233E"/>
    <w:rsid w:val="004E6291"/>
    <w:rsid w:val="005219BF"/>
    <w:rsid w:val="0059707D"/>
    <w:rsid w:val="005A221E"/>
    <w:rsid w:val="00610D41"/>
    <w:rsid w:val="00621996"/>
    <w:rsid w:val="00645640"/>
    <w:rsid w:val="00650271"/>
    <w:rsid w:val="0065634E"/>
    <w:rsid w:val="006739FC"/>
    <w:rsid w:val="006B6B60"/>
    <w:rsid w:val="0071356E"/>
    <w:rsid w:val="0072271E"/>
    <w:rsid w:val="00722B8C"/>
    <w:rsid w:val="00746D78"/>
    <w:rsid w:val="007A1FD9"/>
    <w:rsid w:val="007D164C"/>
    <w:rsid w:val="00807F9B"/>
    <w:rsid w:val="008521F5"/>
    <w:rsid w:val="008821A1"/>
    <w:rsid w:val="0093127B"/>
    <w:rsid w:val="009C7B47"/>
    <w:rsid w:val="009D684E"/>
    <w:rsid w:val="00A00C92"/>
    <w:rsid w:val="00A01566"/>
    <w:rsid w:val="00A03C5E"/>
    <w:rsid w:val="00A04FC3"/>
    <w:rsid w:val="00A1307B"/>
    <w:rsid w:val="00A15A55"/>
    <w:rsid w:val="00A225C9"/>
    <w:rsid w:val="00A97F69"/>
    <w:rsid w:val="00AA580D"/>
    <w:rsid w:val="00AC5D84"/>
    <w:rsid w:val="00B023AF"/>
    <w:rsid w:val="00B16C39"/>
    <w:rsid w:val="00B40149"/>
    <w:rsid w:val="00B465B8"/>
    <w:rsid w:val="00B7003F"/>
    <w:rsid w:val="00BB745C"/>
    <w:rsid w:val="00C128DA"/>
    <w:rsid w:val="00C32DD7"/>
    <w:rsid w:val="00CD42EA"/>
    <w:rsid w:val="00CD58F3"/>
    <w:rsid w:val="00CE02A9"/>
    <w:rsid w:val="00CE2190"/>
    <w:rsid w:val="00CF6BED"/>
    <w:rsid w:val="00D03AE1"/>
    <w:rsid w:val="00D22219"/>
    <w:rsid w:val="00D36D36"/>
    <w:rsid w:val="00D60315"/>
    <w:rsid w:val="00D86E27"/>
    <w:rsid w:val="00DB40B7"/>
    <w:rsid w:val="00DC5209"/>
    <w:rsid w:val="00DE52C4"/>
    <w:rsid w:val="00E67E2F"/>
    <w:rsid w:val="00E72A17"/>
    <w:rsid w:val="00E82E19"/>
    <w:rsid w:val="00E83178"/>
    <w:rsid w:val="00ED1C00"/>
    <w:rsid w:val="00EE4741"/>
    <w:rsid w:val="00EF0048"/>
    <w:rsid w:val="00F04641"/>
    <w:rsid w:val="00F63269"/>
    <w:rsid w:val="00F8155C"/>
    <w:rsid w:val="00F92CB5"/>
    <w:rsid w:val="00FB6F1F"/>
    <w:rsid w:val="00FE2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5C"/>
  </w:style>
  <w:style w:type="paragraph" w:styleId="5">
    <w:name w:val="heading 5"/>
    <w:basedOn w:val="a"/>
    <w:next w:val="a"/>
    <w:link w:val="50"/>
    <w:uiPriority w:val="9"/>
    <w:semiHidden/>
    <w:unhideWhenUsed/>
    <w:qFormat/>
    <w:rsid w:val="0072271E"/>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55C"/>
    <w:pPr>
      <w:ind w:left="720"/>
      <w:contextualSpacing/>
    </w:pPr>
  </w:style>
  <w:style w:type="paragraph" w:styleId="a4">
    <w:name w:val="header"/>
    <w:basedOn w:val="a"/>
    <w:link w:val="a5"/>
    <w:uiPriority w:val="99"/>
    <w:unhideWhenUsed/>
    <w:rsid w:val="00F815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155C"/>
  </w:style>
  <w:style w:type="character" w:styleId="a6">
    <w:name w:val="Hyperlink"/>
    <w:basedOn w:val="a0"/>
    <w:uiPriority w:val="99"/>
    <w:unhideWhenUsed/>
    <w:rsid w:val="0023119F"/>
    <w:rPr>
      <w:color w:val="0000FF" w:themeColor="hyperlink"/>
      <w:u w:val="single"/>
    </w:rPr>
  </w:style>
  <w:style w:type="paragraph" w:styleId="a7">
    <w:name w:val="Plain Text"/>
    <w:basedOn w:val="a"/>
    <w:link w:val="a8"/>
    <w:rsid w:val="00A03C5E"/>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A03C5E"/>
    <w:rPr>
      <w:rFonts w:ascii="Courier New" w:eastAsia="Times New Roman" w:hAnsi="Courier New" w:cs="Courier New"/>
      <w:sz w:val="20"/>
      <w:szCs w:val="20"/>
      <w:lang w:eastAsia="ru-RU"/>
    </w:rPr>
  </w:style>
  <w:style w:type="paragraph" w:customStyle="1" w:styleId="Default">
    <w:name w:val="Default"/>
    <w:rsid w:val="007A1F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semiHidden/>
    <w:rsid w:val="0072271E"/>
    <w:rPr>
      <w:rFonts w:asciiTheme="majorHAnsi" w:eastAsiaTheme="majorEastAsia" w:hAnsiTheme="majorHAnsi" w:cstheme="majorBidi"/>
      <w:color w:val="243F60" w:themeColor="accent1" w:themeShade="7F"/>
      <w:lang w:eastAsia="ru-RU"/>
    </w:rPr>
  </w:style>
  <w:style w:type="character" w:styleId="a9">
    <w:name w:val="FollowedHyperlink"/>
    <w:basedOn w:val="a0"/>
    <w:uiPriority w:val="99"/>
    <w:semiHidden/>
    <w:unhideWhenUsed/>
    <w:rsid w:val="00B023AF"/>
    <w:rPr>
      <w:color w:val="800080" w:themeColor="followedHyperlink"/>
      <w:u w:val="single"/>
    </w:rPr>
  </w:style>
  <w:style w:type="character" w:styleId="aa">
    <w:name w:val="annotation reference"/>
    <w:basedOn w:val="a0"/>
    <w:uiPriority w:val="99"/>
    <w:semiHidden/>
    <w:unhideWhenUsed/>
    <w:rsid w:val="003929F7"/>
    <w:rPr>
      <w:sz w:val="16"/>
      <w:szCs w:val="16"/>
    </w:rPr>
  </w:style>
  <w:style w:type="paragraph" w:styleId="ab">
    <w:name w:val="annotation text"/>
    <w:basedOn w:val="a"/>
    <w:link w:val="ac"/>
    <w:uiPriority w:val="99"/>
    <w:semiHidden/>
    <w:unhideWhenUsed/>
    <w:rsid w:val="003929F7"/>
    <w:pPr>
      <w:spacing w:line="240" w:lineRule="auto"/>
    </w:pPr>
    <w:rPr>
      <w:sz w:val="20"/>
      <w:szCs w:val="20"/>
    </w:rPr>
  </w:style>
  <w:style w:type="character" w:customStyle="1" w:styleId="ac">
    <w:name w:val="Текст примечания Знак"/>
    <w:basedOn w:val="a0"/>
    <w:link w:val="ab"/>
    <w:uiPriority w:val="99"/>
    <w:semiHidden/>
    <w:rsid w:val="003929F7"/>
    <w:rPr>
      <w:sz w:val="20"/>
      <w:szCs w:val="20"/>
    </w:rPr>
  </w:style>
  <w:style w:type="paragraph" w:styleId="ad">
    <w:name w:val="annotation subject"/>
    <w:basedOn w:val="ab"/>
    <w:next w:val="ab"/>
    <w:link w:val="ae"/>
    <w:uiPriority w:val="99"/>
    <w:semiHidden/>
    <w:unhideWhenUsed/>
    <w:rsid w:val="003929F7"/>
    <w:rPr>
      <w:b/>
      <w:bCs/>
    </w:rPr>
  </w:style>
  <w:style w:type="character" w:customStyle="1" w:styleId="ae">
    <w:name w:val="Тема примечания Знак"/>
    <w:basedOn w:val="ac"/>
    <w:link w:val="ad"/>
    <w:uiPriority w:val="99"/>
    <w:semiHidden/>
    <w:rsid w:val="003929F7"/>
    <w:rPr>
      <w:b/>
      <w:bCs/>
      <w:sz w:val="20"/>
      <w:szCs w:val="20"/>
    </w:rPr>
  </w:style>
  <w:style w:type="paragraph" w:styleId="af">
    <w:name w:val="Balloon Text"/>
    <w:basedOn w:val="a"/>
    <w:link w:val="af0"/>
    <w:uiPriority w:val="99"/>
    <w:semiHidden/>
    <w:unhideWhenUsed/>
    <w:rsid w:val="003929F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92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gulation.admhmao.ru/Files/GetFile?fileid=10548567-54e3-4905-8775-96d1c177add0" TargetMode="External"/><Relationship Id="rId21" Type="http://schemas.openxmlformats.org/officeDocument/2006/relationships/hyperlink" Target="http://regulation.admhmao.ru/Files/GetFile?fileid=3d0b7ddf-8fba-45c5-ada8-260a834004cb" TargetMode="External"/><Relationship Id="rId34" Type="http://schemas.openxmlformats.org/officeDocument/2006/relationships/hyperlink" Target="http://regulation.admhmao.ru/Files/GetFile?fileid=3072a2a9-bbb7-4fe1-8f84-0f05250c45f5" TargetMode="External"/><Relationship Id="rId42" Type="http://schemas.openxmlformats.org/officeDocument/2006/relationships/hyperlink" Target="http://www.admrad.ru/wp-content/uploads/2018/05/soglashenie-s-ntpp.pdf" TargetMode="External"/><Relationship Id="rId47" Type="http://schemas.openxmlformats.org/officeDocument/2006/relationships/hyperlink" Target="https://vk.com/club185873223?w=wall-185873223_75%2Fall" TargetMode="External"/><Relationship Id="rId50" Type="http://schemas.openxmlformats.org/officeDocument/2006/relationships/hyperlink" Target="https://vk.com/club185873223?w=wall-185873223_106%2Fall" TargetMode="External"/><Relationship Id="rId55" Type="http://schemas.openxmlformats.org/officeDocument/2006/relationships/hyperlink" Target="https://vk.com/club185873223?w=wall-185873223_61%2Fall" TargetMode="External"/><Relationship Id="rId63" Type="http://schemas.openxmlformats.org/officeDocument/2006/relationships/hyperlink" Target="https://vk.com/club185873223?w=wall-185873223_69%2Fall" TargetMode="External"/><Relationship Id="rId68" Type="http://schemas.openxmlformats.org/officeDocument/2006/relationships/hyperlink" Target="https://vk.com/club185873223?w=wall-185873223_76%2Fall" TargetMode="External"/><Relationship Id="rId76" Type="http://schemas.openxmlformats.org/officeDocument/2006/relationships/hyperlink" Target="https://vk.com/club185873223?w=wall-185873223_84%2Fall" TargetMode="External"/><Relationship Id="rId84" Type="http://schemas.openxmlformats.org/officeDocument/2006/relationships/hyperlink" Target="https://vk.com/club185873223?w=wall-185873223_92%2Fall" TargetMode="External"/><Relationship Id="rId89" Type="http://schemas.openxmlformats.org/officeDocument/2006/relationships/hyperlink" Target="https://vk.com/club185873223?w=wall-185873223_99%2Fall" TargetMode="External"/><Relationship Id="rId97" Type="http://schemas.openxmlformats.org/officeDocument/2006/relationships/hyperlink" Target="https://vk.com/club185873223?w=wall-185873223_109%2Fall" TargetMode="External"/><Relationship Id="rId7" Type="http://schemas.openxmlformats.org/officeDocument/2006/relationships/hyperlink" Target="https://www.admrad.ru/postanovlenie-administracii-goroda-624/" TargetMode="External"/><Relationship Id="rId71" Type="http://schemas.openxmlformats.org/officeDocument/2006/relationships/hyperlink" Target="https://vk.com/club185873223?w=wall-185873223_79%2Fall" TargetMode="External"/><Relationship Id="rId92" Type="http://schemas.openxmlformats.org/officeDocument/2006/relationships/hyperlink" Target="https://vk.com/club185873223?w=wall-185873223_103%2Fall" TargetMode="External"/><Relationship Id="rId2" Type="http://schemas.openxmlformats.org/officeDocument/2006/relationships/settings" Target="settings.xml"/><Relationship Id="rId16" Type="http://schemas.openxmlformats.org/officeDocument/2006/relationships/hyperlink" Target="http://regulation.admhmao.ru/Files/GetFile?fileid=34dcfa77-5319-4812-9555-36aeaf2c0dc2" TargetMode="External"/><Relationship Id="rId29" Type="http://schemas.openxmlformats.org/officeDocument/2006/relationships/hyperlink" Target="http://regulation.admhmao.ru/Files/GetFile?fileid=03c8b0a9-e831-45b0-8419-a747e105f7bc" TargetMode="External"/><Relationship Id="rId11" Type="http://schemas.openxmlformats.org/officeDocument/2006/relationships/hyperlink" Target="http://regulation.admhmao.ru/Files/GetFile?fileid=3bd0aa19-44f4-430f-a2a4-ffc7db4e6e7a" TargetMode="External"/><Relationship Id="rId24" Type="http://schemas.openxmlformats.org/officeDocument/2006/relationships/hyperlink" Target="http://regulation.admhmao.ru/Files/GetFile?fileid=e1c8f4c7-0b56-4ea5-8cd3-98fad59fe50c" TargetMode="External"/><Relationship Id="rId32" Type="http://schemas.openxmlformats.org/officeDocument/2006/relationships/hyperlink" Target="http://regulation.admhmao.ru/Files/GetFile?fileid=ad452c4b-4801-4aad-8e9e-bf7c17f17847" TargetMode="External"/><Relationship Id="rId37" Type="http://schemas.openxmlformats.org/officeDocument/2006/relationships/hyperlink" Target="http://regulation.admhmao.ru/Files/GetFile?fileid=58b4d7b9-09e6-497e-aa1c-7d6e134f5314" TargetMode="External"/><Relationship Id="rId40" Type="http://schemas.openxmlformats.org/officeDocument/2006/relationships/hyperlink" Target="http://www.admrad.ru/wp-content/uploads/2019/08/%D0%A1%D0%BE%D0%B3%D0%BB%D0%B0%D1%88%D0%B5%D0%BD%D0%B8%D0%B5-%D0%9E%D0%A0%D0%92-%D1%81-%D0%9D.%D0%90.%D0%95%D0%B2%D0%BB%D0%B0%D1%85%D0%BE%D0%B2%D1%8B%D0%BC.pdf" TargetMode="External"/><Relationship Id="rId45" Type="http://schemas.openxmlformats.org/officeDocument/2006/relationships/hyperlink" Target="https://www.admrad.ru/protokol-23-ot-03-02-2021-zasedanija-soveta-po-voprosam-razvitija-investicionnojj-dejatelnosti/" TargetMode="External"/><Relationship Id="rId53" Type="http://schemas.openxmlformats.org/officeDocument/2006/relationships/hyperlink" Target="https://vk.com/club185873223" TargetMode="External"/><Relationship Id="rId58" Type="http://schemas.openxmlformats.org/officeDocument/2006/relationships/hyperlink" Target="https://vk.com/club185873223?w=wall-185873223_64%2Fall" TargetMode="External"/><Relationship Id="rId66" Type="http://schemas.openxmlformats.org/officeDocument/2006/relationships/hyperlink" Target="https://vk.com/club185873223?w=wall-185873223_71%2Fall" TargetMode="External"/><Relationship Id="rId74" Type="http://schemas.openxmlformats.org/officeDocument/2006/relationships/hyperlink" Target="https://vk.com/club185873223?w=wall-185873223_82%2Fall" TargetMode="External"/><Relationship Id="rId79" Type="http://schemas.openxmlformats.org/officeDocument/2006/relationships/hyperlink" Target="https://vk.com/club185873223?w=wall-185873223_87%2Fall" TargetMode="External"/><Relationship Id="rId87" Type="http://schemas.openxmlformats.org/officeDocument/2006/relationships/hyperlink" Target="https://vk.com/club185873223?w=wall-185873223_97%2Fall" TargetMode="External"/><Relationship Id="rId102" Type="http://schemas.microsoft.com/office/2007/relationships/stylesWithEffects" Target="stylesWithEffects.xml"/><Relationship Id="rId5" Type="http://schemas.openxmlformats.org/officeDocument/2006/relationships/endnotes" Target="endnotes.xml"/><Relationship Id="rId61" Type="http://schemas.openxmlformats.org/officeDocument/2006/relationships/hyperlink" Target="https://vk.com/club185873223?w=wall-185873223_67%2Fall" TargetMode="External"/><Relationship Id="rId82" Type="http://schemas.openxmlformats.org/officeDocument/2006/relationships/hyperlink" Target="https://vk.com/club185873223?w=wall-185873223_90%2Fall" TargetMode="External"/><Relationship Id="rId90" Type="http://schemas.openxmlformats.org/officeDocument/2006/relationships/hyperlink" Target="https://vk.com/club185873223?w=wall-185873223_100%2Fall" TargetMode="External"/><Relationship Id="rId95" Type="http://schemas.openxmlformats.org/officeDocument/2006/relationships/hyperlink" Target="https://vk.com/club185873223?w=wall-185873223_106%2Fall" TargetMode="External"/><Relationship Id="rId19" Type="http://schemas.openxmlformats.org/officeDocument/2006/relationships/hyperlink" Target="http://regulation.admhmao.ru/Files/GetFile?fileid=38be20d1-a8e4-4664-936a-ac29d4c3d262" TargetMode="External"/><Relationship Id="rId14" Type="http://schemas.openxmlformats.org/officeDocument/2006/relationships/hyperlink" Target="http://regulation.admhmao.ru/Files/GetFile?fileid=739bf923-4e59-4d2d-916e-fb52ab8d89a6" TargetMode="External"/><Relationship Id="rId22" Type="http://schemas.openxmlformats.org/officeDocument/2006/relationships/hyperlink" Target="http://regulation.admhmao.ru/Files/GetFile?fileid=e0646111-fcb8-45b9-a4eb-8eb01b6e6f7f" TargetMode="External"/><Relationship Id="rId27" Type="http://schemas.openxmlformats.org/officeDocument/2006/relationships/hyperlink" Target="http://regulation.admhmao.ru/Files/GetFile?fileid=58bc9efe-b02c-499a-b3e5-e78f700a8ea4" TargetMode="External"/><Relationship Id="rId30" Type="http://schemas.openxmlformats.org/officeDocument/2006/relationships/hyperlink" Target="http://regulation.admhmao.ru/Files/GetFile?fileid=51f40d0f-8386-4c94-869f-c497c9d5b72e" TargetMode="External"/><Relationship Id="rId35" Type="http://schemas.openxmlformats.org/officeDocument/2006/relationships/hyperlink" Target="http://regulation.admhmao.ru/Files/GetFile?fileid=c982e18b-4f8f-45df-a325-1ee76c78b0f7" TargetMode="External"/><Relationship Id="rId43" Type="http://schemas.openxmlformats.org/officeDocument/2006/relationships/hyperlink" Target="http://www.admrad.ru/%d1%81%d0%be%d0%b3%d0%bb%d0%b0%d1%88%d0%b5%d0%bd%d0%b8%d0%b5-%e2%84%9601-02-06-52-%d0%be%d1%82-01-10-2019-%d0%be-%d0%b2%d0%b7%d0%b0%d0%b8%d0%bc%d0%be%d0%b4%d0%b5%d0%b9%d1%81%d1%82%d0%b2%d0%b8%d0%b8/" TargetMode="External"/><Relationship Id="rId48" Type="http://schemas.openxmlformats.org/officeDocument/2006/relationships/hyperlink" Target="https://vk.com/club185873223?w=wall-185873223_108%2Fall" TargetMode="External"/><Relationship Id="rId56" Type="http://schemas.openxmlformats.org/officeDocument/2006/relationships/hyperlink" Target="https://vk.com/club185873223?w=wall-185873223_62%2Fall" TargetMode="External"/><Relationship Id="rId64" Type="http://schemas.openxmlformats.org/officeDocument/2006/relationships/hyperlink" Target="https://vk.com/club185873223?w=wall-185873223_70%2Fall" TargetMode="External"/><Relationship Id="rId69" Type="http://schemas.openxmlformats.org/officeDocument/2006/relationships/hyperlink" Target="https://vk.com/club185873223?w=wall-185873223_77%2Fall" TargetMode="External"/><Relationship Id="rId77" Type="http://schemas.openxmlformats.org/officeDocument/2006/relationships/hyperlink" Target="https://vk.com/club185873223?w=wall-185873223_85%2Fall" TargetMode="External"/><Relationship Id="rId100" Type="http://schemas.openxmlformats.org/officeDocument/2006/relationships/fontTable" Target="fontTable.xml"/><Relationship Id="rId8" Type="http://schemas.openxmlformats.org/officeDocument/2006/relationships/hyperlink" Target="https://www.admrad.ru/postanovlenie-administracii-goroda-624/" TargetMode="External"/><Relationship Id="rId51" Type="http://schemas.openxmlformats.org/officeDocument/2006/relationships/hyperlink" Target="https://vk.com/club185873223" TargetMode="External"/><Relationship Id="rId72" Type="http://schemas.openxmlformats.org/officeDocument/2006/relationships/hyperlink" Target="https://vk.com/club185873223?w=wall-185873223_80%2Fall" TargetMode="External"/><Relationship Id="rId80" Type="http://schemas.openxmlformats.org/officeDocument/2006/relationships/hyperlink" Target="https://vk.com/club185873223?w=wall-185873223_88%2Fall" TargetMode="External"/><Relationship Id="rId85" Type="http://schemas.openxmlformats.org/officeDocument/2006/relationships/hyperlink" Target="https://vk.com/club185873223?w=wall-185873223_93%2Fall" TargetMode="External"/><Relationship Id="rId93" Type="http://schemas.openxmlformats.org/officeDocument/2006/relationships/hyperlink" Target="https://vk.com/club185873223?w=wall-185873223_104%2Falll" TargetMode="External"/><Relationship Id="rId98" Type="http://schemas.openxmlformats.org/officeDocument/2006/relationships/hyperlink" Target="https://vk.com/club185873223?w=wall-185873223_109%2Fall" TargetMode="External"/><Relationship Id="rId3" Type="http://schemas.openxmlformats.org/officeDocument/2006/relationships/webSettings" Target="webSettings.xml"/><Relationship Id="rId12" Type="http://schemas.openxmlformats.org/officeDocument/2006/relationships/hyperlink" Target="http://regulation.admhmao.ru/Files/GetFile?fileid=9f17ca4b-8d33-438b-8afe-40fa42d68d83" TargetMode="External"/><Relationship Id="rId17" Type="http://schemas.openxmlformats.org/officeDocument/2006/relationships/hyperlink" Target="http://regulation.admhmao.ru/Files/GetFile?fileid=5ef7fe49-24b4-4373-b1c9-4426042d0e67" TargetMode="External"/><Relationship Id="rId25" Type="http://schemas.openxmlformats.org/officeDocument/2006/relationships/hyperlink" Target="http://regulation.admhmao.ru/Files/GetFile?fileid=fb5f4ceb-c6cf-4c6f-942d-e85d72501b1b" TargetMode="External"/><Relationship Id="rId33" Type="http://schemas.openxmlformats.org/officeDocument/2006/relationships/hyperlink" Target="http://regulation.admhmao.ru/Files/GetFile?fileid=377dd13f-0bf7-4d4a-8705-a356bf424b6b" TargetMode="External"/><Relationship Id="rId38" Type="http://schemas.openxmlformats.org/officeDocument/2006/relationships/hyperlink" Target="http://regulation.admhmao.ru" TargetMode="External"/><Relationship Id="rId46" Type="http://schemas.openxmlformats.org/officeDocument/2006/relationships/hyperlink" Target="https://www.admrad.ru/protokol-24-ot-28-10-2021-zasedanija-soveta-po-voprosam-razvitija-investicionnojj-dejatelnosti/" TargetMode="External"/><Relationship Id="rId59" Type="http://schemas.openxmlformats.org/officeDocument/2006/relationships/hyperlink" Target="https://vk.com/club185873223?w=wall-185873223_65%2Fall" TargetMode="External"/><Relationship Id="rId67" Type="http://schemas.openxmlformats.org/officeDocument/2006/relationships/hyperlink" Target="https://vk.com/club185873223?w=wall-185873223_72%2Fall" TargetMode="External"/><Relationship Id="rId20" Type="http://schemas.openxmlformats.org/officeDocument/2006/relationships/hyperlink" Target="http://regulation.admhmao.ru/Files/GetFile?fileid=073d2eed-10fe-4272-98f6-b84f118a4b67" TargetMode="External"/><Relationship Id="rId41" Type="http://schemas.openxmlformats.org/officeDocument/2006/relationships/hyperlink" Target="http://www.admrad.ru/wp-content/uploads/2019/09/%D0%A1%D0%BE%D0%B3%D0%BB%D0%B0%D1%88%D0%B5%D0%BD%D0%B8%D0%B5-%E2%84%96-01-02-06-25-2019-%D0%90%D1%80%D1%85%D0%B8%D0%BC%D0%B0%D1%81.pdf" TargetMode="External"/><Relationship Id="rId54" Type="http://schemas.openxmlformats.org/officeDocument/2006/relationships/hyperlink" Target="https://vk.com/club185873223?w=wall-185873223_60%2Fall" TargetMode="External"/><Relationship Id="rId62" Type="http://schemas.openxmlformats.org/officeDocument/2006/relationships/hyperlink" Target="https://vk.com/club185873223?w=wall-185873223_68%2Fall" TargetMode="External"/><Relationship Id="rId70" Type="http://schemas.openxmlformats.org/officeDocument/2006/relationships/hyperlink" Target="https://vk.com/club185873223?w=wall-185873223_78%2Fall" TargetMode="External"/><Relationship Id="rId75" Type="http://schemas.openxmlformats.org/officeDocument/2006/relationships/hyperlink" Target="https://vk.com/club185873223?w=wall-185873223_83%2Fall" TargetMode="External"/><Relationship Id="rId83" Type="http://schemas.openxmlformats.org/officeDocument/2006/relationships/hyperlink" Target="https://vk.com/club185873223?w=wall-185873223_91%2Fall" TargetMode="External"/><Relationship Id="rId88" Type="http://schemas.openxmlformats.org/officeDocument/2006/relationships/hyperlink" Target="https://vk.com/club185873223?w=wall-185873223_98%2Fall" TargetMode="External"/><Relationship Id="rId91" Type="http://schemas.openxmlformats.org/officeDocument/2006/relationships/hyperlink" Target="https://vk.com/club185873223?w=wall-185873223_102%2Fall" TargetMode="External"/><Relationship Id="rId96" Type="http://schemas.openxmlformats.org/officeDocument/2006/relationships/hyperlink" Target="https://vk.com/club185873223?w=wall-185873223_108%2Fall" TargetMode="External"/><Relationship Id="rId1" Type="http://schemas.openxmlformats.org/officeDocument/2006/relationships/styles" Target="styles.xml"/><Relationship Id="rId6" Type="http://schemas.openxmlformats.org/officeDocument/2006/relationships/hyperlink" Target="https://www.admrad.ru/%d0%bf%d0%be%d1%81%d1%82%d0%b0%d0%bd%d0%be%d0%b2%d0%bb%d0%b5%d0%bd%d0%b8%d0%b5-%d0%b0%d0%b4%d0%bc%d0%b8%d0%bd%d0%b8%d1%81%d1%82%d1%80%d0%b0%d1%86%d0%b8%d0%b8-%d0%b3%d0%be%d1%80%d0%be%d0%b4%d0%b0-264/" TargetMode="External"/><Relationship Id="rId15" Type="http://schemas.openxmlformats.org/officeDocument/2006/relationships/hyperlink" Target="http://regulation.admhmao.ru/Files/GetFile?fileid=49f471a3-4a3d-40d0-a12a-76b8df00f358" TargetMode="External"/><Relationship Id="rId23" Type="http://schemas.openxmlformats.org/officeDocument/2006/relationships/hyperlink" Target="http://regulation.admhmao.ru/Files/GetFile?fileid=99be047c-f809-4e65-bec3-56872d226b57" TargetMode="External"/><Relationship Id="rId28" Type="http://schemas.openxmlformats.org/officeDocument/2006/relationships/hyperlink" Target="http://regulation.admhmao.ru/Files/GetFile?fileid=93e29adf-4b45-42e1-89ca-32f855410bc1" TargetMode="External"/><Relationship Id="rId36" Type="http://schemas.openxmlformats.org/officeDocument/2006/relationships/hyperlink" Target="http://regulation.admhmao.ru/Files/GetFile?fileid=30ea7312-30cc-41ef-8d8b-bb9cca7265cd" TargetMode="External"/><Relationship Id="rId49" Type="http://schemas.openxmlformats.org/officeDocument/2006/relationships/hyperlink" Target="https://vk.com/club185873223?w=wall-185873223_96%2Fall" TargetMode="External"/><Relationship Id="rId57" Type="http://schemas.openxmlformats.org/officeDocument/2006/relationships/hyperlink" Target="https://vk.com/club185873223?w=wall-185873223_63%2Fall" TargetMode="External"/><Relationship Id="rId10" Type="http://schemas.openxmlformats.org/officeDocument/2006/relationships/hyperlink" Target="http://regulation.admhmao.ru/Files/GetFile?fileid=b6d27c74-6830-49d6-adab-dcbc78a60006" TargetMode="External"/><Relationship Id="rId31" Type="http://schemas.openxmlformats.org/officeDocument/2006/relationships/hyperlink" Target="http://regulation.admhmao.ru/Files/GetFile?fileid=4c03cc40-5835-48e5-875f-f7eeed23f95b" TargetMode="External"/><Relationship Id="rId44" Type="http://schemas.openxmlformats.org/officeDocument/2006/relationships/hyperlink" Target="http://www.admrad.ru/wp-content/uploads/2018/12/%D0%9F%D0%BE%D1%81%D1%82%D0%B0%D0%BD%D0%BE%D0%B2%D0%BB%D0%B5%D0%BD%D0%B8%D0%B5-%D0%B0%D0%B4%D0%BC%D0%B8%D0%BD%D0%B8%D1%81%D1%82%D1%80%D0%B0%D1%86%D0%B8%D0%B8-%D0%B3%D0%BE%D1%80%D0%BE%D0%B4%D0%B0-%D0%A0%D0%B0%D0%B4%D1%83%D0%B6%D0%BD%D1%8B%D0%B9-%D0%BE%D1%82-03.03.2014-%E2%84%96-403%D0%A1%D0%9E%D0%92%D0%95%D0%A2.doc" TargetMode="External"/><Relationship Id="rId52" Type="http://schemas.openxmlformats.org/officeDocument/2006/relationships/hyperlink" Target="http://www.admrad.ru/category/%d0%be%d1%86%d0%b5%d0%bd%d0%ba%d0%b0-%d1%80%d0%b5%d0%b3%d1%83%d0%bb%d0%b8%d1%80%d1%83%d1%8e%d1%89%d0%b5%d0%b3%d0%be-%d0%b2%d0%be%d0%b7%d0%b4%d0%b5%d0%b9%d1%81%d1%82%d0%b2%d0%b8%d1%8f-%d0%be%d1%80/%d0%be%d1%80%d0%b2-%d0%b2-%d1%25" TargetMode="External"/><Relationship Id="rId60" Type="http://schemas.openxmlformats.org/officeDocument/2006/relationships/hyperlink" Target="https://vk.com/club185873223?w=wall-185873223_66%2Fall" TargetMode="External"/><Relationship Id="rId65" Type="http://schemas.openxmlformats.org/officeDocument/2006/relationships/hyperlink" Target="https://vk.com/club185873223?w=wall-185873223_75%2Fall" TargetMode="External"/><Relationship Id="rId73" Type="http://schemas.openxmlformats.org/officeDocument/2006/relationships/hyperlink" Target="https://vk.com/club185873223?w=wall-185873223_81%2Fall" TargetMode="External"/><Relationship Id="rId78" Type="http://schemas.openxmlformats.org/officeDocument/2006/relationships/hyperlink" Target="https://vk.com/club185873223?w=wall-185873223_86%2Fall" TargetMode="External"/><Relationship Id="rId81" Type="http://schemas.openxmlformats.org/officeDocument/2006/relationships/hyperlink" Target="https://vk.com/club185873223?w=wall-185873223_89%2Fall" TargetMode="External"/><Relationship Id="rId86" Type="http://schemas.openxmlformats.org/officeDocument/2006/relationships/hyperlink" Target="https://vk.com/club185873223?w=wall-185873223_95%2Fall" TargetMode="External"/><Relationship Id="rId94" Type="http://schemas.openxmlformats.org/officeDocument/2006/relationships/hyperlink" Target="https://vk.com/club185873223?w=wall-185873223_105%2Fall"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admrad.ru/postanovlenie-administracii-goroda-624/" TargetMode="External"/><Relationship Id="rId13" Type="http://schemas.openxmlformats.org/officeDocument/2006/relationships/hyperlink" Target="http://regulation.admhmao.ru/Files/GetFile?fileid=da2f22e3-e0fe-4542-a186-8689a7a12119" TargetMode="External"/><Relationship Id="rId18" Type="http://schemas.openxmlformats.org/officeDocument/2006/relationships/hyperlink" Target="http://regulation.admhmao.ru/Files/GetFile?fileid=3a009547-4587-4a4a-acd5-ceea07c5cc8a" TargetMode="External"/><Relationship Id="rId39" Type="http://schemas.openxmlformats.org/officeDocument/2006/relationships/hyperlink" Target="http://regulation.admhmao.ru/Files/GetFile?fileid=1a721c4d-1243-4915-af74-a5d958df0d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7269</Words>
  <Characters>41434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TsapeshTA</dc:creator>
  <cp:lastModifiedBy>TsapeshTA</cp:lastModifiedBy>
  <cp:revision>2</cp:revision>
  <cp:lastPrinted>2021-11-11T11:25:00Z</cp:lastPrinted>
  <dcterms:created xsi:type="dcterms:W3CDTF">2022-02-11T11:14:00Z</dcterms:created>
  <dcterms:modified xsi:type="dcterms:W3CDTF">2022-02-11T11:14:00Z</dcterms:modified>
</cp:coreProperties>
</file>