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9C" w:rsidRDefault="00BE769C" w:rsidP="00482374">
      <w:pPr>
        <w:rPr>
          <w:sz w:val="16"/>
        </w:rPr>
      </w:pPr>
    </w:p>
    <w:p w:rsidR="005F7FB9" w:rsidRDefault="0018470C" w:rsidP="005F7FB9">
      <w:pPr>
        <w:pStyle w:val="a6"/>
        <w:jc w:val="center"/>
        <w:rPr>
          <w:b/>
        </w:rPr>
      </w:pPr>
      <w:r>
        <w:rPr>
          <w:b/>
        </w:rPr>
        <w:t>Информационное сообщение</w:t>
      </w:r>
      <w:r w:rsidR="005F7FB9" w:rsidRPr="000C4B5A">
        <w:rPr>
          <w:b/>
        </w:rPr>
        <w:t xml:space="preserve"> о продаже муниципального имущества </w:t>
      </w:r>
      <w:r w:rsidR="007329AD">
        <w:rPr>
          <w:b/>
        </w:rPr>
        <w:t>на открытых аукционных торгах в электронной форме</w:t>
      </w:r>
    </w:p>
    <w:p w:rsidR="007329AD" w:rsidRPr="000C4B5A" w:rsidRDefault="007329AD" w:rsidP="005F7FB9">
      <w:pPr>
        <w:pStyle w:val="a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rPr>
                <w:b/>
              </w:rPr>
              <w:t>1. Продавец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18470C" w:rsidP="00597565">
            <w:pPr>
              <w:pStyle w:val="a6"/>
              <w:ind w:left="-108" w:firstLine="540"/>
              <w:rPr>
                <w:b/>
              </w:rPr>
            </w:pPr>
            <w:r w:rsidRPr="00B86001">
              <w:t>Комитет по управлению муниципальным имуществом администрации города Радужный</w:t>
            </w:r>
            <w:r>
              <w:t xml:space="preserve"> (далее – КУМИ)</w:t>
            </w:r>
            <w:r w:rsidRPr="00697378">
              <w:rPr>
                <w:b/>
              </w:rPr>
              <w:t>.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Оператор электронной площадки: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«Сбербанк-АСТ»,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 xml:space="preserve"> владеющее сайтом </w:t>
            </w:r>
            <w:r w:rsidRPr="00B8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http://utp.sberbank-ast.ru/AP</w:t>
            </w: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85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70C" w:rsidRDefault="0018470C" w:rsidP="0018470C">
            <w:pPr>
              <w:pStyle w:val="a6"/>
            </w:pPr>
            <w:r w:rsidRPr="00B86001">
              <w:t xml:space="preserve">Адрес: 119180, г. Москва, ул. </w:t>
            </w:r>
            <w:r>
              <w:t>Большой Савинский переулок, дом 12, стр.9</w:t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EAEAEA"/>
              </w:rPr>
              <w:t>.</w:t>
            </w:r>
            <w:r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  <w:rPr>
                <w:b/>
              </w:rPr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A648B9" w:rsidP="00470CA7">
            <w:pPr>
              <w:ind w:firstLine="540"/>
              <w:jc w:val="both"/>
            </w:pPr>
            <w:r w:rsidRPr="00CF146D">
              <w:t xml:space="preserve">Распоряжения администрации города Радужный от </w:t>
            </w:r>
            <w:r w:rsidR="00CA129D">
              <w:t>2</w:t>
            </w:r>
            <w:r w:rsidR="00470CA7">
              <w:t>9</w:t>
            </w:r>
            <w:r w:rsidR="00CA129D">
              <w:t>.09.202</w:t>
            </w:r>
            <w:r w:rsidR="00470CA7">
              <w:t>1</w:t>
            </w:r>
            <w:r w:rsidRPr="00CF146D">
              <w:t xml:space="preserve"> № </w:t>
            </w:r>
            <w:r w:rsidR="00470CA7">
              <w:t>618</w:t>
            </w:r>
            <w:r w:rsidRPr="00CF146D">
              <w:t>р «Об утверждении прогнозного плана (программы) приватизации муниципального имущества на 20</w:t>
            </w:r>
            <w:r w:rsidR="004B0125">
              <w:t>2</w:t>
            </w:r>
            <w:r w:rsidR="00470CA7">
              <w:t>2</w:t>
            </w:r>
            <w:r w:rsidRPr="00CF146D">
              <w:t>-202</w:t>
            </w:r>
            <w:r w:rsidR="00470CA7">
              <w:t>4</w:t>
            </w:r>
            <w:r w:rsidRPr="00CF146D">
              <w:t xml:space="preserve"> годы»</w:t>
            </w:r>
            <w:r w:rsidR="00F83957">
              <w:t xml:space="preserve">, от </w:t>
            </w:r>
            <w:r w:rsidR="00470CA7">
              <w:t>14.07.2022</w:t>
            </w:r>
            <w:r w:rsidR="005F7FB9" w:rsidRPr="000C4B5A">
              <w:t xml:space="preserve"> № </w:t>
            </w:r>
            <w:r w:rsidR="00470CA7">
              <w:t>554</w:t>
            </w:r>
            <w:r w:rsidR="005F7FB9" w:rsidRPr="000C4B5A">
              <w:t>р «Об утверждении условий приватизации муниципального имущества»</w:t>
            </w:r>
            <w:r w:rsidR="00470CA7">
              <w:t xml:space="preserve"> (в редакции распоряжения от 16.08.2022 № 610р»).</w:t>
            </w:r>
            <w:r w:rsidR="005F7FB9">
              <w:t xml:space="preserve"> </w:t>
            </w:r>
          </w:p>
        </w:tc>
      </w:tr>
      <w:tr w:rsidR="005F7FB9" w:rsidRPr="00A42716" w:rsidTr="001C0DBB">
        <w:tc>
          <w:tcPr>
            <w:tcW w:w="10314" w:type="dxa"/>
          </w:tcPr>
          <w:p w:rsidR="005F7FB9" w:rsidRPr="00084F83" w:rsidRDefault="005F7FB9" w:rsidP="0018470C">
            <w:pPr>
              <w:pStyle w:val="a6"/>
              <w:jc w:val="center"/>
              <w:rPr>
                <w:b/>
              </w:rPr>
            </w:pPr>
            <w:r w:rsidRPr="00084F83">
              <w:rPr>
                <w:b/>
              </w:rPr>
              <w:t>2. Наименование имущества</w:t>
            </w:r>
            <w:r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D104C" w:rsidRPr="000C4B5A" w:rsidTr="001C0DBB">
        <w:tc>
          <w:tcPr>
            <w:tcW w:w="10314" w:type="dxa"/>
          </w:tcPr>
          <w:p w:rsidR="005D104C" w:rsidRDefault="00470CA7" w:rsidP="0047609B">
            <w:pPr>
              <w:pStyle w:val="a6"/>
            </w:pPr>
            <w:r>
              <w:t>Материалы, выбывающие при сносе (демонтаже) нежилого здания котельной ИМПАК, для выработки тепловой энергии, общей площадью 978,0 кв.м., этажность – 1, инв.№ 1716, по адресу: Ханты-Мансийский автономный округ – Югра, г. Радужный, Северо-западная коммунальная зона, улица Новая, строение 22а, корпус 1.</w:t>
            </w:r>
          </w:p>
          <w:p w:rsidR="001522DD" w:rsidRDefault="001522DD" w:rsidP="00470CA7">
            <w:pPr>
              <w:jc w:val="both"/>
            </w:pPr>
            <w:r w:rsidRPr="00CC5910">
              <w:rPr>
                <w:b/>
              </w:rPr>
              <w:t xml:space="preserve">Краткая характеристика </w:t>
            </w:r>
            <w:r>
              <w:rPr>
                <w:b/>
              </w:rPr>
              <w:t>имущества объекта приватизации</w:t>
            </w:r>
            <w:r w:rsidRPr="00CC5910">
              <w:t xml:space="preserve">: </w:t>
            </w:r>
            <w:r w:rsidR="00470CA7" w:rsidRPr="00470CA7">
              <w:t>материал стен - Ангар арочного типа, лист оцинкованный профилированный по радиусу, утепленный, железобетонные плиты, перегородки внутренние – кирпичные, фундамент – ж/б сваи, каркас – металлические арки из швеллера, оконные проемы – 2-е глухие, деревянные переплеты, дверные проемы – металлические ворота, полы – бетонная стяжка по железобетонным плитам ПАГ14 по песочному основанию и металлические листы под основным оборудованием</w:t>
            </w:r>
            <w:r w:rsidR="00470CA7">
              <w:t>. З</w:t>
            </w:r>
            <w:r w:rsidR="00470CA7" w:rsidRPr="00470CA7">
              <w:t>дание не функционирует</w:t>
            </w:r>
            <w:r w:rsidR="00470CA7">
              <w:t>.</w:t>
            </w:r>
          </w:p>
          <w:p w:rsidR="00470CA7" w:rsidRPr="00470CA7" w:rsidRDefault="00470CA7" w:rsidP="00470CA7">
            <w:pPr>
              <w:jc w:val="both"/>
            </w:pPr>
            <w:r w:rsidRPr="00470CA7">
              <w:t xml:space="preserve">В составе: Котел ИМПАК – 8 шт., </w:t>
            </w:r>
            <w:r>
              <w:t>в</w:t>
            </w:r>
            <w:r w:rsidRPr="00470CA7">
              <w:t xml:space="preserve">одоподготовка ХВО – 3 шт., </w:t>
            </w:r>
            <w:r>
              <w:t>н</w:t>
            </w:r>
            <w:r w:rsidRPr="00470CA7">
              <w:t xml:space="preserve">асос 200Д х 90, </w:t>
            </w:r>
            <w:r>
              <w:t>э</w:t>
            </w:r>
            <w:r w:rsidRPr="00470CA7">
              <w:t>лектродвигатель А-355 6кв. 250 кВт</w:t>
            </w:r>
            <w:r>
              <w:t>.</w:t>
            </w:r>
          </w:p>
          <w:p w:rsidR="00406660" w:rsidRPr="00CC5910" w:rsidRDefault="00406660" w:rsidP="00406660">
            <w:pPr>
              <w:jc w:val="both"/>
            </w:pPr>
            <w:r w:rsidRPr="00CC5910">
              <w:rPr>
                <w:rStyle w:val="af8"/>
              </w:rPr>
              <w:t>Начальная цена</w:t>
            </w:r>
            <w:r w:rsidRPr="00CC5910">
              <w:t xml:space="preserve"> </w:t>
            </w:r>
            <w:r w:rsidRPr="00CC5910">
              <w:rPr>
                <w:rStyle w:val="af8"/>
              </w:rPr>
              <w:t xml:space="preserve">предложения </w:t>
            </w:r>
            <w:r w:rsidRPr="00CC5910">
              <w:t xml:space="preserve">– </w:t>
            </w:r>
            <w:r w:rsidR="005D05E9">
              <w:t>608</w:t>
            </w:r>
            <w:r w:rsidR="00EF7E40">
              <w:t xml:space="preserve"> </w:t>
            </w:r>
            <w:r w:rsidR="005D05E9">
              <w:t>430</w:t>
            </w:r>
            <w:r w:rsidR="00CA129D">
              <w:t>,00</w:t>
            </w:r>
            <w:r w:rsidRPr="00CC5910">
              <w:t xml:space="preserve"> рублей</w:t>
            </w:r>
          </w:p>
          <w:p w:rsidR="00406660" w:rsidRPr="00CC5910" w:rsidRDefault="00406660" w:rsidP="00406660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10">
              <w:rPr>
                <w:rStyle w:val="af8"/>
                <w:rFonts w:ascii="Times New Roman" w:hAnsi="Times New Roman"/>
                <w:sz w:val="24"/>
                <w:szCs w:val="24"/>
              </w:rPr>
              <w:t>Задаток для участия в торгах</w:t>
            </w:r>
            <w:r w:rsidRPr="00CC5910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5D05E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EF7E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05E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EF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0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5910">
              <w:rPr>
                <w:rFonts w:ascii="Times New Roman" w:hAnsi="Times New Roman" w:cs="Times New Roman"/>
                <w:sz w:val="24"/>
                <w:szCs w:val="24"/>
              </w:rPr>
              <w:t xml:space="preserve"> рублей  (20% от начальной цены).</w:t>
            </w:r>
          </w:p>
          <w:p w:rsidR="00EF7E40" w:rsidRPr="00EF7E40" w:rsidRDefault="00406660" w:rsidP="00804479">
            <w:pPr>
              <w:pStyle w:val="a6"/>
            </w:pPr>
            <w:r w:rsidRPr="00CC5910">
              <w:rPr>
                <w:rStyle w:val="af8"/>
              </w:rPr>
              <w:t>«Шаг аукциона»</w:t>
            </w:r>
            <w:r w:rsidRPr="00CC5910">
              <w:rPr>
                <w:rStyle w:val="af8"/>
                <w:b w:val="0"/>
              </w:rPr>
              <w:t xml:space="preserve"> величина повышения начальной цены – </w:t>
            </w:r>
            <w:r w:rsidR="005D05E9">
              <w:rPr>
                <w:rStyle w:val="af8"/>
                <w:b w:val="0"/>
              </w:rPr>
              <w:t>30</w:t>
            </w:r>
            <w:r w:rsidR="00804479">
              <w:rPr>
                <w:rStyle w:val="af8"/>
                <w:b w:val="0"/>
              </w:rPr>
              <w:t xml:space="preserve"> </w:t>
            </w:r>
            <w:r w:rsidR="005D05E9">
              <w:rPr>
                <w:rStyle w:val="af8"/>
                <w:b w:val="0"/>
              </w:rPr>
              <w:t>421</w:t>
            </w:r>
            <w:r w:rsidR="00CA129D">
              <w:rPr>
                <w:rStyle w:val="af8"/>
                <w:b w:val="0"/>
              </w:rPr>
              <w:t>,</w:t>
            </w:r>
            <w:r w:rsidR="005D05E9">
              <w:rPr>
                <w:rStyle w:val="af8"/>
                <w:b w:val="0"/>
              </w:rPr>
              <w:t>5</w:t>
            </w:r>
            <w:r w:rsidR="00804479">
              <w:rPr>
                <w:rStyle w:val="af8"/>
                <w:b w:val="0"/>
              </w:rPr>
              <w:t>0</w:t>
            </w:r>
            <w:r w:rsidRPr="00CC5910">
              <w:rPr>
                <w:rStyle w:val="af8"/>
                <w:b w:val="0"/>
              </w:rPr>
              <w:t xml:space="preserve"> </w:t>
            </w:r>
            <w:r w:rsidRPr="00CC5910">
              <w:t>рублей (составляет 5% от начальной цены объекта).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84F83" w:rsidRDefault="005F7FB9" w:rsidP="00597565">
            <w:pPr>
              <w:ind w:firstLine="540"/>
              <w:jc w:val="center"/>
            </w:pPr>
            <w:r w:rsidRPr="00084F83">
              <w:rPr>
                <w:b/>
              </w:rPr>
              <w:t>3. Способ приватизации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5A10AC" w:rsidRDefault="005A10AC" w:rsidP="005A10AC">
            <w:pPr>
              <w:autoSpaceDE w:val="0"/>
              <w:autoSpaceDN w:val="0"/>
              <w:adjustRightInd w:val="0"/>
              <w:ind w:firstLine="540"/>
            </w:pPr>
            <w:r w:rsidRPr="005A10AC">
              <w:t>Продажа муниципального имущества на открыт</w:t>
            </w:r>
            <w:r>
              <w:t>ых</w:t>
            </w:r>
            <w:r w:rsidRPr="005A10AC">
              <w:t xml:space="preserve"> аукционных торгах в электронной форме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84F83" w:rsidRDefault="005F7FB9" w:rsidP="00597565">
            <w:pPr>
              <w:ind w:firstLine="540"/>
              <w:jc w:val="center"/>
            </w:pPr>
            <w:r w:rsidRPr="00084F83">
              <w:rPr>
                <w:b/>
              </w:rPr>
              <w:t>4. Форма подачи предложений о цене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5A10AC" w:rsidRDefault="005F7FB9" w:rsidP="005A10AC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NewRoman"/>
              </w:rPr>
            </w:pPr>
            <w:r w:rsidRPr="005A10AC">
              <w:t>О</w:t>
            </w:r>
            <w:r w:rsidRPr="005A10AC">
              <w:rPr>
                <w:rFonts w:eastAsia="TimesNewRoman"/>
              </w:rPr>
              <w:t xml:space="preserve">ткрытая </w:t>
            </w:r>
            <w:r w:rsidR="005A10AC" w:rsidRPr="005A10AC">
              <w:rPr>
                <w:rFonts w:eastAsia="TimesNewRoman"/>
              </w:rPr>
              <w:t xml:space="preserve">форма </w:t>
            </w:r>
            <w:r w:rsidRPr="005A10AC">
              <w:rPr>
                <w:rFonts w:eastAsia="TimesNewRoman"/>
              </w:rPr>
              <w:t>подачи предложени</w:t>
            </w:r>
            <w:r w:rsidR="005A10AC" w:rsidRPr="005A10AC">
              <w:rPr>
                <w:rFonts w:eastAsia="TimesNewRoman"/>
              </w:rPr>
              <w:t>я цены имущества, в ходе торгов</w:t>
            </w:r>
          </w:p>
        </w:tc>
      </w:tr>
      <w:tr w:rsidR="00CC5910" w:rsidRPr="000C4B5A" w:rsidTr="001C0DBB">
        <w:tc>
          <w:tcPr>
            <w:tcW w:w="10314" w:type="dxa"/>
          </w:tcPr>
          <w:p w:rsidR="00CC5910" w:rsidRPr="00CC5910" w:rsidRDefault="00CC5910" w:rsidP="00CC5910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CC5910">
              <w:rPr>
                <w:b/>
              </w:rPr>
              <w:t>5. Порядок проведения аукциона</w:t>
            </w:r>
            <w:r>
              <w:rPr>
                <w:b/>
              </w:rPr>
              <w:t xml:space="preserve"> в электронной форме </w:t>
            </w:r>
            <w:r w:rsidRPr="00CC5910">
              <w:rPr>
                <w:b/>
              </w:rPr>
              <w:t>и определения победителей</w:t>
            </w:r>
          </w:p>
        </w:tc>
      </w:tr>
      <w:tr w:rsidR="00661B50" w:rsidRPr="000C4B5A" w:rsidTr="001C0DBB">
        <w:tc>
          <w:tcPr>
            <w:tcW w:w="10314" w:type="dxa"/>
          </w:tcPr>
          <w:p w:rsidR="00661B50" w:rsidRPr="00E67EE2" w:rsidRDefault="00661B50" w:rsidP="00ED561E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NewRoman"/>
              </w:rPr>
            </w:pPr>
            <w:r w:rsidRPr="00E67EE2">
              <w:rPr>
                <w:rFonts w:eastAsia="TimesNewRoman"/>
              </w:rPr>
              <w:t>Аукцион провод</w:t>
            </w:r>
            <w:r w:rsidR="002879BF">
              <w:rPr>
                <w:rFonts w:eastAsia="TimesNewRoman"/>
              </w:rPr>
              <w:t>и</w:t>
            </w:r>
            <w:r w:rsidRPr="00E67EE2">
              <w:rPr>
                <w:rFonts w:eastAsia="TimesNewRoman"/>
              </w:rPr>
              <w:t xml:space="preserve">тся в соответствии с Федеральным законом от 21.12.2001г.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форме». </w:t>
            </w:r>
            <w:r w:rsidRPr="00E67EE2">
              <w:t xml:space="preserve">Регламентом электронной площадки «Сбербанк-АСТ» (размещен по адресу: </w:t>
            </w:r>
            <w:hyperlink r:id="rId8" w:history="1">
              <w:r w:rsidR="00903308" w:rsidRPr="000A5F39">
                <w:rPr>
                  <w:rStyle w:val="a8"/>
                </w:rPr>
                <w:t>http://utp.sberbank-ast.ru/Main/File/DownloadFile?fid=21514325-5801-4346-a9e2-9d82cddad205</w:t>
              </w:r>
            </w:hyperlink>
            <w:r w:rsidRPr="00E67EE2">
              <w:t>)</w:t>
            </w:r>
            <w:r w:rsidR="00B26A99">
              <w:t xml:space="preserve">. </w:t>
            </w:r>
            <w:r w:rsidR="00ED561E" w:rsidRPr="005F7ED9">
              <w:rPr>
                <w:rFonts w:eastAsia="TimesNewRoman"/>
              </w:rPr>
              <w:t>По итогам торгов с победителем аукциона заключается договор. В случае, если заявку на участие в аукционе</w:t>
            </w:r>
            <w:r w:rsidR="005F7ED9">
              <w:rPr>
                <w:rFonts w:eastAsia="TimesNewRoman"/>
              </w:rPr>
              <w:t xml:space="preserve"> подало только одно лицо, признанное единственным участником аукциона, договор заключается с таким лицом по начальной цене продажи.</w:t>
            </w:r>
          </w:p>
        </w:tc>
      </w:tr>
      <w:tr w:rsidR="00661B50" w:rsidRPr="000C4B5A" w:rsidTr="001C0DBB">
        <w:tc>
          <w:tcPr>
            <w:tcW w:w="10314" w:type="dxa"/>
          </w:tcPr>
          <w:p w:rsidR="00661B50" w:rsidRPr="00AD2973" w:rsidRDefault="00661B50" w:rsidP="004760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AD2973">
              <w:rPr>
                <w:b/>
              </w:rPr>
              <w:t>6. Сроки</w:t>
            </w:r>
            <w:r w:rsidRPr="00AD2973">
              <w:rPr>
                <w:b/>
                <w:color w:val="000000" w:themeColor="text1"/>
              </w:rPr>
              <w:t>, время подачи заявок, проведения</w:t>
            </w:r>
            <w:r w:rsidRPr="00AD2973">
              <w:rPr>
                <w:b/>
              </w:rPr>
              <w:t xml:space="preserve"> продажи на открытых аукционных торгах в электронной форме, подведения итогов продажи муниципального имущества.</w:t>
            </w:r>
          </w:p>
        </w:tc>
      </w:tr>
      <w:tr w:rsidR="00661B50" w:rsidRPr="000C4B5A" w:rsidTr="001C0DBB">
        <w:tc>
          <w:tcPr>
            <w:tcW w:w="10314" w:type="dxa"/>
          </w:tcPr>
          <w:p w:rsidR="00661B50" w:rsidRPr="00AD2973" w:rsidRDefault="00661B50" w:rsidP="00700810">
            <w:pPr>
              <w:tabs>
                <w:tab w:val="left" w:pos="301"/>
              </w:tabs>
              <w:ind w:firstLine="284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661B50" w:rsidRPr="00AD2973" w:rsidRDefault="00661B50" w:rsidP="00700810">
            <w:pPr>
              <w:tabs>
                <w:tab w:val="left" w:pos="301"/>
              </w:tabs>
              <w:ind w:firstLine="284"/>
            </w:pPr>
            <w:r w:rsidRPr="00AD2973">
              <w:t xml:space="preserve">Дата начала приема заявок на участие в продаже на открытых аукционных торгах в электронной форме – </w:t>
            </w:r>
            <w:r w:rsidRPr="008B533A">
              <w:rPr>
                <w:u w:val="single"/>
              </w:rPr>
              <w:t xml:space="preserve">с 8-30 час. </w:t>
            </w:r>
            <w:r w:rsidR="00ED561E">
              <w:rPr>
                <w:u w:val="single"/>
              </w:rPr>
              <w:t>18</w:t>
            </w:r>
            <w:r w:rsidRPr="008B533A">
              <w:rPr>
                <w:u w:val="single"/>
              </w:rPr>
              <w:t xml:space="preserve"> </w:t>
            </w:r>
            <w:r w:rsidR="00ED561E">
              <w:rPr>
                <w:u w:val="single"/>
              </w:rPr>
              <w:t>августа</w:t>
            </w:r>
            <w:r w:rsidRPr="008B533A">
              <w:rPr>
                <w:u w:val="single"/>
              </w:rPr>
              <w:t xml:space="preserve"> 20</w:t>
            </w:r>
            <w:r w:rsidR="00F80822">
              <w:rPr>
                <w:u w:val="single"/>
              </w:rPr>
              <w:t>2</w:t>
            </w:r>
            <w:r w:rsidR="00ED561E">
              <w:rPr>
                <w:u w:val="single"/>
              </w:rPr>
              <w:t>2</w:t>
            </w:r>
            <w:r w:rsidR="00C0050D">
              <w:rPr>
                <w:u w:val="single"/>
              </w:rPr>
              <w:t xml:space="preserve"> </w:t>
            </w:r>
            <w:r w:rsidRPr="008B533A">
              <w:rPr>
                <w:u w:val="single"/>
              </w:rPr>
              <w:t>г</w:t>
            </w:r>
            <w:r w:rsidR="00C0050D">
              <w:rPr>
                <w:u w:val="single"/>
              </w:rPr>
              <w:t>ода</w:t>
            </w:r>
            <w:r w:rsidRPr="008B533A">
              <w:rPr>
                <w:u w:val="single"/>
              </w:rPr>
              <w:t>.</w:t>
            </w:r>
          </w:p>
          <w:p w:rsidR="00661B50" w:rsidRPr="008B533A" w:rsidRDefault="00661B50" w:rsidP="00700810">
            <w:pPr>
              <w:tabs>
                <w:tab w:val="left" w:pos="301"/>
              </w:tabs>
              <w:ind w:firstLine="284"/>
              <w:rPr>
                <w:u w:val="single"/>
              </w:rPr>
            </w:pPr>
            <w:r w:rsidRPr="00AD2973">
              <w:t xml:space="preserve">Дата окончания приема заявок на участие в продаже на открытых аукционных торгах в электронной форме – </w:t>
            </w:r>
            <w:r w:rsidRPr="008B533A">
              <w:rPr>
                <w:u w:val="single"/>
              </w:rPr>
              <w:t>в 1</w:t>
            </w:r>
            <w:r w:rsidR="0044000C">
              <w:rPr>
                <w:u w:val="single"/>
              </w:rPr>
              <w:t>5</w:t>
            </w:r>
            <w:r w:rsidRPr="008B533A">
              <w:rPr>
                <w:u w:val="single"/>
              </w:rPr>
              <w:t>-</w:t>
            </w:r>
            <w:r w:rsidR="0044000C">
              <w:rPr>
                <w:u w:val="single"/>
              </w:rPr>
              <w:t>0</w:t>
            </w:r>
            <w:r w:rsidRPr="008B533A">
              <w:rPr>
                <w:u w:val="single"/>
              </w:rPr>
              <w:t xml:space="preserve">0 час. </w:t>
            </w:r>
            <w:r w:rsidR="00ED561E">
              <w:rPr>
                <w:u w:val="single"/>
              </w:rPr>
              <w:t>12</w:t>
            </w:r>
            <w:r w:rsidRPr="008B533A">
              <w:rPr>
                <w:u w:val="single"/>
              </w:rPr>
              <w:t xml:space="preserve"> </w:t>
            </w:r>
            <w:r w:rsidR="00ED561E">
              <w:rPr>
                <w:u w:val="single"/>
              </w:rPr>
              <w:t>сентября</w:t>
            </w:r>
            <w:r w:rsidRPr="008B533A">
              <w:rPr>
                <w:u w:val="single"/>
              </w:rPr>
              <w:t xml:space="preserve"> 20</w:t>
            </w:r>
            <w:r w:rsidR="00F80822">
              <w:rPr>
                <w:u w:val="single"/>
              </w:rPr>
              <w:t>2</w:t>
            </w:r>
            <w:r w:rsidR="00ED561E">
              <w:rPr>
                <w:u w:val="single"/>
              </w:rPr>
              <w:t>2</w:t>
            </w:r>
            <w:r w:rsidR="00C0050D">
              <w:rPr>
                <w:u w:val="single"/>
              </w:rPr>
              <w:t xml:space="preserve"> </w:t>
            </w:r>
            <w:r w:rsidRPr="008B533A">
              <w:rPr>
                <w:u w:val="single"/>
              </w:rPr>
              <w:t>г</w:t>
            </w:r>
            <w:r w:rsidR="00C0050D">
              <w:rPr>
                <w:u w:val="single"/>
              </w:rPr>
              <w:t>ода</w:t>
            </w:r>
            <w:r w:rsidRPr="008B533A">
              <w:rPr>
                <w:u w:val="single"/>
              </w:rPr>
              <w:t>.</w:t>
            </w:r>
          </w:p>
          <w:p w:rsidR="00661B50" w:rsidRPr="008B533A" w:rsidRDefault="00661B50" w:rsidP="00700810">
            <w:pPr>
              <w:tabs>
                <w:tab w:val="left" w:pos="301"/>
              </w:tabs>
              <w:ind w:firstLine="284"/>
              <w:rPr>
                <w:u w:val="single"/>
              </w:rPr>
            </w:pPr>
            <w:r w:rsidRPr="00AD2973">
              <w:lastRenderedPageBreak/>
              <w:t xml:space="preserve">Рассмотрение заявок и признание претендентов участниками продажи на открытых аукционных торгах в электронной форме – </w:t>
            </w:r>
            <w:r w:rsidR="00ED561E">
              <w:rPr>
                <w:u w:val="single"/>
              </w:rPr>
              <w:t>1</w:t>
            </w:r>
            <w:r w:rsidR="005938E9">
              <w:rPr>
                <w:u w:val="single"/>
              </w:rPr>
              <w:t>5</w:t>
            </w:r>
            <w:r w:rsidR="004B4934">
              <w:rPr>
                <w:u w:val="single"/>
              </w:rPr>
              <w:t xml:space="preserve"> </w:t>
            </w:r>
            <w:r w:rsidR="00ED561E">
              <w:rPr>
                <w:u w:val="single"/>
              </w:rPr>
              <w:t>сентября</w:t>
            </w:r>
            <w:r w:rsidRPr="008B533A">
              <w:rPr>
                <w:u w:val="single"/>
              </w:rPr>
              <w:t xml:space="preserve"> 20</w:t>
            </w:r>
            <w:r w:rsidR="00723E66">
              <w:rPr>
                <w:u w:val="single"/>
              </w:rPr>
              <w:t>2</w:t>
            </w:r>
            <w:r w:rsidR="00ED561E">
              <w:rPr>
                <w:u w:val="single"/>
              </w:rPr>
              <w:t>2 года</w:t>
            </w:r>
            <w:r w:rsidRPr="008B533A">
              <w:rPr>
                <w:u w:val="single"/>
              </w:rPr>
              <w:t xml:space="preserve"> в </w:t>
            </w:r>
            <w:r w:rsidR="00700810" w:rsidRPr="008B533A">
              <w:rPr>
                <w:u w:val="single"/>
              </w:rPr>
              <w:t>0</w:t>
            </w:r>
            <w:r w:rsidR="00C0050D">
              <w:rPr>
                <w:u w:val="single"/>
              </w:rPr>
              <w:t>8</w:t>
            </w:r>
            <w:r w:rsidRPr="008B533A">
              <w:rPr>
                <w:u w:val="single"/>
              </w:rPr>
              <w:t>-</w:t>
            </w:r>
            <w:r w:rsidR="008C4E6E">
              <w:rPr>
                <w:u w:val="single"/>
              </w:rPr>
              <w:t>30</w:t>
            </w:r>
            <w:r w:rsidR="00C0050D">
              <w:rPr>
                <w:u w:val="single"/>
              </w:rPr>
              <w:t xml:space="preserve"> (время московское).</w:t>
            </w:r>
          </w:p>
          <w:p w:rsidR="00661B50" w:rsidRPr="008B533A" w:rsidRDefault="00661B50" w:rsidP="00E5500D">
            <w:pPr>
              <w:tabs>
                <w:tab w:val="left" w:pos="301"/>
              </w:tabs>
              <w:ind w:firstLine="284"/>
              <w:jc w:val="both"/>
              <w:rPr>
                <w:u w:val="single"/>
              </w:rPr>
            </w:pPr>
            <w:r w:rsidRPr="00AD2973">
              <w:t>Продажа на открытых аукционных торгах в электронной форме</w:t>
            </w:r>
            <w:r w:rsidRPr="00AD2973">
              <w:rPr>
                <w:b/>
              </w:rPr>
              <w:t xml:space="preserve">, </w:t>
            </w:r>
            <w:r w:rsidRPr="00AD2973">
              <w:t xml:space="preserve">состоится (дата и время начала приема предложений от участников продажи) – </w:t>
            </w:r>
            <w:r w:rsidR="00ED561E">
              <w:rPr>
                <w:u w:val="single"/>
              </w:rPr>
              <w:t>19</w:t>
            </w:r>
            <w:r w:rsidR="001D05C1" w:rsidRPr="008B533A">
              <w:rPr>
                <w:u w:val="single"/>
              </w:rPr>
              <w:t xml:space="preserve"> </w:t>
            </w:r>
            <w:r w:rsidR="00ED561E">
              <w:rPr>
                <w:u w:val="single"/>
              </w:rPr>
              <w:t>сентября</w:t>
            </w:r>
            <w:r w:rsidRPr="008B533A">
              <w:rPr>
                <w:u w:val="single"/>
              </w:rPr>
              <w:t xml:space="preserve"> 20</w:t>
            </w:r>
            <w:r w:rsidR="00723E66">
              <w:rPr>
                <w:u w:val="single"/>
              </w:rPr>
              <w:t>2</w:t>
            </w:r>
            <w:r w:rsidR="00ED561E">
              <w:rPr>
                <w:u w:val="single"/>
              </w:rPr>
              <w:t>2</w:t>
            </w:r>
            <w:r w:rsidR="00D4757A">
              <w:rPr>
                <w:u w:val="single"/>
              </w:rPr>
              <w:t xml:space="preserve"> </w:t>
            </w:r>
            <w:r w:rsidR="00ED561E">
              <w:rPr>
                <w:u w:val="single"/>
              </w:rPr>
              <w:t>года</w:t>
            </w:r>
            <w:r w:rsidR="00E5500D">
              <w:rPr>
                <w:u w:val="single"/>
              </w:rPr>
              <w:t xml:space="preserve"> в 0</w:t>
            </w:r>
            <w:r w:rsidR="00D4757A">
              <w:rPr>
                <w:u w:val="single"/>
              </w:rPr>
              <w:t>8</w:t>
            </w:r>
            <w:r w:rsidR="00E5500D">
              <w:rPr>
                <w:u w:val="single"/>
              </w:rPr>
              <w:t>-</w:t>
            </w:r>
            <w:r w:rsidR="00D4757A">
              <w:rPr>
                <w:u w:val="single"/>
              </w:rPr>
              <w:t>3</w:t>
            </w:r>
            <w:r w:rsidR="00E5500D">
              <w:rPr>
                <w:u w:val="single"/>
              </w:rPr>
              <w:t>0 (время московское).</w:t>
            </w:r>
          </w:p>
          <w:p w:rsidR="00661B50" w:rsidRPr="00AD2973" w:rsidRDefault="00E5500D" w:rsidP="00E10997">
            <w:pPr>
              <w:tabs>
                <w:tab w:val="left" w:pos="301"/>
              </w:tabs>
              <w:ind w:firstLine="284"/>
              <w:jc w:val="both"/>
            </w:pPr>
            <w:r>
              <w:t xml:space="preserve"> </w:t>
            </w:r>
            <w:r w:rsidR="00661B50" w:rsidRPr="00AD2973">
              <w:t>Место проведения продажи на открытых аукционных торгах в электронной форме: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      </w:r>
            <w:r w:rsidR="007C2350">
              <w:t xml:space="preserve"> Срок подведения итогов – день продажи.</w:t>
            </w:r>
          </w:p>
        </w:tc>
      </w:tr>
      <w:tr w:rsidR="00661B50" w:rsidRPr="000C4B5A" w:rsidTr="001C0DBB">
        <w:tc>
          <w:tcPr>
            <w:tcW w:w="10314" w:type="dxa"/>
          </w:tcPr>
          <w:p w:rsidR="00661B50" w:rsidRPr="000C4B5A" w:rsidRDefault="00580B6C" w:rsidP="005A10AC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  <w:color w:val="000000"/>
              </w:rPr>
              <w:lastRenderedPageBreak/>
              <w:t>7</w:t>
            </w:r>
            <w:r w:rsidR="00661B50" w:rsidRPr="00AD2973">
              <w:rPr>
                <w:b/>
                <w:bCs/>
                <w:color w:val="000000"/>
              </w:rPr>
              <w:t xml:space="preserve">. Порядок регистрации на электронной площадке </w:t>
            </w:r>
            <w:r w:rsidR="00661B50">
              <w:rPr>
                <w:b/>
                <w:bCs/>
                <w:color w:val="000000"/>
              </w:rPr>
              <w:t>для</w:t>
            </w:r>
            <w:r w:rsidR="00661B50" w:rsidRPr="00AD2973">
              <w:rPr>
                <w:b/>
                <w:bCs/>
                <w:color w:val="000000"/>
              </w:rPr>
              <w:t xml:space="preserve"> подачи заявки на участие в </w:t>
            </w:r>
            <w:r w:rsidR="00661B50">
              <w:rPr>
                <w:b/>
                <w:bCs/>
                <w:color w:val="000000"/>
              </w:rPr>
              <w:t xml:space="preserve">аукционе </w:t>
            </w:r>
            <w:r w:rsidR="00661B50" w:rsidRPr="00AD2973">
              <w:rPr>
                <w:b/>
                <w:bCs/>
                <w:color w:val="000000"/>
              </w:rPr>
              <w:t>в электронной форме.</w:t>
            </w:r>
          </w:p>
        </w:tc>
      </w:tr>
      <w:tr w:rsidR="00661B50" w:rsidRPr="000C4B5A" w:rsidTr="001C0DBB">
        <w:tc>
          <w:tcPr>
            <w:tcW w:w="10314" w:type="dxa"/>
          </w:tcPr>
          <w:p w:rsidR="00661B50" w:rsidRPr="00AD2973" w:rsidRDefault="00661B50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661B50" w:rsidRPr="00AD2973" w:rsidRDefault="00661B50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661B50" w:rsidRDefault="00661B50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</w:t>
            </w:r>
            <w:r w:rsidR="00B9482F">
              <w:rPr>
                <w:bCs/>
                <w:color w:val="000000"/>
                <w:sz w:val="24"/>
              </w:rPr>
              <w:t xml:space="preserve"> </w:t>
            </w:r>
          </w:p>
          <w:p w:rsidR="00B9482F" w:rsidRPr="00E87FB8" w:rsidRDefault="00B9482F" w:rsidP="00B9482F">
            <w:pPr>
              <w:pStyle w:val="21"/>
              <w:widowControl w:val="0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B9482F">
              <w:rPr>
                <w:bCs/>
                <w:color w:val="000000" w:themeColor="text1"/>
                <w:sz w:val="24"/>
              </w:rPr>
              <w:t>https://utp.sberbank-ast.ru/AP/Notice/652/Instructions</w:t>
            </w:r>
            <w:r>
              <w:rPr>
                <w:bCs/>
                <w:color w:val="000000" w:themeColor="text1"/>
                <w:sz w:val="24"/>
              </w:rPr>
              <w:t>.</w:t>
            </w:r>
          </w:p>
          <w:p w:rsidR="00661B50" w:rsidRPr="00AD2973" w:rsidRDefault="00661B50" w:rsidP="007F3447">
            <w:pPr>
              <w:pStyle w:val="ConsNormal"/>
              <w:widowControl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7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не допускается к участию в аукционе по следующим основаниям:</w:t>
            </w:r>
          </w:p>
          <w:p w:rsidR="00661B50" w:rsidRPr="00AD2973" w:rsidRDefault="00661B50" w:rsidP="007F3447">
            <w:pPr>
              <w:pStyle w:val="ConsNormal"/>
              <w:widowControl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73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представленные документы не подтверждают право претендента быть покупателем в соответствии с </w:t>
            </w:r>
            <w:hyperlink r:id="rId9" w:history="1">
              <w:r w:rsidRPr="00AD2973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AD297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661B50" w:rsidRPr="00AD2973" w:rsidRDefault="00661B50" w:rsidP="007F3447">
            <w:pPr>
              <w:pStyle w:val="ConsNormal"/>
              <w:widowControl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73">
              <w:rPr>
                <w:rFonts w:ascii="Times New Roman" w:hAnsi="Times New Roman" w:cs="Times New Roman"/>
                <w:sz w:val="24"/>
                <w:szCs w:val="24"/>
              </w:rPr>
      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:rsidR="00661B50" w:rsidRPr="00AD2973" w:rsidRDefault="00661B50" w:rsidP="007F3447">
            <w:pPr>
              <w:pStyle w:val="ConsNormal"/>
              <w:widowControl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73">
              <w:rPr>
                <w:rFonts w:ascii="Times New Roman" w:hAnsi="Times New Roman" w:cs="Times New Roman"/>
                <w:sz w:val="24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:rsidR="00661B50" w:rsidRDefault="00661B50" w:rsidP="007F3447">
            <w:pPr>
              <w:pStyle w:val="ConsNormal"/>
              <w:widowControl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73">
              <w:rPr>
                <w:rFonts w:ascii="Times New Roman" w:hAnsi="Times New Roman" w:cs="Times New Roman"/>
                <w:sz w:val="24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:rsidR="00407C7E" w:rsidRPr="00AD2973" w:rsidRDefault="00407C7E" w:rsidP="007F3447">
            <w:pPr>
              <w:pStyle w:val="ConsNormal"/>
              <w:widowControl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Перечень оснований отказа претенденту в участии в аукционе является исчерпывающим.</w:t>
            </w:r>
          </w:p>
          <w:p w:rsidR="00661B50" w:rsidRPr="00AD2973" w:rsidRDefault="00661B50" w:rsidP="007F3447">
            <w:pPr>
              <w:tabs>
                <w:tab w:val="left" w:pos="540"/>
              </w:tabs>
              <w:jc w:val="both"/>
              <w:outlineLvl w:val="0"/>
              <w:rPr>
                <w:rFonts w:eastAsia="Calibri"/>
              </w:rPr>
            </w:pPr>
            <w:r w:rsidRPr="00AD2973">
              <w:rPr>
                <w:rFonts w:eastAsia="Calibri"/>
              </w:rPr>
              <w:tab/>
      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      </w:r>
          </w:p>
          <w:p w:rsidR="00661B50" w:rsidRPr="00AD2973" w:rsidRDefault="00661B50" w:rsidP="007F3447">
            <w:pPr>
              <w:tabs>
                <w:tab w:val="left" w:pos="540"/>
              </w:tabs>
              <w:jc w:val="both"/>
              <w:outlineLvl w:val="0"/>
              <w:rPr>
                <w:rFonts w:eastAsia="Calibri"/>
              </w:rPr>
            </w:pPr>
            <w:r w:rsidRPr="00AD2973">
              <w:rPr>
                <w:rFonts w:eastAsia="Calibri"/>
              </w:rPr>
              <w:tab/>
              <w:t xml:space="preserve">Не позднее следующего рабочего дня после дня подписания протокола о признании </w:t>
            </w:r>
            <w:r w:rsidR="00275F3B">
              <w:rPr>
                <w:rFonts w:eastAsia="Calibri"/>
              </w:rPr>
              <w:t>п</w:t>
            </w:r>
            <w:r w:rsidRPr="00AD2973">
              <w:rPr>
                <w:rFonts w:eastAsia="Calibri"/>
              </w:rPr>
              <w:t xml:space="preserve">ретендентов участниками всем </w:t>
            </w:r>
            <w:r w:rsidR="00275F3B">
              <w:rPr>
                <w:rFonts w:eastAsia="Calibri"/>
              </w:rPr>
              <w:t>п</w:t>
            </w:r>
            <w:r w:rsidRPr="00AD2973">
              <w:rPr>
                <w:rFonts w:eastAsia="Calibri"/>
              </w:rPr>
              <w:t xml:space="preserve">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661B50" w:rsidRPr="00BC23DF" w:rsidRDefault="00661B50" w:rsidP="007F3447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AD2973">
              <w:rPr>
                <w:rFonts w:eastAsia="Calibri"/>
                <w:sz w:val="24"/>
              </w:rPr>
              <w:tab/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      </w:r>
            <w:hyperlink r:id="rId10" w:history="1">
              <w:r w:rsidRPr="00275F3B">
                <w:rPr>
                  <w:rFonts w:eastAsia="Calibri"/>
                  <w:sz w:val="24"/>
                  <w:u w:val="single"/>
                </w:rPr>
                <w:t>www.torgi.gov.ru</w:t>
              </w:r>
            </w:hyperlink>
            <w:r w:rsidR="003413A7" w:rsidRPr="00275F3B">
              <w:rPr>
                <w:sz w:val="24"/>
              </w:rPr>
              <w:t xml:space="preserve"> (ГИС Торги)</w:t>
            </w:r>
            <w:r w:rsidRPr="00AD2973">
              <w:rPr>
                <w:rFonts w:eastAsia="Calibri"/>
                <w:sz w:val="24"/>
              </w:rPr>
              <w:t xml:space="preserve"> и на официальном сайте </w:t>
            </w:r>
            <w:r w:rsidRPr="0065112F">
              <w:rPr>
                <w:color w:val="000000" w:themeColor="text1"/>
                <w:sz w:val="24"/>
              </w:rPr>
              <w:t xml:space="preserve">администрации города Радужный </w:t>
            </w:r>
            <w:hyperlink r:id="rId11" w:history="1">
              <w:r w:rsidRPr="00275F3B">
                <w:rPr>
                  <w:rStyle w:val="a8"/>
                  <w:color w:val="000000" w:themeColor="text1"/>
                  <w:sz w:val="24"/>
                  <w:lang w:val="en-US"/>
                </w:rPr>
                <w:t>www</w:t>
              </w:r>
              <w:r w:rsidRPr="00275F3B">
                <w:rPr>
                  <w:rStyle w:val="a8"/>
                  <w:color w:val="000000" w:themeColor="text1"/>
                  <w:sz w:val="24"/>
                </w:rPr>
                <w:t>.</w:t>
              </w:r>
              <w:r w:rsidRPr="00275F3B">
                <w:rPr>
                  <w:rStyle w:val="a8"/>
                  <w:color w:val="000000" w:themeColor="text1"/>
                  <w:sz w:val="24"/>
                  <w:lang w:val="en-US"/>
                </w:rPr>
                <w:t>admrad</w:t>
              </w:r>
              <w:r w:rsidRPr="00275F3B">
                <w:rPr>
                  <w:rStyle w:val="a8"/>
                  <w:color w:val="000000" w:themeColor="text1"/>
                  <w:sz w:val="24"/>
                </w:rPr>
                <w:t>.</w:t>
              </w:r>
              <w:r w:rsidRPr="00275F3B">
                <w:rPr>
                  <w:rStyle w:val="a8"/>
                  <w:color w:val="000000" w:themeColor="text1"/>
                  <w:sz w:val="24"/>
                  <w:lang w:val="en-US"/>
                </w:rPr>
                <w:t>ru</w:t>
              </w:r>
            </w:hyperlink>
            <w:r w:rsidR="00275F3B">
              <w:rPr>
                <w:sz w:val="24"/>
              </w:rPr>
              <w:t>.</w:t>
            </w:r>
          </w:p>
        </w:tc>
      </w:tr>
      <w:tr w:rsidR="00661B50" w:rsidRPr="000C4B5A" w:rsidTr="001C0DBB">
        <w:tc>
          <w:tcPr>
            <w:tcW w:w="10314" w:type="dxa"/>
          </w:tcPr>
          <w:p w:rsidR="00661B50" w:rsidRPr="00580B6C" w:rsidRDefault="00580B6C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580B6C">
              <w:rPr>
                <w:b/>
              </w:rPr>
              <w:t>8</w:t>
            </w:r>
            <w:r w:rsidR="00661B50" w:rsidRPr="00580B6C">
              <w:rPr>
                <w:b/>
              </w:rPr>
              <w:t>. Размеры задатка, срок и порядок их внесения, необходимые реквизиты счетов</w:t>
            </w:r>
          </w:p>
        </w:tc>
      </w:tr>
      <w:tr w:rsidR="00661B50" w:rsidRPr="000C4B5A" w:rsidTr="001C0DBB">
        <w:tc>
          <w:tcPr>
            <w:tcW w:w="10314" w:type="dxa"/>
          </w:tcPr>
          <w:p w:rsidR="00661B50" w:rsidRPr="00580B6C" w:rsidRDefault="00661B50" w:rsidP="0065255D">
            <w:pPr>
              <w:pStyle w:val="11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6C">
              <w:rPr>
                <w:rFonts w:ascii="Times New Roman" w:hAnsi="Times New Roman"/>
                <w:sz w:val="24"/>
                <w:szCs w:val="24"/>
              </w:rPr>
              <w:t>Для участия в аукционе претенд</w:t>
            </w:r>
            <w:r w:rsidR="00ED561E">
              <w:rPr>
                <w:rFonts w:ascii="Times New Roman" w:hAnsi="Times New Roman"/>
                <w:sz w:val="24"/>
                <w:szCs w:val="24"/>
              </w:rPr>
              <w:t xml:space="preserve">ент вносит задаток в размере 20% </w:t>
            </w:r>
            <w:r w:rsidRPr="00580B6C">
              <w:rPr>
                <w:rFonts w:ascii="Times New Roman" w:hAnsi="Times New Roman"/>
                <w:sz w:val="24"/>
                <w:szCs w:val="24"/>
              </w:rPr>
              <w:t>начальной цены, указанной в информационном сообщении о продаже муниципального имущества.</w:t>
            </w:r>
          </w:p>
          <w:p w:rsidR="00661B50" w:rsidRPr="00580B6C" w:rsidRDefault="00661B50" w:rsidP="0065255D">
            <w:pPr>
              <w:pStyle w:val="11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6C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580B6C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580B6C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58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B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  <w:r w:rsidR="00F808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50B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сентября</w:t>
            </w:r>
            <w:r w:rsidR="00F808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85F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 w:rsidR="00F808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550B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 </w:t>
            </w:r>
            <w:r w:rsidRPr="00085F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</w:t>
            </w:r>
            <w:r w:rsidR="00E550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ода</w:t>
            </w:r>
            <w:r w:rsidRPr="00085F4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1B50" w:rsidRPr="00580B6C" w:rsidRDefault="00661B50" w:rsidP="0065255D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eastAsia="Calibri"/>
                <w:bCs/>
              </w:rPr>
            </w:pPr>
            <w:r w:rsidRPr="00580B6C">
              <w:rPr>
                <w:rFonts w:eastAsia="Calibri"/>
                <w:bCs/>
              </w:rPr>
              <w:t xml:space="preserve">Задаток для участия в </w:t>
            </w:r>
            <w:r w:rsidR="00DC25AC">
              <w:t xml:space="preserve">аукционе </w:t>
            </w:r>
            <w:r w:rsidRPr="00580B6C">
              <w:t>в электронной форме</w:t>
            </w:r>
            <w:r w:rsidRPr="00580B6C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661B50" w:rsidRPr="00580B6C" w:rsidRDefault="00661B50" w:rsidP="0065255D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eastAsia="Calibri"/>
                <w:bCs/>
              </w:rPr>
            </w:pPr>
            <w:r w:rsidRPr="00580B6C">
              <w:rPr>
                <w:rFonts w:eastAsia="Calibri"/>
              </w:rPr>
              <w:t>Оператор электронной площадки</w:t>
            </w:r>
            <w:r w:rsidRPr="00580B6C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</w:t>
            </w:r>
            <w:r w:rsidRPr="00580B6C">
              <w:rPr>
                <w:rFonts w:eastAsia="Calibri"/>
                <w:bCs/>
              </w:rPr>
              <w:lastRenderedPageBreak/>
              <w:t>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661B50" w:rsidRPr="00580B6C" w:rsidRDefault="00661B50" w:rsidP="0065255D">
            <w:pPr>
              <w:autoSpaceDE w:val="0"/>
              <w:autoSpaceDN w:val="0"/>
              <w:adjustRightInd w:val="0"/>
              <w:ind w:firstLine="284"/>
              <w:jc w:val="center"/>
              <w:outlineLvl w:val="0"/>
              <w:rPr>
                <w:rFonts w:eastAsia="Calibri"/>
                <w:bCs/>
              </w:rPr>
            </w:pPr>
            <w:r w:rsidRPr="00580B6C">
              <w:rPr>
                <w:rFonts w:eastAsia="Calibri"/>
                <w:bCs/>
              </w:rPr>
              <w:t>Банковские реквизиты счета для перечисления задатка:</w:t>
            </w:r>
          </w:p>
          <w:tbl>
            <w:tblPr>
              <w:tblW w:w="72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6"/>
              <w:gridCol w:w="3969"/>
            </w:tblGrid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pPr>
                    <w:pStyle w:val="3"/>
                    <w:textAlignment w:val="top"/>
                    <w:rPr>
                      <w:i w:val="0"/>
                      <w:imprint w:val="0"/>
                      <w:color w:val="auto"/>
                      <w:sz w:val="24"/>
                    </w:rPr>
                  </w:pPr>
                  <w:r w:rsidRPr="00580B6C">
                    <w:rPr>
                      <w:i w:val="0"/>
                      <w:imprint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 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r w:rsidRPr="00580B6C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АО "Сбербанк-АСТ"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r w:rsidRPr="00580B6C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7707308480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r w:rsidRPr="00580B6C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770701001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r w:rsidRPr="00580B6C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40702810300020038047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pPr>
                    <w:pStyle w:val="3"/>
                    <w:textAlignment w:val="top"/>
                    <w:rPr>
                      <w:i w:val="0"/>
                      <w:imprint w:val="0"/>
                      <w:color w:val="auto"/>
                      <w:sz w:val="24"/>
                    </w:rPr>
                  </w:pPr>
                  <w:r w:rsidRPr="00580B6C">
                    <w:rPr>
                      <w:i w:val="0"/>
                      <w:imprint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 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r w:rsidRPr="00580B6C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ПАО"СБЕРБАНК РОССИИ" Г. МОСКВА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r w:rsidRPr="00580B6C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044525225</w:t>
                  </w:r>
                </w:p>
              </w:tc>
            </w:tr>
            <w:tr w:rsidR="00661B50" w:rsidRPr="00580B6C" w:rsidTr="0065255D">
              <w:trPr>
                <w:jc w:val="center"/>
              </w:trPr>
              <w:tc>
                <w:tcPr>
                  <w:tcW w:w="3256" w:type="dxa"/>
                  <w:hideMark/>
                </w:tcPr>
                <w:p w:rsidR="00661B50" w:rsidRPr="00580B6C" w:rsidRDefault="00661B50" w:rsidP="008C4A7A">
                  <w:r w:rsidRPr="00580B6C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661B50" w:rsidRPr="00580B6C" w:rsidRDefault="00661B50" w:rsidP="008C4A7A">
                  <w:r w:rsidRPr="00580B6C">
                    <w:t>30101810400000000225</w:t>
                  </w:r>
                </w:p>
              </w:tc>
            </w:tr>
          </w:tbl>
          <w:p w:rsidR="003D3641" w:rsidRDefault="003D3641" w:rsidP="0065255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color w:val="333333"/>
                <w:sz w:val="17"/>
              </w:rPr>
            </w:pPr>
          </w:p>
          <w:p w:rsidR="003D3641" w:rsidRPr="003D3641" w:rsidRDefault="003D3641" w:rsidP="0065255D">
            <w:pPr>
              <w:autoSpaceDE w:val="0"/>
              <w:autoSpaceDN w:val="0"/>
              <w:adjustRightInd w:val="0"/>
              <w:ind w:firstLine="284"/>
              <w:jc w:val="both"/>
            </w:pPr>
            <w:r w:rsidRPr="003D3641">
              <w:rPr>
                <w:bCs/>
                <w:color w:val="333333"/>
              </w:rPr>
              <w:t>В назначении платежа необходимо обязательно указать:</w:t>
            </w:r>
            <w:r w:rsidRPr="003D3641">
              <w:rPr>
                <w:color w:val="333333"/>
                <w:shd w:val="clear" w:color="auto" w:fill="FFFFFF"/>
              </w:rPr>
              <w:t> Перечисление денежных средств в качестве задатка (депозита) (ИНН плательщика), НДС не облагается.</w:t>
            </w:r>
          </w:p>
          <w:p w:rsidR="00661B50" w:rsidRPr="00580B6C" w:rsidRDefault="00661B50" w:rsidP="0065255D">
            <w:pPr>
              <w:autoSpaceDE w:val="0"/>
              <w:autoSpaceDN w:val="0"/>
              <w:adjustRightInd w:val="0"/>
              <w:ind w:firstLine="284"/>
              <w:jc w:val="both"/>
            </w:pPr>
            <w:r w:rsidRPr="00580B6C">
              <w:t xml:space="preserve">Образец платежного поручения приведен на электронной площадке по адресу: </w:t>
            </w:r>
            <w:r w:rsidR="003D3641" w:rsidRPr="003D3641">
              <w:t>https://utp.sberbank-ast.ru/Main/Notice/697/Requisites</w:t>
            </w:r>
            <w:r w:rsidR="003D3641">
              <w:t>.</w:t>
            </w:r>
          </w:p>
          <w:p w:rsidR="00661B50" w:rsidRPr="00580B6C" w:rsidRDefault="00661B50" w:rsidP="0065255D">
            <w:pPr>
              <w:autoSpaceDE w:val="0"/>
              <w:autoSpaceDN w:val="0"/>
              <w:adjustRightInd w:val="0"/>
              <w:ind w:firstLine="284"/>
              <w:jc w:val="both"/>
            </w:pPr>
            <w:r w:rsidRPr="00580B6C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85F45" w:rsidRDefault="00085F45" w:rsidP="0065255D">
            <w:pPr>
              <w:pStyle w:val="a6"/>
              <w:ind w:firstLine="284"/>
              <w:rPr>
                <w:b/>
              </w:rPr>
            </w:pPr>
            <w:r w:rsidRPr="00B24320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661B50" w:rsidRPr="00853D64" w:rsidRDefault="00661B50" w:rsidP="0065255D">
            <w:pPr>
              <w:pStyle w:val="a6"/>
              <w:tabs>
                <w:tab w:val="right" w:pos="10098"/>
              </w:tabs>
              <w:ind w:firstLine="284"/>
              <w:rPr>
                <w:b/>
              </w:rPr>
            </w:pPr>
            <w:r w:rsidRPr="00853D64">
              <w:rPr>
                <w:b/>
              </w:rPr>
              <w:t xml:space="preserve">Внесение задатка начинается с </w:t>
            </w:r>
            <w:r w:rsidR="00ED561E">
              <w:rPr>
                <w:b/>
              </w:rPr>
              <w:t>18</w:t>
            </w:r>
            <w:r w:rsidR="00440A6F">
              <w:rPr>
                <w:b/>
              </w:rPr>
              <w:t xml:space="preserve"> </w:t>
            </w:r>
            <w:r w:rsidR="00ED561E">
              <w:rPr>
                <w:b/>
              </w:rPr>
              <w:t>августа</w:t>
            </w:r>
            <w:r w:rsidR="00723E66">
              <w:rPr>
                <w:b/>
              </w:rPr>
              <w:t xml:space="preserve"> 202</w:t>
            </w:r>
            <w:r w:rsidR="00ED561E">
              <w:rPr>
                <w:b/>
              </w:rPr>
              <w:t>2</w:t>
            </w:r>
            <w:r w:rsidRPr="00853D64">
              <w:rPr>
                <w:b/>
              </w:rPr>
              <w:t xml:space="preserve"> года.  </w:t>
            </w:r>
            <w:r w:rsidR="00372886" w:rsidRPr="00853D64">
              <w:rPr>
                <w:b/>
              </w:rPr>
              <w:tab/>
            </w:r>
          </w:p>
          <w:p w:rsidR="00661B50" w:rsidRPr="00580B6C" w:rsidRDefault="004B411A" w:rsidP="0065255D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Суммы задатков возвращаются участникам аукциона, за исключением победителя либо лица, признанного единственным участником аукциона, в случае, если заявку на участие в аукционе подало только одно лицо, признанное единственным участником аукциона, в течение пяти дней с даты подведения итогов аукциона.</w:t>
            </w:r>
          </w:p>
        </w:tc>
      </w:tr>
      <w:tr w:rsidR="00853D64" w:rsidRPr="000C4B5A" w:rsidTr="001C0DBB">
        <w:tc>
          <w:tcPr>
            <w:tcW w:w="10314" w:type="dxa"/>
          </w:tcPr>
          <w:p w:rsidR="00853D64" w:rsidRPr="00235A5E" w:rsidRDefault="00853D64" w:rsidP="00345916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lastRenderedPageBreak/>
              <w:t>9</w:t>
            </w:r>
            <w:r w:rsidRPr="00235A5E">
              <w:rPr>
                <w:b/>
              </w:rPr>
              <w:t>. Порядок ознакомления покупателей с иной информацией, условиями договора купли-продажи имущества</w:t>
            </w:r>
          </w:p>
        </w:tc>
      </w:tr>
      <w:tr w:rsidR="00853D64" w:rsidRPr="000C4B5A" w:rsidTr="001C0DBB">
        <w:tc>
          <w:tcPr>
            <w:tcW w:w="10314" w:type="dxa"/>
          </w:tcPr>
          <w:p w:rsidR="00853D64" w:rsidRPr="00015A07" w:rsidRDefault="00853D64" w:rsidP="005F7ED9">
            <w:pPr>
              <w:pStyle w:val="a6"/>
              <w:ind w:firstLine="540"/>
            </w:pPr>
            <w:r w:rsidRPr="00015A07">
              <w:t>Ознакомиться с документами по объект</w:t>
            </w:r>
            <w:r w:rsidR="004B4934">
              <w:t xml:space="preserve">у </w:t>
            </w:r>
            <w:r w:rsidRPr="00015A07">
              <w:t xml:space="preserve">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города Радужный </w:t>
            </w:r>
            <w:hyperlink r:id="rId13" w:history="1">
              <w:r w:rsidRPr="00015A07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admrad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015A07">
              <w:rPr>
                <w:b/>
              </w:rPr>
              <w:t xml:space="preserve"> </w:t>
            </w:r>
            <w:r w:rsidRPr="00015A07">
              <w:t xml:space="preserve">и на официальном сайте Российской Федерации </w:t>
            </w:r>
            <w:hyperlink r:id="rId14" w:history="1">
              <w:r w:rsidRPr="00015A07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torgi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gov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="005F7ED9">
              <w:rPr>
                <w:b/>
              </w:rPr>
              <w:t xml:space="preserve"> (ГИС Торги)</w:t>
            </w:r>
            <w:r w:rsidRPr="00015A07">
              <w:t xml:space="preserve">, а также у </w:t>
            </w:r>
            <w:r w:rsidRPr="00015A07">
              <w:rPr>
                <w:b/>
              </w:rPr>
              <w:t>Продавца</w:t>
            </w:r>
            <w:r w:rsidRPr="00015A07">
              <w:t xml:space="preserve"> в любой день, установленный для приема заявок, т.е. ежедневно, кроме субботы, воскресенья и праздничных дней с 9 час. 00 мин. до 12 час. 30 мин. и с 14 час. 00 мин. до 17 час. 00 мин. (время местное). Обращаться по адресу: Ханты-Мансийский автономный округ – Югра, г. Радужный, </w:t>
            </w:r>
            <w:r w:rsidR="0015150F">
              <w:t>6</w:t>
            </w:r>
            <w:r w:rsidRPr="00015A07">
              <w:t xml:space="preserve"> микрорайон, дом </w:t>
            </w:r>
            <w:r w:rsidR="0015150F">
              <w:t>18</w:t>
            </w:r>
            <w:r w:rsidRPr="00015A07">
              <w:t xml:space="preserve">, кабинет </w:t>
            </w:r>
            <w:r w:rsidR="005F7ED9">
              <w:t>9</w:t>
            </w:r>
            <w:r w:rsidRPr="00015A07">
              <w:t>, телефон 25-811,</w:t>
            </w:r>
            <w:r w:rsidR="00440A6F">
              <w:t xml:space="preserve"> 25-864,</w:t>
            </w:r>
            <w:r w:rsidR="005F7ED9">
              <w:t xml:space="preserve"> 25-808</w:t>
            </w:r>
            <w:r w:rsidRPr="00015A07">
              <w:t>.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1F4443" w:rsidRDefault="0081023B" w:rsidP="007C2E3F">
            <w:pPr>
              <w:pStyle w:val="a4"/>
              <w:widowControl w:val="0"/>
              <w:ind w:left="0"/>
              <w:jc w:val="center"/>
              <w:rPr>
                <w:b/>
              </w:rPr>
            </w:pPr>
            <w:r w:rsidRPr="001F4443">
              <w:rPr>
                <w:b/>
              </w:rPr>
              <w:t>1</w:t>
            </w:r>
            <w:r w:rsidR="007C2E3F">
              <w:rPr>
                <w:b/>
              </w:rPr>
              <w:t>0</w:t>
            </w:r>
            <w:r w:rsidRPr="001F4443">
              <w:rPr>
                <w:b/>
              </w:rPr>
              <w:t>. Срок заключения договора купли-продажи.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AF7609" w:rsidRDefault="00221591" w:rsidP="002215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t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</w:t>
            </w:r>
            <w:r w:rsidR="0081023B" w:rsidRPr="001F4443">
              <w:rPr>
                <w:rFonts w:eastAsia="Calibri"/>
              </w:rPr>
              <w:t>.</w:t>
            </w:r>
            <w:r w:rsidR="005B6B44">
              <w:t xml:space="preserve"> </w:t>
            </w:r>
            <w:r w:rsidR="0081023B" w:rsidRPr="001F4443">
              <w:t>При уклонении или отказе победителя аукциона</w:t>
            </w:r>
            <w:r>
              <w:t xml:space="preserve"> либо лица, признанного единственным участником аукциона</w:t>
            </w:r>
            <w:r w:rsidR="0081023B" w:rsidRPr="001F4443">
              <w:t xml:space="preserve"> от заключения в установленный срок договора купли-продажи имущества </w:t>
            </w:r>
            <w:r>
              <w:t xml:space="preserve">задаток ему не возвращается и он утрачивает право на заключение указанного договора. </w:t>
            </w:r>
            <w:r w:rsidR="0081023B" w:rsidRPr="00BF5F47">
              <w:rPr>
                <w:color w:val="000000" w:themeColor="text1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      </w:r>
          </w:p>
        </w:tc>
      </w:tr>
      <w:tr w:rsidR="0085203E" w:rsidRPr="000C4B5A" w:rsidTr="001C0DBB">
        <w:tc>
          <w:tcPr>
            <w:tcW w:w="10314" w:type="dxa"/>
          </w:tcPr>
          <w:p w:rsidR="0085203E" w:rsidRPr="00981ADB" w:rsidRDefault="00152730" w:rsidP="007C2E3F">
            <w:pPr>
              <w:autoSpaceDE w:val="0"/>
              <w:autoSpaceDN w:val="0"/>
              <w:adjustRightInd w:val="0"/>
              <w:jc w:val="center"/>
            </w:pPr>
            <w:r w:rsidRPr="00981ADB">
              <w:rPr>
                <w:b/>
              </w:rPr>
              <w:t>1</w:t>
            </w:r>
            <w:r w:rsidR="007C2E3F">
              <w:rPr>
                <w:b/>
              </w:rPr>
              <w:t>1</w:t>
            </w:r>
            <w:r w:rsidR="0085203E" w:rsidRPr="00981ADB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81023B" w:rsidRPr="000C4B5A" w:rsidTr="001C0DBB">
        <w:tc>
          <w:tcPr>
            <w:tcW w:w="10314" w:type="dxa"/>
          </w:tcPr>
          <w:p w:rsidR="00913FAA" w:rsidRDefault="00913FAA" w:rsidP="00913FAA">
            <w:pPr>
              <w:pStyle w:val="a6"/>
              <w:ind w:firstLine="567"/>
              <w:rPr>
                <w:b/>
              </w:rPr>
            </w:pPr>
            <w:r w:rsidRPr="00447BEB">
              <w:rPr>
                <w:b/>
              </w:rPr>
              <w:t>Реквизиты для оплаты  имущества приобретаемого покупателем:</w:t>
            </w:r>
          </w:p>
          <w:p w:rsidR="00913FAA" w:rsidRPr="0078406A" w:rsidRDefault="00913FAA" w:rsidP="00913FAA">
            <w:r w:rsidRPr="0078406A">
              <w:t>БИК 007162163</w:t>
            </w:r>
            <w:r w:rsidRPr="0078406A">
              <w:tab/>
            </w:r>
            <w:r w:rsidRPr="0078406A">
              <w:tab/>
            </w:r>
          </w:p>
          <w:p w:rsidR="00913FAA" w:rsidRPr="0078406A" w:rsidRDefault="00913FAA" w:rsidP="00913FAA">
            <w:r w:rsidRPr="0078406A">
              <w:lastRenderedPageBreak/>
              <w:t>ИНН 8609012960  КПП 860901001</w:t>
            </w:r>
            <w:r w:rsidRPr="0078406A">
              <w:tab/>
            </w:r>
          </w:p>
          <w:p w:rsidR="00913FAA" w:rsidRPr="0078406A" w:rsidRDefault="00913FAA" w:rsidP="00913FAA">
            <w:pPr>
              <w:jc w:val="both"/>
            </w:pPr>
            <w:r w:rsidRPr="0078406A">
              <w:t>УФК по Ханты-Мансийск</w:t>
            </w:r>
            <w:r w:rsidR="00F571E7">
              <w:t>ому автономному округу - Югре (</w:t>
            </w:r>
            <w:r w:rsidRPr="0078406A">
              <w:t>Комитет по управлению муниципальным имуществом 04873032560)</w:t>
            </w:r>
            <w:r w:rsidRPr="0078406A">
              <w:tab/>
            </w:r>
          </w:p>
          <w:p w:rsidR="00913FAA" w:rsidRPr="0078406A" w:rsidRDefault="00913FAA" w:rsidP="00913FAA">
            <w:r w:rsidRPr="0078406A">
              <w:t>Казначейский счет (Р/С) 03100643000000018700</w:t>
            </w:r>
          </w:p>
          <w:p w:rsidR="00913FAA" w:rsidRPr="0078406A" w:rsidRDefault="00913FAA" w:rsidP="00913FAA">
            <w:r w:rsidRPr="0078406A">
              <w:t>Единый казначейский счет (корр.счет) 40102810245370000007</w:t>
            </w:r>
          </w:p>
          <w:p w:rsidR="00913FAA" w:rsidRDefault="00913FAA" w:rsidP="00913FAA">
            <w:r w:rsidRPr="0078406A">
              <w:t>РКЦ Ханты-Мансийск г.Ханты-Мансийск</w:t>
            </w:r>
            <w:r w:rsidR="007C2350">
              <w:t>/УФК по Ханты-М</w:t>
            </w:r>
            <w:r>
              <w:t>ансийскому автономному округу – Югре, г. Ханты-Мансийск</w:t>
            </w:r>
          </w:p>
          <w:p w:rsidR="00913FAA" w:rsidRDefault="00913FAA" w:rsidP="00913FAA">
            <w:r w:rsidRPr="00EA1FE1">
              <w:t>КБК 07011402043040000410</w:t>
            </w:r>
          </w:p>
          <w:p w:rsidR="00A73B10" w:rsidRPr="00EA1FE1" w:rsidRDefault="00A73B10" w:rsidP="00913FAA">
            <w:r>
              <w:t>ОКТМО 71877000</w:t>
            </w:r>
          </w:p>
          <w:p w:rsidR="00913FAA" w:rsidRPr="00963E3C" w:rsidRDefault="00913FAA" w:rsidP="00913FAA">
            <w:pPr>
              <w:pStyle w:val="a4"/>
              <w:ind w:left="0"/>
            </w:pPr>
            <w:r w:rsidRPr="00EA1FE1">
              <w:t>Доходы от реализации иного имущества, находящегося в  собственности городских округов (в части реализации основных средств по указанному имуществу).</w:t>
            </w:r>
          </w:p>
          <w:p w:rsidR="00913FAA" w:rsidRPr="00981ADB" w:rsidRDefault="00913FAA" w:rsidP="00B9482F">
            <w:pPr>
              <w:pStyle w:val="a6"/>
              <w:ind w:firstLine="567"/>
              <w:rPr>
                <w:b/>
              </w:rPr>
            </w:pPr>
            <w:r w:rsidRPr="00447BEB">
              <w:rPr>
                <w:b/>
              </w:rPr>
              <w:t xml:space="preserve">Покупатели </w:t>
            </w:r>
            <w:r w:rsidRPr="00447BEB">
              <w:t xml:space="preserve">муниципального имущества оплачивают стоимость приобретённого  имущества </w:t>
            </w:r>
            <w:r w:rsidR="00440A6F">
              <w:t>не позднее</w:t>
            </w:r>
            <w:r w:rsidR="007C2350">
              <w:t xml:space="preserve"> 30 </w:t>
            </w:r>
            <w:r w:rsidR="00B9482F">
              <w:t>рабочих</w:t>
            </w:r>
            <w:r w:rsidR="00A73B10">
              <w:t xml:space="preserve"> </w:t>
            </w:r>
            <w:r w:rsidRPr="00447BEB">
              <w:t>дней с момента  заключения договора купли-продажи на условиях установленных договором купли-продажи</w:t>
            </w:r>
            <w:r>
              <w:t>.</w:t>
            </w:r>
          </w:p>
        </w:tc>
      </w:tr>
      <w:tr w:rsidR="0044000C" w:rsidRPr="000C4B5A" w:rsidTr="001C0DBB">
        <w:tc>
          <w:tcPr>
            <w:tcW w:w="10314" w:type="dxa"/>
          </w:tcPr>
          <w:p w:rsidR="0044000C" w:rsidRPr="00235A5E" w:rsidRDefault="0044000C" w:rsidP="007C2E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81ADB">
              <w:rPr>
                <w:b/>
                <w:bCs/>
              </w:rPr>
              <w:lastRenderedPageBreak/>
              <w:t xml:space="preserve"> </w:t>
            </w:r>
            <w:r w:rsidR="00152730" w:rsidRPr="00981ADB">
              <w:rPr>
                <w:b/>
                <w:bCs/>
              </w:rPr>
              <w:t>1</w:t>
            </w:r>
            <w:r w:rsidR="007C2E3F">
              <w:rPr>
                <w:b/>
                <w:bCs/>
              </w:rPr>
              <w:t>2</w:t>
            </w:r>
            <w:r w:rsidRPr="00981ADB">
              <w:rPr>
                <w:b/>
                <w:bCs/>
              </w:rPr>
              <w:t>.</w:t>
            </w:r>
            <w:r w:rsidRPr="00235A5E">
              <w:rPr>
                <w:b/>
                <w:bCs/>
              </w:rPr>
              <w:t xml:space="preserve">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235A5E">
              <w:rPr>
                <w:b/>
                <w:bCs/>
              </w:rPr>
              <w:t>.</w:t>
            </w:r>
          </w:p>
        </w:tc>
      </w:tr>
      <w:tr w:rsidR="0044000C" w:rsidRPr="000C4B5A" w:rsidTr="001C0DBB">
        <w:tc>
          <w:tcPr>
            <w:tcW w:w="10314" w:type="dxa"/>
          </w:tcPr>
          <w:p w:rsidR="0044000C" w:rsidRDefault="0044000C" w:rsidP="00345916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44000C" w:rsidRDefault="0044000C" w:rsidP="0034591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44000C" w:rsidRPr="008E0458" w:rsidRDefault="0044000C" w:rsidP="0034591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44000C" w:rsidRPr="00853725" w:rsidRDefault="0044000C" w:rsidP="003851D2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r w:rsidR="003851D2">
              <w:t>офшорные</w:t>
            </w:r>
            <w:r>
              <w:t xml:space="preserve">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BE4132" w:rsidRDefault="0081023B" w:rsidP="00723E66">
            <w:pPr>
              <w:autoSpaceDE w:val="0"/>
              <w:autoSpaceDN w:val="0"/>
              <w:adjustRightInd w:val="0"/>
              <w:ind w:firstLine="540"/>
              <w:jc w:val="center"/>
            </w:pPr>
            <w:r w:rsidRPr="00BE4132">
              <w:rPr>
                <w:b/>
              </w:rPr>
              <w:t>1</w:t>
            </w:r>
            <w:r w:rsidR="00723E66">
              <w:rPr>
                <w:b/>
              </w:rPr>
              <w:t>3</w:t>
            </w:r>
            <w:r w:rsidRPr="00BE4132">
              <w:rPr>
                <w:b/>
              </w:rPr>
              <w:t>. Перечень представляемых участниками торгов документов, требование к их оформлению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BE4132" w:rsidRDefault="0081023B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BE4132">
              <w:t>1.</w:t>
            </w:r>
            <w:r w:rsidRPr="00BE4132">
              <w:rPr>
                <w:rFonts w:eastAsia="TimesNewRoman"/>
              </w:rPr>
              <w:t>Одновременно с заявкой установленной формы претенденты представляют следующие документы</w:t>
            </w:r>
            <w:r w:rsidRPr="00BE4132">
              <w:t>: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>юридические лица: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>заверенные копии учредительных документов;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 xml:space="preserve">физические лица предъявляют </w:t>
            </w:r>
            <w:hyperlink r:id="rId15" w:history="1">
              <w:r>
                <w:rPr>
                  <w:bCs/>
                  <w:color w:val="0000FF"/>
                </w:rPr>
                <w:t>документ</w:t>
              </w:r>
            </w:hyperlink>
            <w:r w:rsidRPr="00550BB5">
              <w:rPr>
                <w:bCs/>
              </w:rPr>
              <w:t>, удостоверяющий личность, или представляют копии всех его листов.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 xml:space="preserve">2. Все листы документов, представляемых одновременно с заявкой, либо отдельные тома </w:t>
            </w:r>
            <w:r w:rsidRPr="00550BB5">
              <w:rPr>
                <w:bCs/>
              </w:rPr>
              <w:lastRenderedPageBreak/>
              <w:t>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:rsidR="00550BB5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550BB5">
              <w:rPr>
                <w:bCs/>
              </w:rPr>
      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      </w:r>
          </w:p>
          <w:p w:rsidR="0081023B" w:rsidRPr="00550BB5" w:rsidRDefault="00550BB5" w:rsidP="00550BB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550BB5">
              <w:rPr>
                <w:bCs/>
              </w:rPr>
              <w:t>аявка и иные представленные одновременно с ней документы подаются в форме электронных документов.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BE4132" w:rsidRDefault="0081023B" w:rsidP="007C2E3F">
            <w:pPr>
              <w:pStyle w:val="a6"/>
              <w:ind w:firstLine="540"/>
              <w:jc w:val="center"/>
            </w:pPr>
            <w:r w:rsidRPr="00BE4132">
              <w:rPr>
                <w:b/>
              </w:rPr>
              <w:lastRenderedPageBreak/>
              <w:t>1</w:t>
            </w:r>
            <w:r w:rsidR="007C2E3F">
              <w:rPr>
                <w:b/>
              </w:rPr>
              <w:t>5</w:t>
            </w:r>
            <w:r w:rsidRPr="00BE4132">
              <w:rPr>
                <w:b/>
              </w:rPr>
              <w:t>. Участники продажи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BE4132" w:rsidRDefault="0081023B" w:rsidP="00BE4132">
            <w:pPr>
              <w:ind w:firstLine="284"/>
              <w:jc w:val="both"/>
            </w:pPr>
            <w:r w:rsidRPr="00BE4132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6E0235" w:rsidRDefault="0081023B" w:rsidP="007C2E3F">
            <w:pPr>
              <w:pStyle w:val="a6"/>
              <w:ind w:firstLine="540"/>
              <w:jc w:val="center"/>
            </w:pPr>
            <w:r w:rsidRPr="006E0235">
              <w:rPr>
                <w:b/>
              </w:rPr>
              <w:t>1</w:t>
            </w:r>
            <w:r w:rsidR="007C2E3F">
              <w:rPr>
                <w:b/>
              </w:rPr>
              <w:t>6</w:t>
            </w:r>
            <w:r w:rsidRPr="006E0235">
              <w:rPr>
                <w:b/>
              </w:rPr>
              <w:t>. Форма платежа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6E0235" w:rsidRDefault="0081023B" w:rsidP="00597565">
            <w:pPr>
              <w:pStyle w:val="a6"/>
            </w:pPr>
            <w:r w:rsidRPr="006E0235">
              <w:t>Безналичный расчёт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7C2E3F" w:rsidRDefault="0081023B" w:rsidP="007C2E3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2E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7C2E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Pr="007C2E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6E0235" w:rsidRPr="007C2E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Открытый аукцион в электронной форме</w:t>
            </w:r>
            <w:r w:rsidR="007C2E3F" w:rsidRPr="007C2E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несостоявшимся</w:t>
            </w:r>
            <w:r w:rsidRPr="007C2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7C2E3F" w:rsidRDefault="0081023B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E3F">
              <w:rPr>
                <w:bCs/>
              </w:rPr>
              <w:t xml:space="preserve">- не было подано ни одной заявки на участие </w:t>
            </w:r>
            <w:r w:rsidR="007C2E3F" w:rsidRPr="007C2E3F">
              <w:rPr>
                <w:bCs/>
              </w:rPr>
              <w:t>л</w:t>
            </w:r>
            <w:r w:rsidRPr="007C2E3F">
              <w:rPr>
                <w:bCs/>
              </w:rPr>
              <w:t>ибо ни один из претендентов не признан участником;</w:t>
            </w:r>
          </w:p>
          <w:p w:rsidR="0081023B" w:rsidRPr="00550BB5" w:rsidRDefault="0081023B" w:rsidP="007C2E3F">
            <w:pPr>
              <w:autoSpaceDE w:val="0"/>
              <w:autoSpaceDN w:val="0"/>
              <w:adjustRightInd w:val="0"/>
              <w:jc w:val="both"/>
            </w:pPr>
            <w:r w:rsidRPr="007C2E3F">
              <w:rPr>
                <w:bCs/>
              </w:rPr>
              <w:t xml:space="preserve">- </w:t>
            </w:r>
            <w:r w:rsidR="00550BB5">
              <w:t>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81023B" w:rsidRPr="000C4B5A" w:rsidTr="001C0DBB">
        <w:tc>
          <w:tcPr>
            <w:tcW w:w="10314" w:type="dxa"/>
          </w:tcPr>
          <w:p w:rsidR="0081023B" w:rsidRPr="007C2E3F" w:rsidRDefault="0081023B" w:rsidP="007C2E3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2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7C2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7C2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81023B" w:rsidRPr="000C4B5A" w:rsidTr="001C0DBB">
        <w:tc>
          <w:tcPr>
            <w:tcW w:w="10314" w:type="dxa"/>
          </w:tcPr>
          <w:p w:rsidR="00DA359F" w:rsidRPr="003F758B" w:rsidRDefault="007C2350" w:rsidP="00C42E8A">
            <w:pPr>
              <w:pStyle w:val="a6"/>
              <w:ind w:firstLine="142"/>
            </w:pPr>
            <w:r>
              <w:t>Муниципальное имущество на торги не выставлялось</w:t>
            </w:r>
            <w:r w:rsidR="00C42E8A">
              <w:t xml:space="preserve"> </w:t>
            </w:r>
          </w:p>
        </w:tc>
      </w:tr>
    </w:tbl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Default="00CE0837" w:rsidP="00CE0837">
      <w:pPr>
        <w:pStyle w:val="a6"/>
        <w:ind w:firstLine="708"/>
        <w:rPr>
          <w:b/>
        </w:rPr>
      </w:pPr>
    </w:p>
    <w:p w:rsidR="00CE0837" w:rsidRPr="00CE0837" w:rsidRDefault="00CE0837" w:rsidP="00CE0837">
      <w:pPr>
        <w:pStyle w:val="a6"/>
        <w:ind w:firstLine="708"/>
        <w:rPr>
          <w:b/>
        </w:rPr>
      </w:pPr>
    </w:p>
    <w:p w:rsidR="00867594" w:rsidRDefault="00867594" w:rsidP="00503C30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03C30" w:rsidRPr="00D31D0F" w:rsidRDefault="00503C30" w:rsidP="00503C30">
      <w:pPr>
        <w:pStyle w:val="a6"/>
      </w:pPr>
    </w:p>
    <w:p w:rsidR="00503C30" w:rsidRDefault="00503C30" w:rsidP="00503C30">
      <w:pPr>
        <w:pStyle w:val="a6"/>
        <w:ind w:firstLine="708"/>
        <w:jc w:val="right"/>
        <w:rPr>
          <w:b/>
        </w:rPr>
      </w:pPr>
    </w:p>
    <w:p w:rsidR="00503C30" w:rsidRDefault="00503C30" w:rsidP="005F7FB9">
      <w:pPr>
        <w:jc w:val="right"/>
      </w:pPr>
    </w:p>
    <w:sectPr w:rsidR="00503C30" w:rsidSect="00EF1D66">
      <w:footerReference w:type="even" r:id="rId16"/>
      <w:footerReference w:type="default" r:id="rId17"/>
      <w:type w:val="continuous"/>
      <w:pgSz w:w="11906" w:h="16838"/>
      <w:pgMar w:top="709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42" w:rsidRDefault="00AA2842">
      <w:r>
        <w:separator/>
      </w:r>
    </w:p>
  </w:endnote>
  <w:endnote w:type="continuationSeparator" w:id="0">
    <w:p w:rsidR="00AA2842" w:rsidRDefault="00AA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9B" w:rsidRDefault="00EB3FB9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7609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7609B" w:rsidRDefault="0047609B" w:rsidP="00E82DE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9B" w:rsidRDefault="00EB3FB9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7609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10997">
      <w:rPr>
        <w:rStyle w:val="af6"/>
        <w:noProof/>
      </w:rPr>
      <w:t>2</w:t>
    </w:r>
    <w:r>
      <w:rPr>
        <w:rStyle w:val="af6"/>
      </w:rPr>
      <w:fldChar w:fldCharType="end"/>
    </w:r>
  </w:p>
  <w:p w:rsidR="0047609B" w:rsidRDefault="0047609B" w:rsidP="00E82DE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42" w:rsidRDefault="00AA2842">
      <w:r>
        <w:separator/>
      </w:r>
    </w:p>
  </w:footnote>
  <w:footnote w:type="continuationSeparator" w:id="0">
    <w:p w:rsidR="00AA2842" w:rsidRDefault="00AA2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E1B"/>
    <w:rsid w:val="00003297"/>
    <w:rsid w:val="00003785"/>
    <w:rsid w:val="00005A98"/>
    <w:rsid w:val="00007CC5"/>
    <w:rsid w:val="000107C3"/>
    <w:rsid w:val="00010BC7"/>
    <w:rsid w:val="00013017"/>
    <w:rsid w:val="000137B6"/>
    <w:rsid w:val="000148C7"/>
    <w:rsid w:val="00015A07"/>
    <w:rsid w:val="000233A6"/>
    <w:rsid w:val="00023EA2"/>
    <w:rsid w:val="000242C8"/>
    <w:rsid w:val="00024E06"/>
    <w:rsid w:val="00031255"/>
    <w:rsid w:val="00031C3D"/>
    <w:rsid w:val="000325D3"/>
    <w:rsid w:val="00032913"/>
    <w:rsid w:val="00032CD6"/>
    <w:rsid w:val="000330D0"/>
    <w:rsid w:val="000332A1"/>
    <w:rsid w:val="00035D3F"/>
    <w:rsid w:val="00037D33"/>
    <w:rsid w:val="00041871"/>
    <w:rsid w:val="00041919"/>
    <w:rsid w:val="00043DB0"/>
    <w:rsid w:val="0004469C"/>
    <w:rsid w:val="00047358"/>
    <w:rsid w:val="00047861"/>
    <w:rsid w:val="00047D34"/>
    <w:rsid w:val="00052707"/>
    <w:rsid w:val="00052839"/>
    <w:rsid w:val="00054630"/>
    <w:rsid w:val="00056B56"/>
    <w:rsid w:val="0006199A"/>
    <w:rsid w:val="00061EA1"/>
    <w:rsid w:val="0006521F"/>
    <w:rsid w:val="00065B9B"/>
    <w:rsid w:val="00066ACC"/>
    <w:rsid w:val="00073D29"/>
    <w:rsid w:val="0008327A"/>
    <w:rsid w:val="00084F77"/>
    <w:rsid w:val="00084F83"/>
    <w:rsid w:val="00085F45"/>
    <w:rsid w:val="00093190"/>
    <w:rsid w:val="00093814"/>
    <w:rsid w:val="00094575"/>
    <w:rsid w:val="00095BC2"/>
    <w:rsid w:val="00095BD1"/>
    <w:rsid w:val="00096D56"/>
    <w:rsid w:val="0009719B"/>
    <w:rsid w:val="000A08B7"/>
    <w:rsid w:val="000A16FD"/>
    <w:rsid w:val="000A223B"/>
    <w:rsid w:val="000A5E4B"/>
    <w:rsid w:val="000A7BB5"/>
    <w:rsid w:val="000B0062"/>
    <w:rsid w:val="000B1A4B"/>
    <w:rsid w:val="000B1ED9"/>
    <w:rsid w:val="000B42BA"/>
    <w:rsid w:val="000B6BE6"/>
    <w:rsid w:val="000C0323"/>
    <w:rsid w:val="000C204F"/>
    <w:rsid w:val="000C4B5A"/>
    <w:rsid w:val="000D1114"/>
    <w:rsid w:val="000D226B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105B60"/>
    <w:rsid w:val="001079B2"/>
    <w:rsid w:val="00107C4C"/>
    <w:rsid w:val="00110243"/>
    <w:rsid w:val="00113854"/>
    <w:rsid w:val="0011447B"/>
    <w:rsid w:val="001148CB"/>
    <w:rsid w:val="00126B59"/>
    <w:rsid w:val="00130B07"/>
    <w:rsid w:val="0013217E"/>
    <w:rsid w:val="001325B3"/>
    <w:rsid w:val="00134F16"/>
    <w:rsid w:val="0014313B"/>
    <w:rsid w:val="00143D3B"/>
    <w:rsid w:val="00145B04"/>
    <w:rsid w:val="00147292"/>
    <w:rsid w:val="00147D84"/>
    <w:rsid w:val="0015150F"/>
    <w:rsid w:val="0015187A"/>
    <w:rsid w:val="001522DD"/>
    <w:rsid w:val="00152730"/>
    <w:rsid w:val="00152D4F"/>
    <w:rsid w:val="00155A1C"/>
    <w:rsid w:val="0015782E"/>
    <w:rsid w:val="00160D80"/>
    <w:rsid w:val="00163C83"/>
    <w:rsid w:val="0016539A"/>
    <w:rsid w:val="00166515"/>
    <w:rsid w:val="00167FD0"/>
    <w:rsid w:val="00170C98"/>
    <w:rsid w:val="001731F1"/>
    <w:rsid w:val="00173A59"/>
    <w:rsid w:val="001802A3"/>
    <w:rsid w:val="001811CF"/>
    <w:rsid w:val="0018470C"/>
    <w:rsid w:val="00184C95"/>
    <w:rsid w:val="00194AD4"/>
    <w:rsid w:val="00195442"/>
    <w:rsid w:val="00195CE5"/>
    <w:rsid w:val="001966F9"/>
    <w:rsid w:val="00196F25"/>
    <w:rsid w:val="001971A9"/>
    <w:rsid w:val="001B0338"/>
    <w:rsid w:val="001B0B76"/>
    <w:rsid w:val="001B174F"/>
    <w:rsid w:val="001B1BDA"/>
    <w:rsid w:val="001B2723"/>
    <w:rsid w:val="001B3B9C"/>
    <w:rsid w:val="001B4360"/>
    <w:rsid w:val="001B7A8F"/>
    <w:rsid w:val="001C08A5"/>
    <w:rsid w:val="001C0DBB"/>
    <w:rsid w:val="001C10D8"/>
    <w:rsid w:val="001C3D0A"/>
    <w:rsid w:val="001C5324"/>
    <w:rsid w:val="001C56C9"/>
    <w:rsid w:val="001C747F"/>
    <w:rsid w:val="001D05C1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081D"/>
    <w:rsid w:val="00211D60"/>
    <w:rsid w:val="002131B3"/>
    <w:rsid w:val="00213292"/>
    <w:rsid w:val="00215440"/>
    <w:rsid w:val="00221591"/>
    <w:rsid w:val="0022254C"/>
    <w:rsid w:val="0022330A"/>
    <w:rsid w:val="002245D9"/>
    <w:rsid w:val="002245DF"/>
    <w:rsid w:val="00230A6D"/>
    <w:rsid w:val="00230CF4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47F5C"/>
    <w:rsid w:val="00252545"/>
    <w:rsid w:val="00253040"/>
    <w:rsid w:val="00254918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F3B"/>
    <w:rsid w:val="00276D75"/>
    <w:rsid w:val="002837E4"/>
    <w:rsid w:val="00283B5B"/>
    <w:rsid w:val="00284BBD"/>
    <w:rsid w:val="002879BF"/>
    <w:rsid w:val="002968A1"/>
    <w:rsid w:val="002976D4"/>
    <w:rsid w:val="002A0B1A"/>
    <w:rsid w:val="002A0F20"/>
    <w:rsid w:val="002A6E19"/>
    <w:rsid w:val="002B2691"/>
    <w:rsid w:val="002B31C3"/>
    <w:rsid w:val="002B3D9F"/>
    <w:rsid w:val="002B4AF4"/>
    <w:rsid w:val="002B5B7A"/>
    <w:rsid w:val="002B75EA"/>
    <w:rsid w:val="002C1753"/>
    <w:rsid w:val="002C20EB"/>
    <w:rsid w:val="002C2A4F"/>
    <w:rsid w:val="002C5172"/>
    <w:rsid w:val="002C5182"/>
    <w:rsid w:val="002C6317"/>
    <w:rsid w:val="002C7743"/>
    <w:rsid w:val="002D1943"/>
    <w:rsid w:val="002D1C58"/>
    <w:rsid w:val="002D1CD3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3006A8"/>
    <w:rsid w:val="00301279"/>
    <w:rsid w:val="0030137D"/>
    <w:rsid w:val="0030158E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275BC"/>
    <w:rsid w:val="00330803"/>
    <w:rsid w:val="00330862"/>
    <w:rsid w:val="00331E57"/>
    <w:rsid w:val="00332AF6"/>
    <w:rsid w:val="00332B9B"/>
    <w:rsid w:val="003346BA"/>
    <w:rsid w:val="0033535B"/>
    <w:rsid w:val="003362A4"/>
    <w:rsid w:val="0033774C"/>
    <w:rsid w:val="00340BA6"/>
    <w:rsid w:val="003413A7"/>
    <w:rsid w:val="00342AF5"/>
    <w:rsid w:val="00343FA1"/>
    <w:rsid w:val="00345D8E"/>
    <w:rsid w:val="0035066C"/>
    <w:rsid w:val="003512E2"/>
    <w:rsid w:val="0035451A"/>
    <w:rsid w:val="00360FBA"/>
    <w:rsid w:val="00361327"/>
    <w:rsid w:val="00362384"/>
    <w:rsid w:val="0036331A"/>
    <w:rsid w:val="0037112C"/>
    <w:rsid w:val="00371F67"/>
    <w:rsid w:val="00372886"/>
    <w:rsid w:val="00376051"/>
    <w:rsid w:val="003767D9"/>
    <w:rsid w:val="00382801"/>
    <w:rsid w:val="00383EDB"/>
    <w:rsid w:val="003844D1"/>
    <w:rsid w:val="003851D2"/>
    <w:rsid w:val="003863F7"/>
    <w:rsid w:val="003868D2"/>
    <w:rsid w:val="00387E80"/>
    <w:rsid w:val="003917E2"/>
    <w:rsid w:val="00392DB4"/>
    <w:rsid w:val="00393434"/>
    <w:rsid w:val="0039481B"/>
    <w:rsid w:val="00396721"/>
    <w:rsid w:val="003974DF"/>
    <w:rsid w:val="00397F36"/>
    <w:rsid w:val="003A2C30"/>
    <w:rsid w:val="003A4F51"/>
    <w:rsid w:val="003A7A5B"/>
    <w:rsid w:val="003B2A7B"/>
    <w:rsid w:val="003B3DC0"/>
    <w:rsid w:val="003B40E4"/>
    <w:rsid w:val="003B4F34"/>
    <w:rsid w:val="003C1DA8"/>
    <w:rsid w:val="003C4DF1"/>
    <w:rsid w:val="003C535B"/>
    <w:rsid w:val="003C6631"/>
    <w:rsid w:val="003C77B5"/>
    <w:rsid w:val="003D1184"/>
    <w:rsid w:val="003D3102"/>
    <w:rsid w:val="003D312D"/>
    <w:rsid w:val="003D3641"/>
    <w:rsid w:val="003D3B8E"/>
    <w:rsid w:val="003D4265"/>
    <w:rsid w:val="003E19C0"/>
    <w:rsid w:val="003E1E3D"/>
    <w:rsid w:val="003E2C82"/>
    <w:rsid w:val="003E32A8"/>
    <w:rsid w:val="003E485F"/>
    <w:rsid w:val="003E5F93"/>
    <w:rsid w:val="003F2770"/>
    <w:rsid w:val="003F4054"/>
    <w:rsid w:val="003F669A"/>
    <w:rsid w:val="003F699B"/>
    <w:rsid w:val="003F758B"/>
    <w:rsid w:val="00400FE6"/>
    <w:rsid w:val="0040184C"/>
    <w:rsid w:val="00403404"/>
    <w:rsid w:val="00404FB2"/>
    <w:rsid w:val="00406660"/>
    <w:rsid w:val="00407C7E"/>
    <w:rsid w:val="00411DA0"/>
    <w:rsid w:val="0041448A"/>
    <w:rsid w:val="00416D8F"/>
    <w:rsid w:val="00420DD1"/>
    <w:rsid w:val="00422B71"/>
    <w:rsid w:val="00423ECD"/>
    <w:rsid w:val="00425423"/>
    <w:rsid w:val="004319D6"/>
    <w:rsid w:val="00434CD5"/>
    <w:rsid w:val="00436AAF"/>
    <w:rsid w:val="00436FEB"/>
    <w:rsid w:val="00437D8F"/>
    <w:rsid w:val="0044000C"/>
    <w:rsid w:val="00440A6F"/>
    <w:rsid w:val="004411AF"/>
    <w:rsid w:val="00443BA9"/>
    <w:rsid w:val="004463FB"/>
    <w:rsid w:val="0045119F"/>
    <w:rsid w:val="00453793"/>
    <w:rsid w:val="0046147C"/>
    <w:rsid w:val="00462830"/>
    <w:rsid w:val="00466922"/>
    <w:rsid w:val="00466A62"/>
    <w:rsid w:val="00470CA7"/>
    <w:rsid w:val="00471883"/>
    <w:rsid w:val="00472F35"/>
    <w:rsid w:val="00473493"/>
    <w:rsid w:val="00473C27"/>
    <w:rsid w:val="0047609B"/>
    <w:rsid w:val="00482374"/>
    <w:rsid w:val="00484410"/>
    <w:rsid w:val="00484918"/>
    <w:rsid w:val="00486E18"/>
    <w:rsid w:val="00486F9C"/>
    <w:rsid w:val="00487782"/>
    <w:rsid w:val="00487ACC"/>
    <w:rsid w:val="00491E57"/>
    <w:rsid w:val="00492746"/>
    <w:rsid w:val="004947E6"/>
    <w:rsid w:val="00495595"/>
    <w:rsid w:val="00497306"/>
    <w:rsid w:val="004A191A"/>
    <w:rsid w:val="004A5AF4"/>
    <w:rsid w:val="004B0125"/>
    <w:rsid w:val="004B3AFC"/>
    <w:rsid w:val="004B411A"/>
    <w:rsid w:val="004B4934"/>
    <w:rsid w:val="004B6AFD"/>
    <w:rsid w:val="004C20E5"/>
    <w:rsid w:val="004C2E4D"/>
    <w:rsid w:val="004C35D1"/>
    <w:rsid w:val="004C7399"/>
    <w:rsid w:val="004D0D1B"/>
    <w:rsid w:val="004D0E14"/>
    <w:rsid w:val="004D224F"/>
    <w:rsid w:val="004D2A54"/>
    <w:rsid w:val="004D2E7A"/>
    <w:rsid w:val="004D38EE"/>
    <w:rsid w:val="004E2C5F"/>
    <w:rsid w:val="004E4F3C"/>
    <w:rsid w:val="004E6C31"/>
    <w:rsid w:val="004F035A"/>
    <w:rsid w:val="004F25C1"/>
    <w:rsid w:val="004F2A00"/>
    <w:rsid w:val="004F3124"/>
    <w:rsid w:val="004F3D0E"/>
    <w:rsid w:val="004F55D8"/>
    <w:rsid w:val="004F62F4"/>
    <w:rsid w:val="00502336"/>
    <w:rsid w:val="00503C30"/>
    <w:rsid w:val="00505FEA"/>
    <w:rsid w:val="005113FF"/>
    <w:rsid w:val="0051273B"/>
    <w:rsid w:val="00514C19"/>
    <w:rsid w:val="0052218B"/>
    <w:rsid w:val="00523B4D"/>
    <w:rsid w:val="00530B6D"/>
    <w:rsid w:val="00531E5D"/>
    <w:rsid w:val="00532C7D"/>
    <w:rsid w:val="00534B30"/>
    <w:rsid w:val="00535383"/>
    <w:rsid w:val="00536681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0BB5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83"/>
    <w:rsid w:val="00576745"/>
    <w:rsid w:val="00577E47"/>
    <w:rsid w:val="00580A22"/>
    <w:rsid w:val="00580B6C"/>
    <w:rsid w:val="00581134"/>
    <w:rsid w:val="00581581"/>
    <w:rsid w:val="005835ED"/>
    <w:rsid w:val="00590728"/>
    <w:rsid w:val="00591B0A"/>
    <w:rsid w:val="005930A6"/>
    <w:rsid w:val="005938E9"/>
    <w:rsid w:val="00594755"/>
    <w:rsid w:val="005949A5"/>
    <w:rsid w:val="00597565"/>
    <w:rsid w:val="005A10AC"/>
    <w:rsid w:val="005A6316"/>
    <w:rsid w:val="005A6796"/>
    <w:rsid w:val="005B172D"/>
    <w:rsid w:val="005B198D"/>
    <w:rsid w:val="005B319D"/>
    <w:rsid w:val="005B4650"/>
    <w:rsid w:val="005B6B44"/>
    <w:rsid w:val="005B71F1"/>
    <w:rsid w:val="005C0052"/>
    <w:rsid w:val="005C0ED0"/>
    <w:rsid w:val="005C3BA3"/>
    <w:rsid w:val="005C6589"/>
    <w:rsid w:val="005C72B0"/>
    <w:rsid w:val="005D025F"/>
    <w:rsid w:val="005D05E9"/>
    <w:rsid w:val="005D104C"/>
    <w:rsid w:val="005D34B9"/>
    <w:rsid w:val="005D68AB"/>
    <w:rsid w:val="005D78AD"/>
    <w:rsid w:val="005E13FF"/>
    <w:rsid w:val="005E37E6"/>
    <w:rsid w:val="005E43F0"/>
    <w:rsid w:val="005E74FA"/>
    <w:rsid w:val="005E75F6"/>
    <w:rsid w:val="005F1404"/>
    <w:rsid w:val="005F1BB3"/>
    <w:rsid w:val="005F3A70"/>
    <w:rsid w:val="005F6DC8"/>
    <w:rsid w:val="005F7DA7"/>
    <w:rsid w:val="005F7ED9"/>
    <w:rsid w:val="005F7FB9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F5D"/>
    <w:rsid w:val="00621388"/>
    <w:rsid w:val="006216AA"/>
    <w:rsid w:val="006230D4"/>
    <w:rsid w:val="00626793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7075"/>
    <w:rsid w:val="00647670"/>
    <w:rsid w:val="0065255D"/>
    <w:rsid w:val="00654EFC"/>
    <w:rsid w:val="00655625"/>
    <w:rsid w:val="00656472"/>
    <w:rsid w:val="006564A3"/>
    <w:rsid w:val="0066158F"/>
    <w:rsid w:val="00661B50"/>
    <w:rsid w:val="0066216A"/>
    <w:rsid w:val="00662397"/>
    <w:rsid w:val="00665291"/>
    <w:rsid w:val="00665510"/>
    <w:rsid w:val="0066553B"/>
    <w:rsid w:val="00665839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109D"/>
    <w:rsid w:val="00692A7C"/>
    <w:rsid w:val="00694653"/>
    <w:rsid w:val="00695AAE"/>
    <w:rsid w:val="00695C50"/>
    <w:rsid w:val="00696346"/>
    <w:rsid w:val="006970BA"/>
    <w:rsid w:val="006A0DAA"/>
    <w:rsid w:val="006A202F"/>
    <w:rsid w:val="006A366A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696D"/>
    <w:rsid w:val="006D11E3"/>
    <w:rsid w:val="006D648F"/>
    <w:rsid w:val="006D6ADD"/>
    <w:rsid w:val="006D731F"/>
    <w:rsid w:val="006E00A8"/>
    <w:rsid w:val="006E0235"/>
    <w:rsid w:val="006E1E9B"/>
    <w:rsid w:val="006E3436"/>
    <w:rsid w:val="006E4097"/>
    <w:rsid w:val="006E53AA"/>
    <w:rsid w:val="006F1D86"/>
    <w:rsid w:val="006F2E5D"/>
    <w:rsid w:val="006F51F1"/>
    <w:rsid w:val="006F60F1"/>
    <w:rsid w:val="00700810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175CA"/>
    <w:rsid w:val="00723E66"/>
    <w:rsid w:val="00724F93"/>
    <w:rsid w:val="00725807"/>
    <w:rsid w:val="00727627"/>
    <w:rsid w:val="007313B2"/>
    <w:rsid w:val="00731915"/>
    <w:rsid w:val="007329AD"/>
    <w:rsid w:val="0073405C"/>
    <w:rsid w:val="007375D7"/>
    <w:rsid w:val="007416AE"/>
    <w:rsid w:val="007455F4"/>
    <w:rsid w:val="0074678D"/>
    <w:rsid w:val="00752061"/>
    <w:rsid w:val="00755981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71F5"/>
    <w:rsid w:val="00787278"/>
    <w:rsid w:val="007910D3"/>
    <w:rsid w:val="00791CD7"/>
    <w:rsid w:val="0079333B"/>
    <w:rsid w:val="007934EC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B4D"/>
    <w:rsid w:val="007B1A1B"/>
    <w:rsid w:val="007B28F1"/>
    <w:rsid w:val="007B2960"/>
    <w:rsid w:val="007B3763"/>
    <w:rsid w:val="007B4E52"/>
    <w:rsid w:val="007B6669"/>
    <w:rsid w:val="007C0373"/>
    <w:rsid w:val="007C07C2"/>
    <w:rsid w:val="007C0A5C"/>
    <w:rsid w:val="007C179E"/>
    <w:rsid w:val="007C2350"/>
    <w:rsid w:val="007C2E3F"/>
    <w:rsid w:val="007C34AD"/>
    <w:rsid w:val="007C4346"/>
    <w:rsid w:val="007C631D"/>
    <w:rsid w:val="007D5E2C"/>
    <w:rsid w:val="007E670C"/>
    <w:rsid w:val="007E75FE"/>
    <w:rsid w:val="007E7906"/>
    <w:rsid w:val="007F106A"/>
    <w:rsid w:val="007F28F9"/>
    <w:rsid w:val="007F2986"/>
    <w:rsid w:val="007F3447"/>
    <w:rsid w:val="007F6DBA"/>
    <w:rsid w:val="007F7402"/>
    <w:rsid w:val="007F753C"/>
    <w:rsid w:val="00802465"/>
    <w:rsid w:val="00803F48"/>
    <w:rsid w:val="00804479"/>
    <w:rsid w:val="0080580E"/>
    <w:rsid w:val="00807D97"/>
    <w:rsid w:val="0081023B"/>
    <w:rsid w:val="008125FF"/>
    <w:rsid w:val="00813D5E"/>
    <w:rsid w:val="00814414"/>
    <w:rsid w:val="00815098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43302"/>
    <w:rsid w:val="00844913"/>
    <w:rsid w:val="00846190"/>
    <w:rsid w:val="00851906"/>
    <w:rsid w:val="0085203E"/>
    <w:rsid w:val="008532B7"/>
    <w:rsid w:val="00853D64"/>
    <w:rsid w:val="008548FE"/>
    <w:rsid w:val="0085514E"/>
    <w:rsid w:val="008553B8"/>
    <w:rsid w:val="008579C1"/>
    <w:rsid w:val="00857BB6"/>
    <w:rsid w:val="008612F8"/>
    <w:rsid w:val="00861B0C"/>
    <w:rsid w:val="00864816"/>
    <w:rsid w:val="0086567B"/>
    <w:rsid w:val="00866487"/>
    <w:rsid w:val="00866551"/>
    <w:rsid w:val="00867594"/>
    <w:rsid w:val="0087065C"/>
    <w:rsid w:val="00875C6D"/>
    <w:rsid w:val="00875CC4"/>
    <w:rsid w:val="008856AF"/>
    <w:rsid w:val="008861D1"/>
    <w:rsid w:val="008927B4"/>
    <w:rsid w:val="008A0D4D"/>
    <w:rsid w:val="008A115D"/>
    <w:rsid w:val="008A2319"/>
    <w:rsid w:val="008B18CE"/>
    <w:rsid w:val="008B1FE0"/>
    <w:rsid w:val="008B212B"/>
    <w:rsid w:val="008B26C5"/>
    <w:rsid w:val="008B346E"/>
    <w:rsid w:val="008B4230"/>
    <w:rsid w:val="008B533A"/>
    <w:rsid w:val="008C23D2"/>
    <w:rsid w:val="008C2FD4"/>
    <w:rsid w:val="008C3282"/>
    <w:rsid w:val="008C4191"/>
    <w:rsid w:val="008C4A7A"/>
    <w:rsid w:val="008C4E6E"/>
    <w:rsid w:val="008C58F7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88"/>
    <w:rsid w:val="008E1AF9"/>
    <w:rsid w:val="008E39F1"/>
    <w:rsid w:val="008E5320"/>
    <w:rsid w:val="008F03F7"/>
    <w:rsid w:val="008F3F8B"/>
    <w:rsid w:val="00903308"/>
    <w:rsid w:val="009139D8"/>
    <w:rsid w:val="00913FAA"/>
    <w:rsid w:val="0091462E"/>
    <w:rsid w:val="00923A55"/>
    <w:rsid w:val="00924EB9"/>
    <w:rsid w:val="00925156"/>
    <w:rsid w:val="00925BEC"/>
    <w:rsid w:val="00925C84"/>
    <w:rsid w:val="00927A7A"/>
    <w:rsid w:val="009323B3"/>
    <w:rsid w:val="00936DEC"/>
    <w:rsid w:val="00937E99"/>
    <w:rsid w:val="0094262A"/>
    <w:rsid w:val="0094289C"/>
    <w:rsid w:val="009428CF"/>
    <w:rsid w:val="009432A6"/>
    <w:rsid w:val="00944950"/>
    <w:rsid w:val="009449F0"/>
    <w:rsid w:val="009468E3"/>
    <w:rsid w:val="00947F79"/>
    <w:rsid w:val="00954011"/>
    <w:rsid w:val="00954A6D"/>
    <w:rsid w:val="00954EBF"/>
    <w:rsid w:val="00956255"/>
    <w:rsid w:val="00956F81"/>
    <w:rsid w:val="009578F4"/>
    <w:rsid w:val="009657D2"/>
    <w:rsid w:val="00967C1A"/>
    <w:rsid w:val="009703DD"/>
    <w:rsid w:val="0097541D"/>
    <w:rsid w:val="0098186A"/>
    <w:rsid w:val="00981ADB"/>
    <w:rsid w:val="0098326E"/>
    <w:rsid w:val="00983C8E"/>
    <w:rsid w:val="0098664C"/>
    <w:rsid w:val="009868B7"/>
    <w:rsid w:val="009872C1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5E32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E2C1A"/>
    <w:rsid w:val="009E2C1C"/>
    <w:rsid w:val="009E3EC8"/>
    <w:rsid w:val="009E53A6"/>
    <w:rsid w:val="009E6D23"/>
    <w:rsid w:val="009F15C2"/>
    <w:rsid w:val="009F7BC5"/>
    <w:rsid w:val="00A00B41"/>
    <w:rsid w:val="00A010E1"/>
    <w:rsid w:val="00A025A0"/>
    <w:rsid w:val="00A04A3C"/>
    <w:rsid w:val="00A04CEB"/>
    <w:rsid w:val="00A056F2"/>
    <w:rsid w:val="00A17456"/>
    <w:rsid w:val="00A24632"/>
    <w:rsid w:val="00A25B9B"/>
    <w:rsid w:val="00A303F1"/>
    <w:rsid w:val="00A3129F"/>
    <w:rsid w:val="00A331AB"/>
    <w:rsid w:val="00A33D09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3EEA"/>
    <w:rsid w:val="00A55ACC"/>
    <w:rsid w:val="00A56814"/>
    <w:rsid w:val="00A56E68"/>
    <w:rsid w:val="00A61A15"/>
    <w:rsid w:val="00A61BE4"/>
    <w:rsid w:val="00A624B4"/>
    <w:rsid w:val="00A63267"/>
    <w:rsid w:val="00A63844"/>
    <w:rsid w:val="00A648B9"/>
    <w:rsid w:val="00A64920"/>
    <w:rsid w:val="00A6723C"/>
    <w:rsid w:val="00A73B10"/>
    <w:rsid w:val="00A73DD4"/>
    <w:rsid w:val="00A74127"/>
    <w:rsid w:val="00A75045"/>
    <w:rsid w:val="00A750C7"/>
    <w:rsid w:val="00A75B83"/>
    <w:rsid w:val="00A76652"/>
    <w:rsid w:val="00A77D78"/>
    <w:rsid w:val="00A826D9"/>
    <w:rsid w:val="00A82DFD"/>
    <w:rsid w:val="00A85049"/>
    <w:rsid w:val="00A85CDE"/>
    <w:rsid w:val="00A9201A"/>
    <w:rsid w:val="00A9686A"/>
    <w:rsid w:val="00A9725C"/>
    <w:rsid w:val="00AA0E7E"/>
    <w:rsid w:val="00AA2842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D1EBE"/>
    <w:rsid w:val="00AD3300"/>
    <w:rsid w:val="00AD3C50"/>
    <w:rsid w:val="00AD7A35"/>
    <w:rsid w:val="00AE0CCF"/>
    <w:rsid w:val="00AE0D73"/>
    <w:rsid w:val="00AE1053"/>
    <w:rsid w:val="00AE38F5"/>
    <w:rsid w:val="00AE3951"/>
    <w:rsid w:val="00AE4621"/>
    <w:rsid w:val="00AE4A43"/>
    <w:rsid w:val="00AE6DD6"/>
    <w:rsid w:val="00AF60AD"/>
    <w:rsid w:val="00AF7AB8"/>
    <w:rsid w:val="00B0057C"/>
    <w:rsid w:val="00B01F32"/>
    <w:rsid w:val="00B02C0D"/>
    <w:rsid w:val="00B065BE"/>
    <w:rsid w:val="00B12C44"/>
    <w:rsid w:val="00B15A3E"/>
    <w:rsid w:val="00B17E94"/>
    <w:rsid w:val="00B22E71"/>
    <w:rsid w:val="00B25855"/>
    <w:rsid w:val="00B26A99"/>
    <w:rsid w:val="00B30442"/>
    <w:rsid w:val="00B33FEC"/>
    <w:rsid w:val="00B368E5"/>
    <w:rsid w:val="00B37C10"/>
    <w:rsid w:val="00B43694"/>
    <w:rsid w:val="00B4755C"/>
    <w:rsid w:val="00B475DC"/>
    <w:rsid w:val="00B50C17"/>
    <w:rsid w:val="00B50CED"/>
    <w:rsid w:val="00B54351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91A13"/>
    <w:rsid w:val="00B92BF9"/>
    <w:rsid w:val="00B9482F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C1AA6"/>
    <w:rsid w:val="00BC23DF"/>
    <w:rsid w:val="00BC2581"/>
    <w:rsid w:val="00BC29ED"/>
    <w:rsid w:val="00BC2BE5"/>
    <w:rsid w:val="00BC5CC0"/>
    <w:rsid w:val="00BC5F4F"/>
    <w:rsid w:val="00BC6E86"/>
    <w:rsid w:val="00BD256C"/>
    <w:rsid w:val="00BD2AB0"/>
    <w:rsid w:val="00BD35C4"/>
    <w:rsid w:val="00BD6473"/>
    <w:rsid w:val="00BE4132"/>
    <w:rsid w:val="00BE6663"/>
    <w:rsid w:val="00BE769C"/>
    <w:rsid w:val="00BF086B"/>
    <w:rsid w:val="00BF320D"/>
    <w:rsid w:val="00BF3EF1"/>
    <w:rsid w:val="00BF5770"/>
    <w:rsid w:val="00C0050D"/>
    <w:rsid w:val="00C00FBD"/>
    <w:rsid w:val="00C02B34"/>
    <w:rsid w:val="00C03CCC"/>
    <w:rsid w:val="00C05D73"/>
    <w:rsid w:val="00C05F54"/>
    <w:rsid w:val="00C0689C"/>
    <w:rsid w:val="00C069FB"/>
    <w:rsid w:val="00C06B2E"/>
    <w:rsid w:val="00C11A82"/>
    <w:rsid w:val="00C11E4F"/>
    <w:rsid w:val="00C134FC"/>
    <w:rsid w:val="00C16BD0"/>
    <w:rsid w:val="00C20F54"/>
    <w:rsid w:val="00C229A2"/>
    <w:rsid w:val="00C234CE"/>
    <w:rsid w:val="00C24568"/>
    <w:rsid w:val="00C300A1"/>
    <w:rsid w:val="00C31441"/>
    <w:rsid w:val="00C32F4E"/>
    <w:rsid w:val="00C345B3"/>
    <w:rsid w:val="00C348F9"/>
    <w:rsid w:val="00C365BF"/>
    <w:rsid w:val="00C3768E"/>
    <w:rsid w:val="00C42716"/>
    <w:rsid w:val="00C42E8A"/>
    <w:rsid w:val="00C43636"/>
    <w:rsid w:val="00C457FF"/>
    <w:rsid w:val="00C525EA"/>
    <w:rsid w:val="00C528C3"/>
    <w:rsid w:val="00C5635D"/>
    <w:rsid w:val="00C60CD6"/>
    <w:rsid w:val="00C63715"/>
    <w:rsid w:val="00C63C18"/>
    <w:rsid w:val="00C640F7"/>
    <w:rsid w:val="00C64AA6"/>
    <w:rsid w:val="00C66903"/>
    <w:rsid w:val="00C7083C"/>
    <w:rsid w:val="00C70C9F"/>
    <w:rsid w:val="00C757BE"/>
    <w:rsid w:val="00C761E8"/>
    <w:rsid w:val="00C775E7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A0A47"/>
    <w:rsid w:val="00CA0E03"/>
    <w:rsid w:val="00CA129D"/>
    <w:rsid w:val="00CA173C"/>
    <w:rsid w:val="00CA1E1A"/>
    <w:rsid w:val="00CA3666"/>
    <w:rsid w:val="00CB08DD"/>
    <w:rsid w:val="00CB1233"/>
    <w:rsid w:val="00CB1B7E"/>
    <w:rsid w:val="00CC125A"/>
    <w:rsid w:val="00CC52C0"/>
    <w:rsid w:val="00CC5910"/>
    <w:rsid w:val="00CC6DC3"/>
    <w:rsid w:val="00CC6FE0"/>
    <w:rsid w:val="00CD12B3"/>
    <w:rsid w:val="00CD1533"/>
    <w:rsid w:val="00CD17E2"/>
    <w:rsid w:val="00CD1E02"/>
    <w:rsid w:val="00CD2699"/>
    <w:rsid w:val="00CD36D7"/>
    <w:rsid w:val="00CD629E"/>
    <w:rsid w:val="00CD6915"/>
    <w:rsid w:val="00CE0837"/>
    <w:rsid w:val="00CE1362"/>
    <w:rsid w:val="00CE2EF3"/>
    <w:rsid w:val="00CE5603"/>
    <w:rsid w:val="00CE6E17"/>
    <w:rsid w:val="00CF486B"/>
    <w:rsid w:val="00CF6FDA"/>
    <w:rsid w:val="00D018FF"/>
    <w:rsid w:val="00D03666"/>
    <w:rsid w:val="00D0542F"/>
    <w:rsid w:val="00D118E5"/>
    <w:rsid w:val="00D140FD"/>
    <w:rsid w:val="00D166C6"/>
    <w:rsid w:val="00D16EC8"/>
    <w:rsid w:val="00D220D8"/>
    <w:rsid w:val="00D22D38"/>
    <w:rsid w:val="00D242AE"/>
    <w:rsid w:val="00D24876"/>
    <w:rsid w:val="00D26AE4"/>
    <w:rsid w:val="00D26F2C"/>
    <w:rsid w:val="00D27DCD"/>
    <w:rsid w:val="00D309AB"/>
    <w:rsid w:val="00D35322"/>
    <w:rsid w:val="00D356C6"/>
    <w:rsid w:val="00D37009"/>
    <w:rsid w:val="00D41584"/>
    <w:rsid w:val="00D45CE5"/>
    <w:rsid w:val="00D4757A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A359F"/>
    <w:rsid w:val="00DB0982"/>
    <w:rsid w:val="00DB134B"/>
    <w:rsid w:val="00DB3559"/>
    <w:rsid w:val="00DB3615"/>
    <w:rsid w:val="00DB4D15"/>
    <w:rsid w:val="00DC0388"/>
    <w:rsid w:val="00DC0993"/>
    <w:rsid w:val="00DC2355"/>
    <w:rsid w:val="00DC25AC"/>
    <w:rsid w:val="00DC36CB"/>
    <w:rsid w:val="00DC37D6"/>
    <w:rsid w:val="00DC4DC1"/>
    <w:rsid w:val="00DC5948"/>
    <w:rsid w:val="00DC5D0A"/>
    <w:rsid w:val="00DC5E2C"/>
    <w:rsid w:val="00DD1F0B"/>
    <w:rsid w:val="00DD5528"/>
    <w:rsid w:val="00DD5993"/>
    <w:rsid w:val="00DF4752"/>
    <w:rsid w:val="00DF60FB"/>
    <w:rsid w:val="00DF75C0"/>
    <w:rsid w:val="00E0525E"/>
    <w:rsid w:val="00E06C61"/>
    <w:rsid w:val="00E06C8B"/>
    <w:rsid w:val="00E1050A"/>
    <w:rsid w:val="00E10997"/>
    <w:rsid w:val="00E12419"/>
    <w:rsid w:val="00E12877"/>
    <w:rsid w:val="00E13BE7"/>
    <w:rsid w:val="00E16FE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41CA5"/>
    <w:rsid w:val="00E433FF"/>
    <w:rsid w:val="00E43B20"/>
    <w:rsid w:val="00E44593"/>
    <w:rsid w:val="00E4735E"/>
    <w:rsid w:val="00E47674"/>
    <w:rsid w:val="00E52196"/>
    <w:rsid w:val="00E52B43"/>
    <w:rsid w:val="00E5500D"/>
    <w:rsid w:val="00E57F1B"/>
    <w:rsid w:val="00E62961"/>
    <w:rsid w:val="00E67EE2"/>
    <w:rsid w:val="00E72414"/>
    <w:rsid w:val="00E72ADD"/>
    <w:rsid w:val="00E73126"/>
    <w:rsid w:val="00E755D9"/>
    <w:rsid w:val="00E772EB"/>
    <w:rsid w:val="00E77970"/>
    <w:rsid w:val="00E82DEB"/>
    <w:rsid w:val="00E83043"/>
    <w:rsid w:val="00E84BA1"/>
    <w:rsid w:val="00E90809"/>
    <w:rsid w:val="00E926ED"/>
    <w:rsid w:val="00EA1FE1"/>
    <w:rsid w:val="00EA3877"/>
    <w:rsid w:val="00EA59F9"/>
    <w:rsid w:val="00EA60D7"/>
    <w:rsid w:val="00EB0F38"/>
    <w:rsid w:val="00EB311B"/>
    <w:rsid w:val="00EB3FB9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116"/>
    <w:rsid w:val="00EC5798"/>
    <w:rsid w:val="00EC57BC"/>
    <w:rsid w:val="00EC5C56"/>
    <w:rsid w:val="00EC70BB"/>
    <w:rsid w:val="00ED22D6"/>
    <w:rsid w:val="00ED2C44"/>
    <w:rsid w:val="00ED441F"/>
    <w:rsid w:val="00ED561E"/>
    <w:rsid w:val="00ED698E"/>
    <w:rsid w:val="00ED7048"/>
    <w:rsid w:val="00ED7205"/>
    <w:rsid w:val="00ED74F5"/>
    <w:rsid w:val="00EE0B0C"/>
    <w:rsid w:val="00EE664D"/>
    <w:rsid w:val="00EE708A"/>
    <w:rsid w:val="00EE7CC7"/>
    <w:rsid w:val="00EF063A"/>
    <w:rsid w:val="00EF18FA"/>
    <w:rsid w:val="00EF1D66"/>
    <w:rsid w:val="00EF578A"/>
    <w:rsid w:val="00EF5CF6"/>
    <w:rsid w:val="00EF7849"/>
    <w:rsid w:val="00EF7E40"/>
    <w:rsid w:val="00F001D8"/>
    <w:rsid w:val="00F010BB"/>
    <w:rsid w:val="00F01BA2"/>
    <w:rsid w:val="00F05533"/>
    <w:rsid w:val="00F05B58"/>
    <w:rsid w:val="00F0621D"/>
    <w:rsid w:val="00F07E1B"/>
    <w:rsid w:val="00F10030"/>
    <w:rsid w:val="00F10C26"/>
    <w:rsid w:val="00F12614"/>
    <w:rsid w:val="00F170C3"/>
    <w:rsid w:val="00F17396"/>
    <w:rsid w:val="00F2166B"/>
    <w:rsid w:val="00F23147"/>
    <w:rsid w:val="00F2326B"/>
    <w:rsid w:val="00F25055"/>
    <w:rsid w:val="00F26423"/>
    <w:rsid w:val="00F303D8"/>
    <w:rsid w:val="00F32643"/>
    <w:rsid w:val="00F41D54"/>
    <w:rsid w:val="00F430F0"/>
    <w:rsid w:val="00F44C17"/>
    <w:rsid w:val="00F452E3"/>
    <w:rsid w:val="00F45D46"/>
    <w:rsid w:val="00F503BB"/>
    <w:rsid w:val="00F50B9C"/>
    <w:rsid w:val="00F553E0"/>
    <w:rsid w:val="00F56026"/>
    <w:rsid w:val="00F571E7"/>
    <w:rsid w:val="00F60413"/>
    <w:rsid w:val="00F61011"/>
    <w:rsid w:val="00F6310D"/>
    <w:rsid w:val="00F63613"/>
    <w:rsid w:val="00F636D6"/>
    <w:rsid w:val="00F648C8"/>
    <w:rsid w:val="00F65D02"/>
    <w:rsid w:val="00F65D7F"/>
    <w:rsid w:val="00F721FF"/>
    <w:rsid w:val="00F7522A"/>
    <w:rsid w:val="00F80822"/>
    <w:rsid w:val="00F80BE8"/>
    <w:rsid w:val="00F82970"/>
    <w:rsid w:val="00F831BA"/>
    <w:rsid w:val="00F83957"/>
    <w:rsid w:val="00F83E23"/>
    <w:rsid w:val="00F865F2"/>
    <w:rsid w:val="00F876CB"/>
    <w:rsid w:val="00F925D1"/>
    <w:rsid w:val="00F95950"/>
    <w:rsid w:val="00F95AF6"/>
    <w:rsid w:val="00F95D0B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C2D53"/>
    <w:rsid w:val="00FC36B9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7085"/>
    <w:rsid w:val="00FF261D"/>
    <w:rsid w:val="00FF3F34"/>
    <w:rsid w:val="00FF4624"/>
    <w:rsid w:val="00FF4684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imprint/>
      <w:color w:val="FFFFFF"/>
      <w:sz w:val="22"/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22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paragraph" w:styleId="afa">
    <w:name w:val="No Spacing"/>
    <w:uiPriority w:val="1"/>
    <w:qFormat/>
    <w:rsid w:val="007F3447"/>
    <w:rPr>
      <w:rFonts w:asciiTheme="minorHAnsi" w:eastAsiaTheme="minorHAnsi" w:hAnsiTheme="minorHAnsi" w:cstheme="minorBidi"/>
      <w:lang w:eastAsia="en-US"/>
    </w:rPr>
  </w:style>
  <w:style w:type="paragraph" w:customStyle="1" w:styleId="ConsNormal">
    <w:name w:val="ConsNormal"/>
    <w:rsid w:val="007F344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File/DownloadFile?fid=21514325-5801-4346-a9e2-9d82cddad205" TargetMode="External"/><Relationship Id="rId13" Type="http://schemas.openxmlformats.org/officeDocument/2006/relationships/hyperlink" Target="http://www.admra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ra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B77753C2327D3CD1440C117FE8B04BF69E9606FF8834BBED1EF74534B8033F363C19652EDE8FC7D5B17E4437XFWBI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767E132FABCA80E5D8E89BBA81F5C773224245EE3648859B1788C14793711A0B1681896E1FFD4DrCB3Q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8F72-D41E-45B0-A24B-69F87B39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Василевская И.А</cp:lastModifiedBy>
  <cp:revision>4</cp:revision>
  <cp:lastPrinted>2022-08-17T08:27:00Z</cp:lastPrinted>
  <dcterms:created xsi:type="dcterms:W3CDTF">2022-08-17T08:38:00Z</dcterms:created>
  <dcterms:modified xsi:type="dcterms:W3CDTF">2022-08-17T10:23:00Z</dcterms:modified>
</cp:coreProperties>
</file>