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92F" w:rsidRDefault="004A492F">
      <w:pPr>
        <w:pStyle w:val="ConsPlusTitlePage"/>
      </w:pPr>
      <w:r>
        <w:t xml:space="preserve">Документ предоставлен </w:t>
      </w:r>
      <w:hyperlink r:id="rId4" w:history="1">
        <w:r>
          <w:rPr>
            <w:color w:val="0000FF"/>
          </w:rPr>
          <w:t>КонсультантПлюс</w:t>
        </w:r>
      </w:hyperlink>
      <w:r>
        <w:br/>
      </w:r>
    </w:p>
    <w:p w:rsidR="004A492F" w:rsidRDefault="004A492F">
      <w:pPr>
        <w:pStyle w:val="ConsPlusNormal"/>
        <w:jc w:val="both"/>
        <w:outlineLvl w:val="0"/>
      </w:pPr>
    </w:p>
    <w:p w:rsidR="004A492F" w:rsidRDefault="004A492F">
      <w:pPr>
        <w:pStyle w:val="ConsPlusTitle"/>
        <w:jc w:val="center"/>
        <w:outlineLvl w:val="0"/>
      </w:pPr>
      <w:r>
        <w:t>ПРАВИТЕЛЬСТВО РОССИЙСКОЙ ФЕДЕРАЦИИ</w:t>
      </w:r>
    </w:p>
    <w:p w:rsidR="004A492F" w:rsidRDefault="004A492F">
      <w:pPr>
        <w:pStyle w:val="ConsPlusTitle"/>
        <w:jc w:val="center"/>
      </w:pPr>
    </w:p>
    <w:p w:rsidR="004A492F" w:rsidRDefault="004A492F">
      <w:pPr>
        <w:pStyle w:val="ConsPlusTitle"/>
        <w:jc w:val="center"/>
      </w:pPr>
      <w:r>
        <w:t>ПОСТАНОВЛЕНИЕ</w:t>
      </w:r>
    </w:p>
    <w:p w:rsidR="004A492F" w:rsidRDefault="004A492F">
      <w:pPr>
        <w:pStyle w:val="ConsPlusTitle"/>
        <w:jc w:val="center"/>
      </w:pPr>
      <w:r>
        <w:t>от 1 октября 2020 г. N 1577</w:t>
      </w:r>
    </w:p>
    <w:p w:rsidR="004A492F" w:rsidRDefault="004A492F">
      <w:pPr>
        <w:pStyle w:val="ConsPlusTitle"/>
        <w:jc w:val="center"/>
      </w:pPr>
    </w:p>
    <w:p w:rsidR="004A492F" w:rsidRDefault="004A492F">
      <w:pPr>
        <w:pStyle w:val="ConsPlusTitle"/>
        <w:jc w:val="center"/>
      </w:pPr>
      <w:r>
        <w:t>ОБ УТВЕРЖДЕНИИ ПРАВИЛ</w:t>
      </w:r>
    </w:p>
    <w:p w:rsidR="004A492F" w:rsidRDefault="004A492F">
      <w:pPr>
        <w:pStyle w:val="ConsPlusTitle"/>
        <w:jc w:val="center"/>
      </w:pPr>
      <w:r>
        <w:t>ЗАКЛЮЧЕНИЯ, ИЗМЕНЕНИЯ, ПРЕКРАЩЕНИЯ ДЕЙСТВИЯ СОГЛАШЕНИЙ</w:t>
      </w:r>
    </w:p>
    <w:p w:rsidR="004A492F" w:rsidRDefault="004A492F">
      <w:pPr>
        <w:pStyle w:val="ConsPlusTitle"/>
        <w:jc w:val="center"/>
      </w:pPr>
      <w:r>
        <w:t>О ЗАЩИТЕ И ПООЩРЕНИИ КАПИТАЛОВЛОЖЕНИЙ, ВЕДЕНИЯ РЕЕСТРА</w:t>
      </w:r>
    </w:p>
    <w:p w:rsidR="004A492F" w:rsidRDefault="004A492F">
      <w:pPr>
        <w:pStyle w:val="ConsPlusTitle"/>
        <w:jc w:val="center"/>
      </w:pPr>
      <w:r>
        <w:t>СОГЛАШЕНИЙ О ЗАЩИТЕ И ПООЩРЕНИИ КАПИТАЛОВЛОЖЕНИЙ</w:t>
      </w:r>
    </w:p>
    <w:p w:rsidR="004A492F" w:rsidRDefault="004A492F">
      <w:pPr>
        <w:pStyle w:val="ConsPlusNormal"/>
        <w:ind w:firstLine="540"/>
        <w:jc w:val="both"/>
      </w:pPr>
    </w:p>
    <w:p w:rsidR="004A492F" w:rsidRDefault="004A492F">
      <w:pPr>
        <w:pStyle w:val="ConsPlusNormal"/>
        <w:ind w:firstLine="540"/>
        <w:jc w:val="both"/>
      </w:pPr>
      <w:r>
        <w:t xml:space="preserve">В соответствии с </w:t>
      </w:r>
      <w:hyperlink r:id="rId5" w:history="1">
        <w:r>
          <w:rPr>
            <w:color w:val="0000FF"/>
          </w:rPr>
          <w:t>пунктами 1</w:t>
        </w:r>
      </w:hyperlink>
      <w:r>
        <w:t xml:space="preserve">, </w:t>
      </w:r>
      <w:hyperlink r:id="rId6" w:history="1">
        <w:r>
          <w:rPr>
            <w:color w:val="0000FF"/>
          </w:rPr>
          <w:t>2</w:t>
        </w:r>
      </w:hyperlink>
      <w:r>
        <w:t xml:space="preserve">, </w:t>
      </w:r>
      <w:hyperlink r:id="rId7" w:history="1">
        <w:r>
          <w:rPr>
            <w:color w:val="0000FF"/>
          </w:rPr>
          <w:t>5</w:t>
        </w:r>
      </w:hyperlink>
      <w:r>
        <w:t xml:space="preserve">, </w:t>
      </w:r>
      <w:hyperlink r:id="rId8" w:history="1">
        <w:r>
          <w:rPr>
            <w:color w:val="0000FF"/>
          </w:rPr>
          <w:t>6 части 1 статьи 4</w:t>
        </w:r>
      </w:hyperlink>
      <w:r>
        <w:t xml:space="preserve"> и </w:t>
      </w:r>
      <w:hyperlink r:id="rId9" w:history="1">
        <w:r>
          <w:rPr>
            <w:color w:val="0000FF"/>
          </w:rPr>
          <w:t>статьей 16</w:t>
        </w:r>
      </w:hyperlink>
      <w:r>
        <w:t xml:space="preserve"> Федерального закона "О защите и поощрении капиталовложений в Российской Федерации" Правительство Российской Федерации постановляет:</w:t>
      </w:r>
    </w:p>
    <w:p w:rsidR="004A492F" w:rsidRDefault="004A492F">
      <w:pPr>
        <w:pStyle w:val="ConsPlusNormal"/>
        <w:spacing w:before="220"/>
        <w:ind w:firstLine="540"/>
        <w:jc w:val="both"/>
      </w:pPr>
      <w:r>
        <w:t xml:space="preserve">1. Утвердить прилагаемые </w:t>
      </w:r>
      <w:hyperlink w:anchor="P33" w:history="1">
        <w:r>
          <w:rPr>
            <w:color w:val="0000FF"/>
          </w:rPr>
          <w:t>Правила</w:t>
        </w:r>
      </w:hyperlink>
      <w:r>
        <w:t xml:space="preserve">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w:t>
      </w:r>
    </w:p>
    <w:p w:rsidR="004A492F" w:rsidRDefault="004A492F">
      <w:pPr>
        <w:pStyle w:val="ConsPlusNormal"/>
        <w:spacing w:before="220"/>
        <w:ind w:firstLine="540"/>
        <w:jc w:val="both"/>
      </w:pPr>
      <w:r>
        <w:t>2. Определить Министерство экономического развития Российской Федерации уполномоченным федеральным органом исполнительной власти, который от имени Российской Федерации подписывает соглашения о защите и поощрении капиталовложений и дополнительные соглашения к ним, принимает решения о расторжении таких соглашений и об урегулировании вытекающих из них споров.</w:t>
      </w:r>
    </w:p>
    <w:p w:rsidR="004A492F" w:rsidRDefault="004A492F">
      <w:pPr>
        <w:pStyle w:val="ConsPlusNormal"/>
        <w:spacing w:before="220"/>
        <w:ind w:firstLine="540"/>
        <w:jc w:val="both"/>
      </w:pPr>
      <w:bookmarkStart w:id="0" w:name="P14"/>
      <w:bookmarkEnd w:id="0"/>
      <w:r>
        <w:t xml:space="preserve">3. Согласиться с предложением Министерства экономического развития Российской Федерации о привлечении автономной некоммерческой организации "Агентство инвестиционного развития" для осуществления функций по сопровождению процессов заключения соглашений о защите и поощрении капиталовложений и дополнительных соглашений к ним, изменения и прекращения таких соглашений в соответствии с </w:t>
      </w:r>
      <w:hyperlink w:anchor="P33" w:history="1">
        <w:r>
          <w:rPr>
            <w:color w:val="0000FF"/>
          </w:rPr>
          <w:t>Правилами</w:t>
        </w:r>
      </w:hyperlink>
      <w:r>
        <w:t>, утвержденными настоящим постановлением.</w:t>
      </w:r>
    </w:p>
    <w:p w:rsidR="004A492F" w:rsidRDefault="004A492F">
      <w:pPr>
        <w:pStyle w:val="ConsPlusNormal"/>
        <w:spacing w:before="220"/>
        <w:ind w:firstLine="540"/>
        <w:jc w:val="both"/>
      </w:pPr>
      <w:r>
        <w:t>4. Рекомендовать высшим исполнительным органам государственной власти субъектов Российской Федерации в течение 20 рабочих дней со дня вступления настоящего постановления в силу принять нормативный правовой акт, определяющий орган государственной власти субъекта Российской Федерации, уполномоченный на подписание соглашений о защите и поощрении капиталовложений от имени субъекта Российской Федерации и дополнительных соглашений к ним, в том числе на рассмотрение связанных с заключением соглашений о защите и поощрении капиталовложений документов, принятие решений об изменении и прекращении соглашений о защите и поощрении капиталовложений.</w:t>
      </w:r>
    </w:p>
    <w:p w:rsidR="004A492F" w:rsidRDefault="004A492F">
      <w:pPr>
        <w:pStyle w:val="ConsPlusNormal"/>
        <w:spacing w:before="220"/>
        <w:ind w:firstLine="540"/>
        <w:jc w:val="both"/>
      </w:pPr>
      <w:r>
        <w:t xml:space="preserve">5. Министерству экономического развития Российской Федерации до 1 января 2021 г. в установленном порядке разработать и внести в Правительство Российской Федерации проект постановления Правительства Российской Федерации, устанавливающий со 2 апреля 2021 г. в соответствии с </w:t>
      </w:r>
      <w:hyperlink r:id="rId10" w:history="1">
        <w:r>
          <w:rPr>
            <w:color w:val="0000FF"/>
          </w:rPr>
          <w:t>пунктом 1 части 1 статьи 4</w:t>
        </w:r>
      </w:hyperlink>
      <w:r>
        <w:t xml:space="preserve"> Федерального закона "О защите и поощрении капиталовложений в Российской Федерации" порядок заключения соглашений о защите и поощрении капиталовложений с использованием государственной информационной системы "Капиталовложения", в том числе порядок проведения конкурса в рамках публичной проектной инициативы с учетом требований </w:t>
      </w:r>
      <w:hyperlink r:id="rId11" w:history="1">
        <w:r>
          <w:rPr>
            <w:color w:val="0000FF"/>
          </w:rPr>
          <w:t>статьи 8</w:t>
        </w:r>
      </w:hyperlink>
      <w:r>
        <w:t xml:space="preserve"> указанного Федерального закона, изменения и прекращения действия таких соглашений, осуществления мониторинга этапов реализации инвестиционных проектов, в отношении которых заключены соглашения, особенности раскрытия информации о бенефициарных владельцах организации, реализующей инвестиционный проект, а также общие требования к порядку заключения, изменения и прекращения действия указанных </w:t>
      </w:r>
      <w:r>
        <w:lastRenderedPageBreak/>
        <w:t>соглашений, в том числе общие требования к порядку проведения конкурса в рамках публичной проектной инициативы, в отношении соглашений, по которым Российская Федерация не является стороной соглашения.</w:t>
      </w:r>
    </w:p>
    <w:p w:rsidR="004A492F" w:rsidRDefault="004A492F">
      <w:pPr>
        <w:pStyle w:val="ConsPlusNormal"/>
        <w:spacing w:before="220"/>
        <w:ind w:firstLine="540"/>
        <w:jc w:val="both"/>
      </w:pPr>
      <w:r>
        <w:t>6. Реализация полномочий, предусмотренных настоящим постановлением, осуществляется Министерством экономического развития Российской Федерации, Федеральной налоговой службой, Федеральной таможенной службой, Федеральным казначейством в пределах установленной Правительством Российской Федерации предельной численности работников, а также бюджетных ассигнований, предусмотренных указанным федеральным органам исполнительной власти в федеральном бюджете на руководство и управление в сфере установленных функций.</w:t>
      </w:r>
    </w:p>
    <w:p w:rsidR="004A492F" w:rsidRDefault="004A492F">
      <w:pPr>
        <w:pStyle w:val="ConsPlusNormal"/>
        <w:spacing w:before="220"/>
        <w:ind w:firstLine="540"/>
        <w:jc w:val="both"/>
      </w:pPr>
      <w:r>
        <w:t>7. Настоящее постановление вступает в силу со дня его официального опубликования и действует по 1 апреля 2021 г. включительно.</w:t>
      </w:r>
    </w:p>
    <w:p w:rsidR="004A492F" w:rsidRDefault="004A492F">
      <w:pPr>
        <w:pStyle w:val="ConsPlusNormal"/>
        <w:ind w:firstLine="540"/>
        <w:jc w:val="both"/>
      </w:pPr>
    </w:p>
    <w:p w:rsidR="004A492F" w:rsidRDefault="004A492F">
      <w:pPr>
        <w:pStyle w:val="ConsPlusNormal"/>
        <w:jc w:val="right"/>
      </w:pPr>
      <w:r>
        <w:t>Председатель Правительства</w:t>
      </w:r>
    </w:p>
    <w:p w:rsidR="004A492F" w:rsidRDefault="004A492F">
      <w:pPr>
        <w:pStyle w:val="ConsPlusNormal"/>
        <w:jc w:val="right"/>
      </w:pPr>
      <w:r>
        <w:t>Российской Федерации</w:t>
      </w:r>
    </w:p>
    <w:p w:rsidR="004A492F" w:rsidRDefault="004A492F">
      <w:pPr>
        <w:pStyle w:val="ConsPlusNormal"/>
        <w:jc w:val="right"/>
      </w:pPr>
      <w:r>
        <w:t>М.МИШУСТИН</w:t>
      </w:r>
    </w:p>
    <w:p w:rsidR="004A492F" w:rsidRDefault="004A492F">
      <w:pPr>
        <w:pStyle w:val="ConsPlusNormal"/>
        <w:ind w:firstLine="540"/>
        <w:jc w:val="both"/>
      </w:pPr>
    </w:p>
    <w:p w:rsidR="004A492F" w:rsidRDefault="004A492F">
      <w:pPr>
        <w:pStyle w:val="ConsPlusNormal"/>
        <w:ind w:firstLine="540"/>
        <w:jc w:val="both"/>
      </w:pPr>
    </w:p>
    <w:p w:rsidR="004A492F" w:rsidRDefault="004A492F">
      <w:pPr>
        <w:pStyle w:val="ConsPlusNormal"/>
        <w:ind w:firstLine="540"/>
        <w:jc w:val="both"/>
      </w:pPr>
    </w:p>
    <w:p w:rsidR="004A492F" w:rsidRDefault="004A492F">
      <w:pPr>
        <w:pStyle w:val="ConsPlusNormal"/>
        <w:ind w:firstLine="540"/>
        <w:jc w:val="both"/>
      </w:pPr>
    </w:p>
    <w:p w:rsidR="004A492F" w:rsidRDefault="004A492F">
      <w:pPr>
        <w:pStyle w:val="ConsPlusNormal"/>
        <w:ind w:firstLine="540"/>
        <w:jc w:val="both"/>
      </w:pPr>
    </w:p>
    <w:p w:rsidR="004A492F" w:rsidRDefault="004A492F">
      <w:pPr>
        <w:pStyle w:val="ConsPlusNormal"/>
        <w:jc w:val="right"/>
        <w:outlineLvl w:val="0"/>
      </w:pPr>
      <w:r>
        <w:t>Утверждены</w:t>
      </w:r>
    </w:p>
    <w:p w:rsidR="004A492F" w:rsidRDefault="004A492F">
      <w:pPr>
        <w:pStyle w:val="ConsPlusNormal"/>
        <w:jc w:val="right"/>
      </w:pPr>
      <w:r>
        <w:t>постановлением Правительства</w:t>
      </w:r>
    </w:p>
    <w:p w:rsidR="004A492F" w:rsidRDefault="004A492F">
      <w:pPr>
        <w:pStyle w:val="ConsPlusNormal"/>
        <w:jc w:val="right"/>
      </w:pPr>
      <w:r>
        <w:t>Российской Федерации</w:t>
      </w:r>
    </w:p>
    <w:p w:rsidR="004A492F" w:rsidRDefault="004A492F">
      <w:pPr>
        <w:pStyle w:val="ConsPlusNormal"/>
        <w:jc w:val="right"/>
      </w:pPr>
      <w:r>
        <w:t>от 1 октября 2020 г. N 1577</w:t>
      </w:r>
    </w:p>
    <w:p w:rsidR="004A492F" w:rsidRDefault="004A492F">
      <w:pPr>
        <w:pStyle w:val="ConsPlusNormal"/>
        <w:jc w:val="both"/>
      </w:pPr>
    </w:p>
    <w:p w:rsidR="004A492F" w:rsidRDefault="004A492F">
      <w:pPr>
        <w:pStyle w:val="ConsPlusTitle"/>
        <w:jc w:val="center"/>
      </w:pPr>
      <w:bookmarkStart w:id="1" w:name="P33"/>
      <w:bookmarkEnd w:id="1"/>
      <w:r>
        <w:t>ПРАВИЛА</w:t>
      </w:r>
    </w:p>
    <w:p w:rsidR="004A492F" w:rsidRDefault="004A492F">
      <w:pPr>
        <w:pStyle w:val="ConsPlusTitle"/>
        <w:jc w:val="center"/>
      </w:pPr>
      <w:r>
        <w:t>ЗАКЛЮЧЕНИЯ, ИЗМЕНЕНИЯ, ПРЕКРАЩЕНИЯ ДЕЙСТВИЯ СОГЛАШЕНИЙ</w:t>
      </w:r>
    </w:p>
    <w:p w:rsidR="004A492F" w:rsidRDefault="004A492F">
      <w:pPr>
        <w:pStyle w:val="ConsPlusTitle"/>
        <w:jc w:val="center"/>
      </w:pPr>
      <w:r>
        <w:t>О ЗАЩИТЕ И ПООЩРЕНИИ КАПИТАЛОВЛОЖЕНИЙ, ВЕДЕНИЯ РЕЕСТРА</w:t>
      </w:r>
    </w:p>
    <w:p w:rsidR="004A492F" w:rsidRDefault="004A492F">
      <w:pPr>
        <w:pStyle w:val="ConsPlusTitle"/>
        <w:jc w:val="center"/>
      </w:pPr>
      <w:r>
        <w:t>СОГЛАШЕНИЙ О ЗАЩИТЕ И ПООЩРЕНИИ КАПИТАЛОВЛОЖЕНИЙ</w:t>
      </w:r>
    </w:p>
    <w:p w:rsidR="004A492F" w:rsidRDefault="004A492F">
      <w:pPr>
        <w:pStyle w:val="ConsPlusNormal"/>
        <w:jc w:val="both"/>
      </w:pPr>
    </w:p>
    <w:p w:rsidR="004A492F" w:rsidRDefault="004A492F">
      <w:pPr>
        <w:pStyle w:val="ConsPlusTitle"/>
        <w:jc w:val="center"/>
        <w:outlineLvl w:val="1"/>
      </w:pPr>
      <w:r>
        <w:t>I. Общие положения</w:t>
      </w:r>
    </w:p>
    <w:p w:rsidR="004A492F" w:rsidRDefault="004A492F">
      <w:pPr>
        <w:pStyle w:val="ConsPlusNormal"/>
        <w:jc w:val="both"/>
      </w:pPr>
    </w:p>
    <w:p w:rsidR="004A492F" w:rsidRDefault="004A492F">
      <w:pPr>
        <w:pStyle w:val="ConsPlusNormal"/>
        <w:ind w:firstLine="540"/>
        <w:jc w:val="both"/>
      </w:pPr>
      <w:r>
        <w:t xml:space="preserve">1. Настоящие Правила устанавливают порядок заключения, изменения, прекращения действия соглашений о защите и поощрении капиталовложений (далее - соглашение) при реализации инвестиционных проектов, соответствующих требованиям </w:t>
      </w:r>
      <w:hyperlink w:anchor="P55" w:history="1">
        <w:r>
          <w:rPr>
            <w:color w:val="0000FF"/>
          </w:rPr>
          <w:t>пункта 5</w:t>
        </w:r>
      </w:hyperlink>
      <w:r>
        <w:t xml:space="preserve"> настоящих Правил (далее - проект), в том числе:</w:t>
      </w:r>
    </w:p>
    <w:p w:rsidR="004A492F" w:rsidRDefault="004A492F">
      <w:pPr>
        <w:pStyle w:val="ConsPlusNormal"/>
        <w:spacing w:before="220"/>
        <w:ind w:firstLine="540"/>
        <w:jc w:val="both"/>
      </w:pPr>
      <w:r>
        <w:t>порядок заключения соглашений в рамках частной проектной инициативы;</w:t>
      </w:r>
    </w:p>
    <w:p w:rsidR="004A492F" w:rsidRDefault="004A492F">
      <w:pPr>
        <w:pStyle w:val="ConsPlusNormal"/>
        <w:spacing w:before="220"/>
        <w:ind w:firstLine="540"/>
        <w:jc w:val="both"/>
      </w:pPr>
      <w:r>
        <w:t>особенности раскрытия информации о бенефициарных владельцах организации, реализующей проект;</w:t>
      </w:r>
    </w:p>
    <w:p w:rsidR="004A492F" w:rsidRDefault="004A492F">
      <w:pPr>
        <w:pStyle w:val="ConsPlusNormal"/>
        <w:spacing w:before="220"/>
        <w:ind w:firstLine="540"/>
        <w:jc w:val="both"/>
      </w:pPr>
      <w:r>
        <w:t>порядок и условия рассмотрения, основания удовлетворения ходатайства о признании ранее заключенного договора в качестве связанного договора;</w:t>
      </w:r>
    </w:p>
    <w:p w:rsidR="004A492F" w:rsidRDefault="004A492F">
      <w:pPr>
        <w:pStyle w:val="ConsPlusNormal"/>
        <w:spacing w:before="220"/>
        <w:ind w:firstLine="540"/>
        <w:jc w:val="both"/>
      </w:pPr>
      <w:r>
        <w:t>порядок и условия рассмотрения, основания удовлетворения ходатайства, содержащего предложение о включении в соглашение обязанности Российской Федерации и субъекта (субъектов) Российской Федерации при реализации другого инвестиционного проекта (далее - публичный инвестиционный проект) не допускать ухудшение финансовых показателей проекта, в отношении которого заключено соглашение;</w:t>
      </w:r>
    </w:p>
    <w:p w:rsidR="004A492F" w:rsidRDefault="004A492F">
      <w:pPr>
        <w:pStyle w:val="ConsPlusNormal"/>
        <w:spacing w:before="220"/>
        <w:ind w:firstLine="540"/>
        <w:jc w:val="both"/>
      </w:pPr>
      <w:r>
        <w:t xml:space="preserve">порядок ведения реестра соглашений о защите и поощрении капиталовложений (далее - </w:t>
      </w:r>
      <w:r>
        <w:lastRenderedPageBreak/>
        <w:t>реестр соглашений).</w:t>
      </w:r>
    </w:p>
    <w:p w:rsidR="004A492F" w:rsidRDefault="004A492F">
      <w:pPr>
        <w:pStyle w:val="ConsPlusNormal"/>
        <w:spacing w:before="220"/>
        <w:ind w:firstLine="540"/>
        <w:jc w:val="both"/>
      </w:pPr>
      <w:r>
        <w:t>2. Настоящие Правила применяются к соглашениям, заключаемым в порядке частной проектной инициативы на основании заявления о заключении соглашения.</w:t>
      </w:r>
    </w:p>
    <w:p w:rsidR="004A492F" w:rsidRDefault="004A492F">
      <w:pPr>
        <w:pStyle w:val="ConsPlusNormal"/>
        <w:spacing w:before="220"/>
        <w:ind w:firstLine="540"/>
        <w:jc w:val="both"/>
      </w:pPr>
      <w:r>
        <w:t>3. Соглашение заключается в письменной форме в количестве экземпляров, равном числу сторон соглашения. Каждый экземпляр соглашения подписывается всеми его сторонами и имеет равную юридическую силу.</w:t>
      </w:r>
    </w:p>
    <w:p w:rsidR="004A492F" w:rsidRDefault="004A492F">
      <w:pPr>
        <w:pStyle w:val="ConsPlusNormal"/>
        <w:jc w:val="both"/>
      </w:pPr>
    </w:p>
    <w:p w:rsidR="004A492F" w:rsidRDefault="004A492F">
      <w:pPr>
        <w:pStyle w:val="ConsPlusTitle"/>
        <w:jc w:val="center"/>
        <w:outlineLvl w:val="1"/>
      </w:pPr>
      <w:r>
        <w:t>II. Требования к заявителю и проекту</w:t>
      </w:r>
    </w:p>
    <w:p w:rsidR="004A492F" w:rsidRDefault="004A492F">
      <w:pPr>
        <w:pStyle w:val="ConsPlusNormal"/>
        <w:jc w:val="both"/>
      </w:pPr>
    </w:p>
    <w:p w:rsidR="004A492F" w:rsidRDefault="004A492F">
      <w:pPr>
        <w:pStyle w:val="ConsPlusNormal"/>
        <w:ind w:firstLine="540"/>
        <w:jc w:val="both"/>
      </w:pPr>
      <w:bookmarkStart w:id="2" w:name="P51"/>
      <w:bookmarkEnd w:id="2"/>
      <w:r>
        <w:t>4. Соглашение может быть заключено с российским юридическим лицом, которое удовлетворяет следующим требованиям (далее - заявитель):</w:t>
      </w:r>
    </w:p>
    <w:p w:rsidR="004A492F" w:rsidRDefault="004A492F">
      <w:pPr>
        <w:pStyle w:val="ConsPlusNormal"/>
        <w:spacing w:before="220"/>
        <w:ind w:firstLine="540"/>
        <w:jc w:val="both"/>
      </w:pPr>
      <w:r>
        <w:t xml:space="preserve">а) заявитель отвечает признакам организации, реализующей проект, установленным </w:t>
      </w:r>
      <w:hyperlink r:id="rId12" w:history="1">
        <w:r>
          <w:rPr>
            <w:color w:val="0000FF"/>
          </w:rPr>
          <w:t>пунктом 8 части 1 статьи 2</w:t>
        </w:r>
      </w:hyperlink>
      <w:r>
        <w:t xml:space="preserve"> Федерального закона "О защите и поощрении капиталовложений в Российской Федерации" (далее - Федеральный закон);</w:t>
      </w:r>
    </w:p>
    <w:p w:rsidR="004A492F" w:rsidRDefault="004A492F">
      <w:pPr>
        <w:pStyle w:val="ConsPlusNormal"/>
        <w:spacing w:before="220"/>
        <w:ind w:firstLine="540"/>
        <w:jc w:val="both"/>
      </w:pPr>
      <w:r>
        <w:t>б) заявитель не находится в процессе ликвидации;</w:t>
      </w:r>
    </w:p>
    <w:p w:rsidR="004A492F" w:rsidRDefault="004A492F">
      <w:pPr>
        <w:pStyle w:val="ConsPlusNormal"/>
        <w:spacing w:before="220"/>
        <w:ind w:firstLine="540"/>
        <w:jc w:val="both"/>
      </w:pPr>
      <w:r>
        <w:t>в) в отношении заявителя не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rsidR="004A492F" w:rsidRDefault="004A492F">
      <w:pPr>
        <w:pStyle w:val="ConsPlusNormal"/>
        <w:spacing w:before="220"/>
        <w:ind w:firstLine="540"/>
        <w:jc w:val="both"/>
      </w:pPr>
      <w:bookmarkStart w:id="3" w:name="P55"/>
      <w:bookmarkEnd w:id="3"/>
      <w:r>
        <w:t>5. Соглашение может быть заключено в отношении проекта, который удовлетворяет следующим требованиям:</w:t>
      </w:r>
    </w:p>
    <w:p w:rsidR="004A492F" w:rsidRDefault="004A492F">
      <w:pPr>
        <w:pStyle w:val="ConsPlusNormal"/>
        <w:spacing w:before="220"/>
        <w:ind w:firstLine="540"/>
        <w:jc w:val="both"/>
      </w:pPr>
      <w:r>
        <w:t xml:space="preserve">а) проект отвечает признакам инвестиционного проекта, предусмотренным </w:t>
      </w:r>
      <w:hyperlink r:id="rId13" w:history="1">
        <w:r>
          <w:rPr>
            <w:color w:val="0000FF"/>
          </w:rPr>
          <w:t>пунктом 3 части 1 статьи 2</w:t>
        </w:r>
      </w:hyperlink>
      <w:r>
        <w:t xml:space="preserve"> Федерального закона;</w:t>
      </w:r>
    </w:p>
    <w:p w:rsidR="004A492F" w:rsidRDefault="004A492F">
      <w:pPr>
        <w:pStyle w:val="ConsPlusNormal"/>
        <w:spacing w:before="220"/>
        <w:ind w:firstLine="540"/>
        <w:jc w:val="both"/>
      </w:pPr>
      <w:r>
        <w:t xml:space="preserve">б) проект отвечает признакам нового инвестиционного проекта, предусмотренным </w:t>
      </w:r>
      <w:hyperlink r:id="rId14" w:history="1">
        <w:r>
          <w:rPr>
            <w:color w:val="0000FF"/>
          </w:rPr>
          <w:t>пунктом 6 части 1 статьи 2</w:t>
        </w:r>
      </w:hyperlink>
      <w:r>
        <w:t xml:space="preserve"> Федерального закона;</w:t>
      </w:r>
    </w:p>
    <w:p w:rsidR="004A492F" w:rsidRDefault="004A492F">
      <w:pPr>
        <w:pStyle w:val="ConsPlusNormal"/>
        <w:spacing w:before="220"/>
        <w:ind w:firstLine="540"/>
        <w:jc w:val="both"/>
      </w:pPr>
      <w:r>
        <w:t xml:space="preserve">в) сфера реализации проекта отвечает требованиям, установленным </w:t>
      </w:r>
      <w:hyperlink r:id="rId15" w:history="1">
        <w:r>
          <w:rPr>
            <w:color w:val="0000FF"/>
          </w:rPr>
          <w:t>статьей 6</w:t>
        </w:r>
      </w:hyperlink>
      <w:r>
        <w:t xml:space="preserve"> Федерального закона;</w:t>
      </w:r>
    </w:p>
    <w:p w:rsidR="004A492F" w:rsidRDefault="004A492F">
      <w:pPr>
        <w:pStyle w:val="ConsPlusNormal"/>
        <w:spacing w:before="220"/>
        <w:ind w:firstLine="540"/>
        <w:jc w:val="both"/>
      </w:pPr>
      <w:r>
        <w:t xml:space="preserve">г) планируемый заявителем размер капиталовложений в проект (а в случае, если проект реализуется, общий размер осуществленных и планируемых к осуществлению капиталовложений) соответствует </w:t>
      </w:r>
      <w:hyperlink r:id="rId16" w:history="1">
        <w:r>
          <w:rPr>
            <w:color w:val="0000FF"/>
          </w:rPr>
          <w:t>пункту 2</w:t>
        </w:r>
      </w:hyperlink>
      <w:r>
        <w:t xml:space="preserve"> или </w:t>
      </w:r>
      <w:hyperlink r:id="rId17" w:history="1">
        <w:r>
          <w:rPr>
            <w:color w:val="0000FF"/>
          </w:rPr>
          <w:t>3 части 4 статьи 9</w:t>
        </w:r>
      </w:hyperlink>
      <w:r>
        <w:t xml:space="preserve"> Федерального закона;</w:t>
      </w:r>
    </w:p>
    <w:p w:rsidR="004A492F" w:rsidRDefault="004A492F">
      <w:pPr>
        <w:pStyle w:val="ConsPlusNormal"/>
        <w:spacing w:before="220"/>
        <w:ind w:firstLine="540"/>
        <w:jc w:val="both"/>
      </w:pPr>
      <w:r>
        <w:t xml:space="preserve">д) вложенные в проект денежные средства (капиталовложения) отвечают требованиям, установленным </w:t>
      </w:r>
      <w:hyperlink r:id="rId18" w:history="1">
        <w:r>
          <w:rPr>
            <w:color w:val="0000FF"/>
          </w:rPr>
          <w:t>пунктом 5 части 1 статьи 2</w:t>
        </w:r>
      </w:hyperlink>
      <w:r>
        <w:t xml:space="preserve"> Федерального закона.</w:t>
      </w:r>
    </w:p>
    <w:p w:rsidR="004A492F" w:rsidRDefault="004A492F">
      <w:pPr>
        <w:pStyle w:val="ConsPlusNormal"/>
        <w:jc w:val="both"/>
      </w:pPr>
    </w:p>
    <w:p w:rsidR="004A492F" w:rsidRDefault="004A492F">
      <w:pPr>
        <w:pStyle w:val="ConsPlusTitle"/>
        <w:jc w:val="center"/>
        <w:outlineLvl w:val="1"/>
      </w:pPr>
      <w:r>
        <w:t>III. Требования к заявлению</w:t>
      </w:r>
    </w:p>
    <w:p w:rsidR="004A492F" w:rsidRDefault="004A492F">
      <w:pPr>
        <w:pStyle w:val="ConsPlusNormal"/>
        <w:jc w:val="both"/>
      </w:pPr>
    </w:p>
    <w:p w:rsidR="004A492F" w:rsidRDefault="004A492F">
      <w:pPr>
        <w:pStyle w:val="ConsPlusNormal"/>
        <w:ind w:firstLine="540"/>
        <w:jc w:val="both"/>
      </w:pPr>
      <w:bookmarkStart w:id="4" w:name="P64"/>
      <w:bookmarkEnd w:id="4"/>
      <w:r>
        <w:t xml:space="preserve">6. Для заключения соглашения в порядке частной проектной инициативы заявитель направляет в Министерство экономического развития Российской Федерации (далее - уполномоченный орган) заявление о заключении соглашения (далее - заявление) с прилагаемыми документами и материалами, указанными в </w:t>
      </w:r>
      <w:hyperlink w:anchor="P69" w:history="1">
        <w:r>
          <w:rPr>
            <w:color w:val="0000FF"/>
          </w:rPr>
          <w:t>пункте 10</w:t>
        </w:r>
      </w:hyperlink>
      <w:r>
        <w:t xml:space="preserve"> настоящих Правил (с описью).</w:t>
      </w:r>
    </w:p>
    <w:p w:rsidR="004A492F" w:rsidRDefault="004A492F">
      <w:pPr>
        <w:pStyle w:val="ConsPlusNormal"/>
        <w:spacing w:before="220"/>
        <w:ind w:firstLine="540"/>
        <w:jc w:val="both"/>
      </w:pPr>
      <w:bookmarkStart w:id="5" w:name="P65"/>
      <w:bookmarkEnd w:id="5"/>
      <w:r>
        <w:t xml:space="preserve">Уполномоченный орган передает в течение 1 рабочего дня организации, указанной в </w:t>
      </w:r>
      <w:hyperlink w:anchor="P14" w:history="1">
        <w:r>
          <w:rPr>
            <w:color w:val="0000FF"/>
          </w:rPr>
          <w:t>пункте 3</w:t>
        </w:r>
      </w:hyperlink>
      <w:r>
        <w:t xml:space="preserve"> постановления Правительства Российской Федерации от 1 октября 2020 г. N 1577 "Об утверждении Правил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 (далее - уполномоченная организация), заявление и прилагаемые к нему документы и материалы, указанные в </w:t>
      </w:r>
      <w:hyperlink w:anchor="P69" w:history="1">
        <w:r>
          <w:rPr>
            <w:color w:val="0000FF"/>
          </w:rPr>
          <w:t>пункте 10</w:t>
        </w:r>
      </w:hyperlink>
      <w:r>
        <w:t xml:space="preserve"> настоящих Правил, для проведения анализа их </w:t>
      </w:r>
      <w:r>
        <w:lastRenderedPageBreak/>
        <w:t xml:space="preserve">комплектности и соответствия требованиям Федерального </w:t>
      </w:r>
      <w:hyperlink r:id="rId19" w:history="1">
        <w:r>
          <w:rPr>
            <w:color w:val="0000FF"/>
          </w:rPr>
          <w:t>закона</w:t>
        </w:r>
      </w:hyperlink>
      <w:r>
        <w:t xml:space="preserve"> в порядке, установленном </w:t>
      </w:r>
      <w:hyperlink w:anchor="P117" w:history="1">
        <w:r>
          <w:rPr>
            <w:color w:val="0000FF"/>
          </w:rPr>
          <w:t>пунктами 18</w:t>
        </w:r>
      </w:hyperlink>
      <w:r>
        <w:t xml:space="preserve"> - </w:t>
      </w:r>
      <w:hyperlink w:anchor="P134" w:history="1">
        <w:r>
          <w:rPr>
            <w:color w:val="0000FF"/>
          </w:rPr>
          <w:t>22</w:t>
        </w:r>
      </w:hyperlink>
      <w:r>
        <w:t xml:space="preserve"> настоящих Правил.</w:t>
      </w:r>
    </w:p>
    <w:p w:rsidR="004A492F" w:rsidRDefault="004A492F">
      <w:pPr>
        <w:pStyle w:val="ConsPlusNormal"/>
        <w:spacing w:before="220"/>
        <w:ind w:firstLine="540"/>
        <w:jc w:val="both"/>
      </w:pPr>
      <w:bookmarkStart w:id="6" w:name="P66"/>
      <w:bookmarkEnd w:id="6"/>
      <w:r>
        <w:t xml:space="preserve">7. Заявление составляется по форме согласно </w:t>
      </w:r>
      <w:hyperlink w:anchor="P353" w:history="1">
        <w:r>
          <w:rPr>
            <w:color w:val="0000FF"/>
          </w:rPr>
          <w:t>приложению N 1</w:t>
        </w:r>
      </w:hyperlink>
      <w:r>
        <w:t xml:space="preserve"> и подписывается собственноручно лицом, имеющим право действовать от имени заявителя без доверенности, или лицом, уполномоченным заявителем на подписание заявления и осуществление взаимодействия с органами государственной власти, органами местного самоуправления, иными лицами в связи с заключением соглашения (далее - уполномоченное лицо заявителя).</w:t>
      </w:r>
    </w:p>
    <w:p w:rsidR="004A492F" w:rsidRDefault="004A492F">
      <w:pPr>
        <w:pStyle w:val="ConsPlusNormal"/>
        <w:spacing w:before="220"/>
        <w:ind w:firstLine="540"/>
        <w:jc w:val="both"/>
      </w:pPr>
      <w:bookmarkStart w:id="7" w:name="P67"/>
      <w:bookmarkEnd w:id="7"/>
      <w:r>
        <w:t xml:space="preserve">8. Заявление и прилагаемые к нему документы и материалы, указанные в </w:t>
      </w:r>
      <w:hyperlink w:anchor="P69" w:history="1">
        <w:r>
          <w:rPr>
            <w:color w:val="0000FF"/>
          </w:rPr>
          <w:t>пункте 10</w:t>
        </w:r>
      </w:hyperlink>
      <w:r>
        <w:t xml:space="preserve"> настоящих Правил, представляются в количестве экземпляров, равном числу сторон заключаемого соглашения.</w:t>
      </w:r>
    </w:p>
    <w:p w:rsidR="004A492F" w:rsidRDefault="004A492F">
      <w:pPr>
        <w:pStyle w:val="ConsPlusNormal"/>
        <w:spacing w:before="220"/>
        <w:ind w:firstLine="540"/>
        <w:jc w:val="both"/>
      </w:pPr>
      <w:bookmarkStart w:id="8" w:name="P68"/>
      <w:bookmarkEnd w:id="8"/>
      <w:r>
        <w:t>9. Заявитель несет ответственность за полноту представленных им документов и материалов и достоверность содержащихся в них сведений в соответствии с законодательством Российской Федерации. Копии документов и материалов заверяются в установленном порядке руководителем заявителя или уполномоченным лицом заявителя.</w:t>
      </w:r>
    </w:p>
    <w:p w:rsidR="004A492F" w:rsidRDefault="004A492F">
      <w:pPr>
        <w:pStyle w:val="ConsPlusNormal"/>
        <w:spacing w:before="220"/>
        <w:ind w:firstLine="540"/>
        <w:jc w:val="both"/>
      </w:pPr>
      <w:bookmarkStart w:id="9" w:name="P69"/>
      <w:bookmarkEnd w:id="9"/>
      <w:r>
        <w:t>10. К заявлению прилагаются следующие документы и материалы:</w:t>
      </w:r>
    </w:p>
    <w:p w:rsidR="004A492F" w:rsidRDefault="004A492F">
      <w:pPr>
        <w:pStyle w:val="ConsPlusNormal"/>
        <w:spacing w:before="220"/>
        <w:ind w:firstLine="540"/>
        <w:jc w:val="both"/>
      </w:pPr>
      <w:r>
        <w:t xml:space="preserve">а) проект соглашения, соответствующий требованиям Федерального </w:t>
      </w:r>
      <w:hyperlink r:id="rId20" w:history="1">
        <w:r>
          <w:rPr>
            <w:color w:val="0000FF"/>
          </w:rPr>
          <w:t>закона</w:t>
        </w:r>
      </w:hyperlink>
      <w:r>
        <w:t xml:space="preserve"> и составленный по типовой форме согласно </w:t>
      </w:r>
      <w:hyperlink w:anchor="P543" w:history="1">
        <w:r>
          <w:rPr>
            <w:color w:val="0000FF"/>
          </w:rPr>
          <w:t>приложению N 2</w:t>
        </w:r>
      </w:hyperlink>
      <w:r>
        <w:t>, подписанный собственноручно лицом, имеющим право действовать от имени заявителя без доверенности;</w:t>
      </w:r>
    </w:p>
    <w:p w:rsidR="004A492F" w:rsidRDefault="004A492F">
      <w:pPr>
        <w:pStyle w:val="ConsPlusNormal"/>
        <w:spacing w:before="220"/>
        <w:ind w:firstLine="540"/>
        <w:jc w:val="both"/>
      </w:pPr>
      <w:r>
        <w:t>б) копии учредительных документов заявителя, в том числе подтверждающих полномочия уполномоченного лица заявителя на принятие (утверждение) решения заявителя об утверждении бюджета на капитальные расходы в рамках проекта, на подписание соглашения;</w:t>
      </w:r>
    </w:p>
    <w:p w:rsidR="004A492F" w:rsidRDefault="004A492F">
      <w:pPr>
        <w:pStyle w:val="ConsPlusNormal"/>
        <w:spacing w:before="220"/>
        <w:ind w:firstLine="540"/>
        <w:jc w:val="both"/>
      </w:pPr>
      <w:bookmarkStart w:id="10" w:name="P72"/>
      <w:bookmarkEnd w:id="10"/>
      <w:r>
        <w:t>в) копия документа, подтверждающего государственную регистрацию заявителя в качестве российского юридического лица;</w:t>
      </w:r>
    </w:p>
    <w:p w:rsidR="004A492F" w:rsidRDefault="004A492F">
      <w:pPr>
        <w:pStyle w:val="ConsPlusNormal"/>
        <w:spacing w:before="220"/>
        <w:ind w:firstLine="540"/>
        <w:jc w:val="both"/>
      </w:pPr>
      <w:bookmarkStart w:id="11" w:name="P73"/>
      <w:bookmarkEnd w:id="11"/>
      <w:r>
        <w:t>г) копия годовой бухгалтерской (финансовой) отчетности и (или) годовой консолидированной финансовой отчетности заявителя за последний завершенный отчетный год, в отношении которой наступил срок формирования, с приложением копии аудиторского заключения, составленного в отношении такой отчетности (представляется в случае, если заявитель не является проектной компанией и при условии наличия у заявителя указанных документов);</w:t>
      </w:r>
    </w:p>
    <w:p w:rsidR="004A492F" w:rsidRDefault="004A492F">
      <w:pPr>
        <w:pStyle w:val="ConsPlusNormal"/>
        <w:spacing w:before="220"/>
        <w:ind w:firstLine="540"/>
        <w:jc w:val="both"/>
      </w:pPr>
      <w:bookmarkStart w:id="12" w:name="P74"/>
      <w:bookmarkEnd w:id="12"/>
      <w:r>
        <w:t>д) бизнес-план проекта, включающий в том числе:</w:t>
      </w:r>
    </w:p>
    <w:p w:rsidR="004A492F" w:rsidRDefault="004A492F">
      <w:pPr>
        <w:pStyle w:val="ConsPlusNormal"/>
        <w:spacing w:before="220"/>
        <w:ind w:firstLine="540"/>
        <w:jc w:val="both"/>
      </w:pPr>
      <w:r>
        <w:t>сведения о размере планируемых и осуществленных капиталовложений в проект, о плановых и фактических датах их осуществления;</w:t>
      </w:r>
    </w:p>
    <w:p w:rsidR="004A492F" w:rsidRDefault="004A492F">
      <w:pPr>
        <w:pStyle w:val="ConsPlusNormal"/>
        <w:spacing w:before="220"/>
        <w:ind w:firstLine="540"/>
        <w:jc w:val="both"/>
      </w:pPr>
      <w:r>
        <w:t>подтверждение возможности сформировать капиталовложения;</w:t>
      </w:r>
    </w:p>
    <w:p w:rsidR="004A492F" w:rsidRDefault="004A492F">
      <w:pPr>
        <w:pStyle w:val="ConsPlusNormal"/>
        <w:spacing w:before="220"/>
        <w:ind w:firstLine="540"/>
        <w:jc w:val="both"/>
      </w:pPr>
      <w:r>
        <w:t>описание проекта, в том числе указание на территорию его реализации;</w:t>
      </w:r>
    </w:p>
    <w:p w:rsidR="004A492F" w:rsidRDefault="004A492F">
      <w:pPr>
        <w:pStyle w:val="ConsPlusNormal"/>
        <w:spacing w:before="220"/>
        <w:ind w:firstLine="540"/>
        <w:jc w:val="both"/>
      </w:pPr>
      <w:r>
        <w:t>сведения о товарах, работах, услугах или результатах интеллектуальной деятельности, планируемых к производству, выполнению, оказанию или созданию в рамках реализации проекта;</w:t>
      </w:r>
    </w:p>
    <w:p w:rsidR="004A492F" w:rsidRDefault="004A492F">
      <w:pPr>
        <w:pStyle w:val="ConsPlusNormal"/>
        <w:spacing w:before="220"/>
        <w:ind w:firstLine="540"/>
        <w:jc w:val="both"/>
      </w:pPr>
      <w:r>
        <w:t>сведения о предполагаемых сроках производства товаров, выполнения работ, оказания услуг, создания результатов интеллектуальной деятельности в рамках реализации проекта;</w:t>
      </w:r>
    </w:p>
    <w:p w:rsidR="004A492F" w:rsidRDefault="004A492F">
      <w:pPr>
        <w:pStyle w:val="ConsPlusNormal"/>
        <w:spacing w:before="220"/>
        <w:ind w:firstLine="540"/>
        <w:jc w:val="both"/>
      </w:pPr>
      <w:r>
        <w:t>информацию об отчетных документах, в том числе информацию о предполагаемых сроках получения разрешений и согласий, необходимых для реализации проекта (если применимо);</w:t>
      </w:r>
    </w:p>
    <w:p w:rsidR="004A492F" w:rsidRDefault="004A492F">
      <w:pPr>
        <w:pStyle w:val="ConsPlusNormal"/>
        <w:spacing w:before="220"/>
        <w:ind w:firstLine="540"/>
        <w:jc w:val="both"/>
      </w:pPr>
      <w:r>
        <w:t xml:space="preserve">информацию о сроках государственной регистрации прав, включая права на недвижимое имущество, на результаты интеллектуальной деятельности или средства индивидуализации (если </w:t>
      </w:r>
      <w:r>
        <w:lastRenderedPageBreak/>
        <w:t>применимо);</w:t>
      </w:r>
    </w:p>
    <w:p w:rsidR="004A492F" w:rsidRDefault="004A492F">
      <w:pPr>
        <w:pStyle w:val="ConsPlusNormal"/>
        <w:spacing w:before="220"/>
        <w:ind w:firstLine="540"/>
        <w:jc w:val="both"/>
      </w:pPr>
      <w:r>
        <w:t>информацию о сроке введения в эксплуатацию объекта, создаваемого или реконструируемого в рамках проекта (если применимо);</w:t>
      </w:r>
    </w:p>
    <w:p w:rsidR="004A492F" w:rsidRDefault="004A492F">
      <w:pPr>
        <w:pStyle w:val="ConsPlusNormal"/>
        <w:spacing w:before="220"/>
        <w:ind w:firstLine="540"/>
        <w:jc w:val="both"/>
      </w:pPr>
      <w:bookmarkStart w:id="13" w:name="P83"/>
      <w:bookmarkEnd w:id="13"/>
      <w:r>
        <w:t>е) финансовая модель проекта, содержащая следующие сведения (при наличии):</w:t>
      </w:r>
    </w:p>
    <w:p w:rsidR="004A492F" w:rsidRDefault="004A492F">
      <w:pPr>
        <w:pStyle w:val="ConsPlusNormal"/>
        <w:spacing w:before="220"/>
        <w:ind w:firstLine="540"/>
        <w:jc w:val="both"/>
      </w:pPr>
      <w:r>
        <w:t>исходные допущения, на основе которых построены прогнозные данные, включая основные методические положения, использованные при построении финансовых прогнозов (срок реализации проекта, длительность прогнозного периода, валюта исходных и итоговых денежных потоков, ставка дисконтирования и метод ее расчета, прочие предположения), и макроэкономические данные (прогнозы инфляции, обменных курсов, фиксированных базовых процентных ставок, прочие данные);</w:t>
      </w:r>
    </w:p>
    <w:p w:rsidR="004A492F" w:rsidRDefault="004A492F">
      <w:pPr>
        <w:pStyle w:val="ConsPlusNormal"/>
        <w:spacing w:before="220"/>
        <w:ind w:firstLine="540"/>
        <w:jc w:val="both"/>
      </w:pPr>
      <w:r>
        <w:t>промежуточные прогнозные данные, в том числе:</w:t>
      </w:r>
    </w:p>
    <w:p w:rsidR="004A492F" w:rsidRDefault="004A492F">
      <w:pPr>
        <w:pStyle w:val="ConsPlusNormal"/>
        <w:spacing w:before="220"/>
        <w:ind w:firstLine="540"/>
        <w:jc w:val="both"/>
      </w:pPr>
      <w:r>
        <w:t>прогноз объема товаров, работ, услуг или результатов интеллектуальной деятельности, производимых, выполняемых, оказываемых или создаваемых в рамках реализации проекта, цен на соответствующие товары, работы, услуги или результаты интеллектуальной деятельности, цен на основное сырье и материалы, других затрат, составляющих значительную долю в себестоимости;</w:t>
      </w:r>
    </w:p>
    <w:p w:rsidR="004A492F" w:rsidRDefault="004A492F">
      <w:pPr>
        <w:pStyle w:val="ConsPlusNormal"/>
        <w:spacing w:before="220"/>
        <w:ind w:firstLine="540"/>
        <w:jc w:val="both"/>
      </w:pPr>
      <w:r>
        <w:t>прогноз затрат, связанных с персоналом;</w:t>
      </w:r>
    </w:p>
    <w:p w:rsidR="004A492F" w:rsidRDefault="004A492F">
      <w:pPr>
        <w:pStyle w:val="ConsPlusNormal"/>
        <w:spacing w:before="220"/>
        <w:ind w:firstLine="540"/>
        <w:jc w:val="both"/>
      </w:pPr>
      <w:r>
        <w:t>прогноз привлечения средств финансирования для реализации проекта с указанием источников финансирования (структуры финансирования проекта), условий привлечения заемного финансирования (для средств, не включаемых в объем капиталовложений в соответствии с соглашением);</w:t>
      </w:r>
    </w:p>
    <w:p w:rsidR="004A492F" w:rsidRDefault="004A492F">
      <w:pPr>
        <w:pStyle w:val="ConsPlusNormal"/>
        <w:spacing w:before="220"/>
        <w:ind w:firstLine="540"/>
        <w:jc w:val="both"/>
      </w:pPr>
      <w:r>
        <w:t>прогноз объемов использования бюджетных средств (в случае планирования их использования в проекте) с детализацией по уровням бюджетов бюджетной системы Российской Федерации, нормативно-правовым и фактическим основаниям их предоставления, а также с указанием применяемых методик (формул) для расчета объемов бюджетных средств;</w:t>
      </w:r>
    </w:p>
    <w:p w:rsidR="004A492F" w:rsidRDefault="004A492F">
      <w:pPr>
        <w:pStyle w:val="ConsPlusNormal"/>
        <w:spacing w:before="220"/>
        <w:ind w:firstLine="540"/>
        <w:jc w:val="both"/>
      </w:pPr>
      <w:r>
        <w:t>прогноз объемов планируемых к уплате налогов и иных обязательных платежей (в том числе сборов, страховых взносов, таможенных пошлин) в связи с реализацией проекта;</w:t>
      </w:r>
    </w:p>
    <w:p w:rsidR="004A492F" w:rsidRDefault="004A492F">
      <w:pPr>
        <w:pStyle w:val="ConsPlusNormal"/>
        <w:spacing w:before="220"/>
        <w:ind w:firstLine="540"/>
        <w:jc w:val="both"/>
      </w:pPr>
      <w:r>
        <w:t>прогнозная финансовая отчетность, включая прогнозный баланс, прогноз финансовых результатов, составленный по методу начисления и содержащий основные финансовые показатели проекта (в том числе выручка от реализации и себестоимость товаров, работ, услуг или результатов интеллектуальной деятельности, производимых, выполняемых, оказываемых или создаваемых в рамках реализации проекта, валовая прибыль (убыток), коммерческие и управленческие расходы, чистая прибыль, прибыль до учета процентов, уплаты налогов и амортизационных отчислений), прогноз движения денежных средств от иной предпринимательской (хозяйственной) деятельности заявителя (кумулятивно для всех иных видов деятельности);</w:t>
      </w:r>
    </w:p>
    <w:p w:rsidR="004A492F" w:rsidRDefault="004A492F">
      <w:pPr>
        <w:pStyle w:val="ConsPlusNormal"/>
        <w:spacing w:before="220"/>
        <w:ind w:firstLine="540"/>
        <w:jc w:val="both"/>
      </w:pPr>
      <w:r>
        <w:t>финансовые показатели проекта (коэффициенты) с промежуточными этапами их расчета, в том числе чистая приведенная стоимость, внутренняя норма доходности, простой и дисконтированный период окупаемости проекта, а также рентабельность активов, рентабельность собственного капитала и рентабельность инвестированного капитала;</w:t>
      </w:r>
    </w:p>
    <w:p w:rsidR="004A492F" w:rsidRDefault="004A492F">
      <w:pPr>
        <w:pStyle w:val="ConsPlusNormal"/>
        <w:spacing w:before="220"/>
        <w:ind w:firstLine="540"/>
        <w:jc w:val="both"/>
      </w:pPr>
      <w:r>
        <w:t xml:space="preserve">ж) решение заявителя об утверждении бюджета на капитальные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в рамках проекта, составленное по форме согласно </w:t>
      </w:r>
      <w:hyperlink w:anchor="P1177" w:history="1">
        <w:r>
          <w:rPr>
            <w:color w:val="0000FF"/>
          </w:rPr>
          <w:t>приложению N 3</w:t>
        </w:r>
      </w:hyperlink>
      <w:r>
        <w:t xml:space="preserve"> (соответствие форме требуется для решений, принятых после вступления настоящих Правил в силу);</w:t>
      </w:r>
    </w:p>
    <w:p w:rsidR="004A492F" w:rsidRDefault="004A492F">
      <w:pPr>
        <w:pStyle w:val="ConsPlusNormal"/>
        <w:spacing w:before="220"/>
        <w:ind w:firstLine="540"/>
        <w:jc w:val="both"/>
      </w:pPr>
      <w:r>
        <w:lastRenderedPageBreak/>
        <w:t>з) разрешение на строительство в случае, если проект направлен на создание (строительство) и (или) реконструкцию объекта (объектов) капитального строительства, или градостроительный план земельного участка (для линейных объектов - проект планировки территории) на земельный участок, предназначенный для строительства и (или) реконструкции объекта капитального строительства, планируемый срок получения разрешения на строительство соответствующего объекта, или гарантийное письмо, подписанное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либо уполномоченным им должностным лицом, подтверждающее возможность создания (строительства) и (или) реконструкции предусмотренного (предусмотренных) проектом объекта (объектов) капитального строительства на территории соответствующего субъекта Российской Федерации с указанием планируемой даты получения разрешения на строительство соответствующего объекта;</w:t>
      </w:r>
    </w:p>
    <w:p w:rsidR="004A492F" w:rsidRDefault="004A492F">
      <w:pPr>
        <w:pStyle w:val="ConsPlusNormal"/>
        <w:spacing w:before="220"/>
        <w:ind w:firstLine="540"/>
        <w:jc w:val="both"/>
      </w:pPr>
      <w:bookmarkStart w:id="14" w:name="P95"/>
      <w:bookmarkEnd w:id="14"/>
      <w:r>
        <w:t xml:space="preserve">и) перечень стабилизируемых в рамках соглашения актов (решений) Российской Федерации и (или) субъекта Российской Федерации для включения в реестр соглашений (в случае, если стабилизируемый акт (решение) регулирует не только отношения, указанные в </w:t>
      </w:r>
      <w:hyperlink r:id="rId21" w:history="1">
        <w:r>
          <w:rPr>
            <w:color w:val="0000FF"/>
          </w:rPr>
          <w:t>части 3 статьи 9</w:t>
        </w:r>
      </w:hyperlink>
      <w:r>
        <w:t xml:space="preserve"> Федерального закона, в перечне указываются структурные элементы (статьи, пункты, подпункты и (или) абзацы) такого акта (решения), предмет регулирования которых соответствует положениям </w:t>
      </w:r>
      <w:hyperlink r:id="rId22" w:history="1">
        <w:r>
          <w:rPr>
            <w:color w:val="0000FF"/>
          </w:rPr>
          <w:t>части 3 статьи 9</w:t>
        </w:r>
      </w:hyperlink>
      <w:r>
        <w:t xml:space="preserve"> Федерального закона);</w:t>
      </w:r>
    </w:p>
    <w:p w:rsidR="004A492F" w:rsidRDefault="004A492F">
      <w:pPr>
        <w:pStyle w:val="ConsPlusNormal"/>
        <w:spacing w:before="220"/>
        <w:ind w:firstLine="540"/>
        <w:jc w:val="both"/>
      </w:pPr>
      <w:r>
        <w:t xml:space="preserve">к) предложение заявителя о выборе актов (решений), указанных в </w:t>
      </w:r>
      <w:hyperlink r:id="rId23" w:history="1">
        <w:r>
          <w:rPr>
            <w:color w:val="0000FF"/>
          </w:rPr>
          <w:t>пунктах 1</w:t>
        </w:r>
      </w:hyperlink>
      <w:r>
        <w:t xml:space="preserve">, </w:t>
      </w:r>
      <w:hyperlink r:id="rId24" w:history="1">
        <w:r>
          <w:rPr>
            <w:color w:val="0000FF"/>
          </w:rPr>
          <w:t>4</w:t>
        </w:r>
      </w:hyperlink>
      <w:r>
        <w:t xml:space="preserve"> и </w:t>
      </w:r>
      <w:hyperlink r:id="rId25" w:history="1">
        <w:r>
          <w:rPr>
            <w:color w:val="0000FF"/>
          </w:rPr>
          <w:t>5 части 3 статьи 9</w:t>
        </w:r>
      </w:hyperlink>
      <w:r>
        <w:t xml:space="preserve"> Федерального закона, в качестве актов (решений), не подлежащих применению (представляется в случае, установленном </w:t>
      </w:r>
      <w:hyperlink r:id="rId26" w:history="1">
        <w:r>
          <w:rPr>
            <w:color w:val="0000FF"/>
          </w:rPr>
          <w:t>пунктом 3 части 4</w:t>
        </w:r>
      </w:hyperlink>
      <w:r>
        <w:t xml:space="preserve"> указанной статьи), по форме согласно </w:t>
      </w:r>
      <w:hyperlink w:anchor="P1239" w:history="1">
        <w:r>
          <w:rPr>
            <w:color w:val="0000FF"/>
          </w:rPr>
          <w:t>приложению N 4</w:t>
        </w:r>
      </w:hyperlink>
      <w:r>
        <w:t>;</w:t>
      </w:r>
    </w:p>
    <w:p w:rsidR="004A492F" w:rsidRDefault="004A492F">
      <w:pPr>
        <w:pStyle w:val="ConsPlusNormal"/>
        <w:spacing w:before="220"/>
        <w:ind w:firstLine="540"/>
        <w:jc w:val="both"/>
      </w:pPr>
      <w:r>
        <w:t>л) надлежащим образом заверенная заявителем копия документа, подтверждающего полномочия уполномоченного лица заявителя действовать от имени и в интересах заявителя в связи с заключением соглашения (представляется в случае, если уполномоченным лицом заявителя является лицо, не имеющее право действовать от имени заявителя без доверенности);</w:t>
      </w:r>
    </w:p>
    <w:p w:rsidR="004A492F" w:rsidRDefault="004A492F">
      <w:pPr>
        <w:pStyle w:val="ConsPlusNormal"/>
        <w:spacing w:before="220"/>
        <w:ind w:firstLine="540"/>
        <w:jc w:val="both"/>
      </w:pPr>
      <w:bookmarkStart w:id="15" w:name="P98"/>
      <w:bookmarkEnd w:id="15"/>
      <w:r>
        <w:t>м) справка налогового органа об исполнении заявителем обязанности по уплате налогов, сборов, страховых взносов, пеней, штрафов, процентов по форме, утвержденной Федеральной налоговой службой, по состоянию на дату, предшествующую дате подачи заявления, но не ранее чем за 180 дней до даты подачи заявления;</w:t>
      </w:r>
    </w:p>
    <w:p w:rsidR="004A492F" w:rsidRDefault="004A492F">
      <w:pPr>
        <w:pStyle w:val="ConsPlusNormal"/>
        <w:spacing w:before="220"/>
        <w:ind w:firstLine="540"/>
        <w:jc w:val="both"/>
      </w:pPr>
      <w:bookmarkStart w:id="16" w:name="P99"/>
      <w:bookmarkEnd w:id="16"/>
      <w:r>
        <w:t>н) справка об отсутствии у заявителя (по состоянию на дату не ранее чем за 10 рабочих дней до даты подачи заявления) задолженности по уплате таможенных платежей, иных платежей, полученная заявителем с использованием электронного сервиса в личном кабинете участника внешнеэкономической деятельности, размещенного в информационно-телекоммуникационной сети "Интернет" (представляется в случае, если заявитель является участником внешнеэкономической деятельности);</w:t>
      </w:r>
    </w:p>
    <w:p w:rsidR="004A492F" w:rsidRDefault="004A492F">
      <w:pPr>
        <w:pStyle w:val="ConsPlusNormal"/>
        <w:spacing w:before="220"/>
        <w:ind w:firstLine="540"/>
        <w:jc w:val="both"/>
      </w:pPr>
      <w:bookmarkStart w:id="17" w:name="P100"/>
      <w:bookmarkEnd w:id="17"/>
      <w:r>
        <w:t xml:space="preserve">о) информация о бенефициарных владельцах заявителя, представляемая на каждого бенефициарного владельца по форме согласно </w:t>
      </w:r>
      <w:hyperlink w:anchor="P1308" w:history="1">
        <w:r>
          <w:rPr>
            <w:color w:val="0000FF"/>
          </w:rPr>
          <w:t>приложению N 5</w:t>
        </w:r>
      </w:hyperlink>
      <w:r>
        <w:t>.</w:t>
      </w:r>
    </w:p>
    <w:p w:rsidR="004A492F" w:rsidRDefault="004A492F">
      <w:pPr>
        <w:pStyle w:val="ConsPlusNormal"/>
        <w:spacing w:before="220"/>
        <w:ind w:firstLine="540"/>
        <w:jc w:val="both"/>
      </w:pPr>
      <w:r>
        <w:t xml:space="preserve">Для целей настоящих Правил понятие "бенефициарный владелец" используется в значении, установленном Федеральным </w:t>
      </w:r>
      <w:hyperlink r:id="rId27" w:history="1">
        <w:r>
          <w:rPr>
            <w:color w:val="0000FF"/>
          </w:rPr>
          <w:t>законом</w:t>
        </w:r>
      </w:hyperlink>
      <w:r>
        <w:t xml:space="preserve"> "О противодействии легализации (отмыванию) доходов, полученных преступным путем, и финансированию терроризма".</w:t>
      </w:r>
    </w:p>
    <w:p w:rsidR="004A492F" w:rsidRDefault="004A492F">
      <w:pPr>
        <w:pStyle w:val="ConsPlusNormal"/>
        <w:spacing w:before="220"/>
        <w:ind w:firstLine="540"/>
        <w:jc w:val="both"/>
      </w:pPr>
      <w:bookmarkStart w:id="18" w:name="P102"/>
      <w:bookmarkEnd w:id="18"/>
      <w:r>
        <w:t xml:space="preserve">11. Документы и материалы, предусмотренные </w:t>
      </w:r>
      <w:hyperlink w:anchor="P73" w:history="1">
        <w:r>
          <w:rPr>
            <w:color w:val="0000FF"/>
          </w:rPr>
          <w:t>подпунктами "г"</w:t>
        </w:r>
      </w:hyperlink>
      <w:r>
        <w:t xml:space="preserve"> - </w:t>
      </w:r>
      <w:hyperlink w:anchor="P100" w:history="1">
        <w:r>
          <w:rPr>
            <w:color w:val="0000FF"/>
          </w:rPr>
          <w:t>"о" пункта 10</w:t>
        </w:r>
      </w:hyperlink>
      <w:r>
        <w:t xml:space="preserve"> настоящих Правил, представляются с целью информирования (справочно). Если иное не установлено Федеральным </w:t>
      </w:r>
      <w:hyperlink r:id="rId28" w:history="1">
        <w:r>
          <w:rPr>
            <w:color w:val="0000FF"/>
          </w:rPr>
          <w:t>законом</w:t>
        </w:r>
      </w:hyperlink>
      <w:r>
        <w:t>, недостижение прогнозных данных (значений), указанных в бизнес-плане и (или) финансовой модели, при реализации проекта не является нарушением соглашения (за исключением условий о сроках реализации проекта и его отдельных этапов, о размере планируемых к осуществлению капиталовложений).</w:t>
      </w:r>
    </w:p>
    <w:p w:rsidR="004A492F" w:rsidRDefault="004A492F">
      <w:pPr>
        <w:pStyle w:val="ConsPlusNormal"/>
        <w:spacing w:before="220"/>
        <w:ind w:firstLine="540"/>
        <w:jc w:val="both"/>
      </w:pPr>
      <w:bookmarkStart w:id="19" w:name="P103"/>
      <w:bookmarkEnd w:id="19"/>
      <w:r>
        <w:lastRenderedPageBreak/>
        <w:t xml:space="preserve">12. К заявлению может прилагаться ходатайство о признании ранее заключенного договора связанным договором и (или) ходатайство о включении в соглашение обязанности Российской Федерации и субъекта (субъектов) Российской Федерации, предусмотренной </w:t>
      </w:r>
      <w:hyperlink r:id="rId29" w:history="1">
        <w:r>
          <w:rPr>
            <w:color w:val="0000FF"/>
          </w:rPr>
          <w:t>частью 12 статьи 10</w:t>
        </w:r>
      </w:hyperlink>
      <w:r>
        <w:t xml:space="preserve"> Федерального закона, вместе с подтверждающими документами и материалами в соответствии с </w:t>
      </w:r>
      <w:hyperlink w:anchor="P158" w:history="1">
        <w:r>
          <w:rPr>
            <w:color w:val="0000FF"/>
          </w:rPr>
          <w:t>пунктами 29</w:t>
        </w:r>
      </w:hyperlink>
      <w:r>
        <w:t xml:space="preserve"> и (или) </w:t>
      </w:r>
      <w:hyperlink w:anchor="P189" w:history="1">
        <w:r>
          <w:rPr>
            <w:color w:val="0000FF"/>
          </w:rPr>
          <w:t>38</w:t>
        </w:r>
      </w:hyperlink>
      <w:r>
        <w:t xml:space="preserve">, </w:t>
      </w:r>
      <w:hyperlink w:anchor="P194" w:history="1">
        <w:r>
          <w:rPr>
            <w:color w:val="0000FF"/>
          </w:rPr>
          <w:t>39</w:t>
        </w:r>
      </w:hyperlink>
      <w:r>
        <w:t xml:space="preserve"> настоящих Правил.</w:t>
      </w:r>
    </w:p>
    <w:p w:rsidR="004A492F" w:rsidRDefault="004A492F">
      <w:pPr>
        <w:pStyle w:val="ConsPlusNormal"/>
        <w:spacing w:before="220"/>
        <w:ind w:firstLine="540"/>
        <w:jc w:val="both"/>
      </w:pPr>
      <w:bookmarkStart w:id="20" w:name="P104"/>
      <w:bookmarkEnd w:id="20"/>
      <w:r>
        <w:t>13. К заявлению может прилагаться перечень объектов обеспечивающей и (или) сопутствующей инфраструктуры, затраты на создание (строительство), модернизацию и (или) реконструкцию которых предполагается возместить за счет средств бюджетов бюджетной системы Российской Федерации, содержащий справочные сведения о соответствующих объектах инфраструктуры.</w:t>
      </w:r>
    </w:p>
    <w:p w:rsidR="004A492F" w:rsidRDefault="004A492F">
      <w:pPr>
        <w:pStyle w:val="ConsPlusNormal"/>
        <w:spacing w:before="220"/>
        <w:ind w:firstLine="540"/>
        <w:jc w:val="both"/>
      </w:pPr>
      <w:bookmarkStart w:id="21" w:name="P105"/>
      <w:bookmarkEnd w:id="21"/>
      <w:r>
        <w:t xml:space="preserve">14. В случае если реализация проекта предполагает необходимость участия в соглашении муниципального образования (муниципальных образований) после 1 апреля 2021 г., соответствующая информация указывается в заявлении и к заявлению прилагается документ, подтверждающий согласие уполномоченного органа местного самоуправления (далее - уполномоченный орган муниципального образования) на присоединение к заключаемому соглашению и на выполнение обязательств, возникающих у муниципального образования в связи с участием в соглашении, в том числе по стабилизации в отношении заявителя актов (решений) такого муниципального образования в соответствии со </w:t>
      </w:r>
      <w:hyperlink r:id="rId30" w:history="1">
        <w:r>
          <w:rPr>
            <w:color w:val="0000FF"/>
          </w:rPr>
          <w:t>статьей 9</w:t>
        </w:r>
      </w:hyperlink>
      <w:r>
        <w:t xml:space="preserve"> Федерального закона и законодательством Российской Федерации о налогах и сборах.</w:t>
      </w:r>
    </w:p>
    <w:p w:rsidR="004A492F" w:rsidRDefault="004A492F">
      <w:pPr>
        <w:pStyle w:val="ConsPlusNormal"/>
        <w:spacing w:before="220"/>
        <w:ind w:firstLine="540"/>
        <w:jc w:val="both"/>
      </w:pPr>
      <w:bookmarkStart w:id="22" w:name="P106"/>
      <w:bookmarkEnd w:id="22"/>
      <w:r>
        <w:t xml:space="preserve">15. Документы и материалы, предусмотренные </w:t>
      </w:r>
      <w:hyperlink w:anchor="P67" w:history="1">
        <w:r>
          <w:rPr>
            <w:color w:val="0000FF"/>
          </w:rPr>
          <w:t>пунктами 8</w:t>
        </w:r>
      </w:hyperlink>
      <w:r>
        <w:t xml:space="preserve">, </w:t>
      </w:r>
      <w:hyperlink w:anchor="P69" w:history="1">
        <w:r>
          <w:rPr>
            <w:color w:val="0000FF"/>
          </w:rPr>
          <w:t>10</w:t>
        </w:r>
      </w:hyperlink>
      <w:r>
        <w:t xml:space="preserve">, </w:t>
      </w:r>
      <w:hyperlink w:anchor="P103" w:history="1">
        <w:r>
          <w:rPr>
            <w:color w:val="0000FF"/>
          </w:rPr>
          <w:t>12</w:t>
        </w:r>
      </w:hyperlink>
      <w:r>
        <w:t xml:space="preserve"> и </w:t>
      </w:r>
      <w:hyperlink w:anchor="P104" w:history="1">
        <w:r>
          <w:rPr>
            <w:color w:val="0000FF"/>
          </w:rPr>
          <w:t>13</w:t>
        </w:r>
      </w:hyperlink>
      <w:r>
        <w:t xml:space="preserve"> настоящих Правил, представляются на бумажном носителе с приложением электронного носителя информации, содержащего электронные образы соответствующих документов, созданные путем сканирования. Электронные образы документов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документов, и не должны быть зашифрованы или защищены средствами, не позволяющими осуществить ознакомление с их содержимым без дополнительных программных или технологических средств. Финансовая модель проекта, указанная в </w:t>
      </w:r>
      <w:hyperlink w:anchor="P83" w:history="1">
        <w:r>
          <w:rPr>
            <w:color w:val="0000FF"/>
          </w:rPr>
          <w:t>подпункте "е" пункта 10</w:t>
        </w:r>
      </w:hyperlink>
      <w:r>
        <w:t xml:space="preserve"> настоящих Правил, должна соответствовать (если применимо) требованиям к построению и оформлению финансовой модели, указанным в </w:t>
      </w:r>
      <w:hyperlink r:id="rId31" w:history="1">
        <w:r>
          <w:rPr>
            <w:color w:val="0000FF"/>
          </w:rPr>
          <w:t>методике</w:t>
        </w:r>
      </w:hyperlink>
      <w:r>
        <w:t xml:space="preserve">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утвержденной Министерством экономического развития Российской Федерации. Такая модель разрабатывается в электронном виде и представляется на электронном носителе информации.</w:t>
      </w:r>
    </w:p>
    <w:p w:rsidR="004A492F" w:rsidRDefault="004A492F">
      <w:pPr>
        <w:pStyle w:val="ConsPlusNormal"/>
        <w:jc w:val="both"/>
      </w:pPr>
    </w:p>
    <w:p w:rsidR="004A492F" w:rsidRDefault="004A492F">
      <w:pPr>
        <w:pStyle w:val="ConsPlusTitle"/>
        <w:jc w:val="center"/>
        <w:outlineLvl w:val="1"/>
      </w:pPr>
      <w:r>
        <w:t>IV. Рассмотрение заявления и заключение соглашения</w:t>
      </w:r>
    </w:p>
    <w:p w:rsidR="004A492F" w:rsidRDefault="004A492F">
      <w:pPr>
        <w:pStyle w:val="ConsPlusNormal"/>
        <w:jc w:val="both"/>
      </w:pPr>
    </w:p>
    <w:p w:rsidR="004A492F" w:rsidRDefault="004A492F">
      <w:pPr>
        <w:pStyle w:val="ConsPlusNormal"/>
        <w:ind w:firstLine="540"/>
        <w:jc w:val="both"/>
      </w:pPr>
      <w:bookmarkStart w:id="23" w:name="P110"/>
      <w:bookmarkEnd w:id="23"/>
      <w:r>
        <w:t xml:space="preserve">16. Рассмотрение заявления и прилагаемых к нему документов и материалов, указанных в </w:t>
      </w:r>
      <w:hyperlink w:anchor="P69" w:history="1">
        <w:r>
          <w:rPr>
            <w:color w:val="0000FF"/>
          </w:rPr>
          <w:t>пункте 10</w:t>
        </w:r>
      </w:hyperlink>
      <w:r>
        <w:t xml:space="preserve"> настоящих Правил, включает в себя следующие этапы:</w:t>
      </w:r>
    </w:p>
    <w:p w:rsidR="004A492F" w:rsidRDefault="004A492F">
      <w:pPr>
        <w:pStyle w:val="ConsPlusNormal"/>
        <w:spacing w:before="220"/>
        <w:ind w:firstLine="540"/>
        <w:jc w:val="both"/>
      </w:pPr>
      <w:r>
        <w:t xml:space="preserve">анализ комплектности и соответствия представленных заявителем документов и материалов требованиям Федерального </w:t>
      </w:r>
      <w:hyperlink r:id="rId32" w:history="1">
        <w:r>
          <w:rPr>
            <w:color w:val="0000FF"/>
          </w:rPr>
          <w:t>закона</w:t>
        </w:r>
      </w:hyperlink>
      <w:r>
        <w:t xml:space="preserve"> и настоящих Правил в порядке, установленном </w:t>
      </w:r>
      <w:hyperlink w:anchor="P117" w:history="1">
        <w:r>
          <w:rPr>
            <w:color w:val="0000FF"/>
          </w:rPr>
          <w:t>пунктами 18</w:t>
        </w:r>
      </w:hyperlink>
      <w:r>
        <w:t xml:space="preserve"> - </w:t>
      </w:r>
      <w:hyperlink w:anchor="P134" w:history="1">
        <w:r>
          <w:rPr>
            <w:color w:val="0000FF"/>
          </w:rPr>
          <w:t>22</w:t>
        </w:r>
      </w:hyperlink>
      <w:r>
        <w:t xml:space="preserve"> настоящих Правил;</w:t>
      </w:r>
    </w:p>
    <w:p w:rsidR="004A492F" w:rsidRDefault="004A492F">
      <w:pPr>
        <w:pStyle w:val="ConsPlusNormal"/>
        <w:spacing w:before="220"/>
        <w:ind w:firstLine="540"/>
        <w:jc w:val="both"/>
      </w:pPr>
      <w:r>
        <w:t xml:space="preserve">рассмотрение проекта соглашения органом государственной власти субъекта Российской Федерации (органами государственной власти субъектов Российской Федерации), уполномоченным (уполномоченными) на подписание соглашений и дополнительных соглашений к ним (далее - дополнительное соглашение), на территории которого (которых) предполагается осуществление проекта (далее - уполномоченный орган субъекта Российской Федерации), в соответствии с </w:t>
      </w:r>
      <w:hyperlink w:anchor="P136" w:history="1">
        <w:r>
          <w:rPr>
            <w:color w:val="0000FF"/>
          </w:rPr>
          <w:t>пунктами 23</w:t>
        </w:r>
      </w:hyperlink>
      <w:r>
        <w:t xml:space="preserve"> и </w:t>
      </w:r>
      <w:hyperlink w:anchor="P139" w:history="1">
        <w:r>
          <w:rPr>
            <w:color w:val="0000FF"/>
          </w:rPr>
          <w:t>24</w:t>
        </w:r>
      </w:hyperlink>
      <w:r>
        <w:t xml:space="preserve"> настоящих Правил;</w:t>
      </w:r>
    </w:p>
    <w:p w:rsidR="004A492F" w:rsidRDefault="004A492F">
      <w:pPr>
        <w:pStyle w:val="ConsPlusNormal"/>
        <w:spacing w:before="220"/>
        <w:ind w:firstLine="540"/>
        <w:jc w:val="both"/>
      </w:pPr>
      <w:r>
        <w:t xml:space="preserve">рассмотрение проекта соглашения уполномоченным органом в соответствии с </w:t>
      </w:r>
      <w:hyperlink w:anchor="P140" w:history="1">
        <w:r>
          <w:rPr>
            <w:color w:val="0000FF"/>
          </w:rPr>
          <w:t>пунктом 25</w:t>
        </w:r>
      </w:hyperlink>
      <w:r>
        <w:t xml:space="preserve"> настоящих Правил.</w:t>
      </w:r>
    </w:p>
    <w:p w:rsidR="004A492F" w:rsidRDefault="004A492F">
      <w:pPr>
        <w:pStyle w:val="ConsPlusNormal"/>
        <w:spacing w:before="220"/>
        <w:ind w:firstLine="540"/>
        <w:jc w:val="both"/>
      </w:pPr>
      <w:r>
        <w:lastRenderedPageBreak/>
        <w:t xml:space="preserve">По итогам рассмотрения заявления осуществляется подписание соглашения уполномоченным органом субъекта Российской Федерации, уполномоченным органом при условии соответствия заявления и прилагаемых к нему документов и материалов, указанных в </w:t>
      </w:r>
      <w:hyperlink w:anchor="P69" w:history="1">
        <w:r>
          <w:rPr>
            <w:color w:val="0000FF"/>
          </w:rPr>
          <w:t>пункте 10</w:t>
        </w:r>
      </w:hyperlink>
      <w:r>
        <w:t xml:space="preserve"> настоящих Правил, требованиям Федерального </w:t>
      </w:r>
      <w:hyperlink r:id="rId33" w:history="1">
        <w:r>
          <w:rPr>
            <w:color w:val="0000FF"/>
          </w:rPr>
          <w:t>закона</w:t>
        </w:r>
      </w:hyperlink>
      <w:r>
        <w:t xml:space="preserve"> и настоящих Правил.</w:t>
      </w:r>
    </w:p>
    <w:p w:rsidR="004A492F" w:rsidRDefault="004A492F">
      <w:pPr>
        <w:pStyle w:val="ConsPlusNormal"/>
        <w:spacing w:before="220"/>
        <w:ind w:firstLine="540"/>
        <w:jc w:val="both"/>
      </w:pPr>
      <w:r>
        <w:t xml:space="preserve">После подписания соглашения Федеральное казначейство осуществляет его регистрацию (включение сведений в реестр соглашений) в соответствии с </w:t>
      </w:r>
      <w:hyperlink w:anchor="P320" w:history="1">
        <w:r>
          <w:rPr>
            <w:color w:val="0000FF"/>
          </w:rPr>
          <w:t>пунктом 87</w:t>
        </w:r>
      </w:hyperlink>
      <w:r>
        <w:t xml:space="preserve"> настоящих Правил.</w:t>
      </w:r>
    </w:p>
    <w:p w:rsidR="004A492F" w:rsidRDefault="004A492F">
      <w:pPr>
        <w:pStyle w:val="ConsPlusNormal"/>
        <w:spacing w:before="220"/>
        <w:ind w:firstLine="540"/>
        <w:jc w:val="both"/>
      </w:pPr>
      <w:r>
        <w:t xml:space="preserve">17. Заявление, которое не содержит любое из ходатайств заявителя, предусмотренных </w:t>
      </w:r>
      <w:hyperlink w:anchor="P103" w:history="1">
        <w:r>
          <w:rPr>
            <w:color w:val="0000FF"/>
          </w:rPr>
          <w:t>пунктом 12</w:t>
        </w:r>
      </w:hyperlink>
      <w:r>
        <w:t xml:space="preserve"> настоящих Правил, а также прилагаемые к нему документы и материалы, указанные в </w:t>
      </w:r>
      <w:hyperlink w:anchor="P69" w:history="1">
        <w:r>
          <w:rPr>
            <w:color w:val="0000FF"/>
          </w:rPr>
          <w:t>пункте 10</w:t>
        </w:r>
      </w:hyperlink>
      <w:r>
        <w:t xml:space="preserve"> настоящих Правил, рассматриваются в порядке, предусмотренном </w:t>
      </w:r>
      <w:hyperlink w:anchor="P110" w:history="1">
        <w:r>
          <w:rPr>
            <w:color w:val="0000FF"/>
          </w:rPr>
          <w:t>пунктом 16</w:t>
        </w:r>
      </w:hyperlink>
      <w:r>
        <w:t xml:space="preserve"> настоящих Правил, в течение 60 рабочих дней со дня их поступления в уполномоченную организацию.</w:t>
      </w:r>
    </w:p>
    <w:p w:rsidR="004A492F" w:rsidRDefault="004A492F">
      <w:pPr>
        <w:pStyle w:val="ConsPlusNormal"/>
        <w:spacing w:before="220"/>
        <w:ind w:firstLine="540"/>
        <w:jc w:val="both"/>
      </w:pPr>
      <w:bookmarkStart w:id="24" w:name="P117"/>
      <w:bookmarkEnd w:id="24"/>
      <w:r>
        <w:t xml:space="preserve">18. В течение 10 рабочих дней со дня поступления заявления и прилагаемых к нему документов и материалов уполномоченная организация рассматривает их на предмет наличия документов и материалов в соответствии с </w:t>
      </w:r>
      <w:hyperlink w:anchor="P69" w:history="1">
        <w:r>
          <w:rPr>
            <w:color w:val="0000FF"/>
          </w:rPr>
          <w:t>пунктом 10</w:t>
        </w:r>
      </w:hyperlink>
      <w:r>
        <w:t xml:space="preserve"> настоящих Правил, отсутствия технических ошибок, соблюдения заявителем требований </w:t>
      </w:r>
      <w:hyperlink w:anchor="P66" w:history="1">
        <w:r>
          <w:rPr>
            <w:color w:val="0000FF"/>
          </w:rPr>
          <w:t>пунктов 7</w:t>
        </w:r>
      </w:hyperlink>
      <w:r>
        <w:t xml:space="preserve">, </w:t>
      </w:r>
      <w:hyperlink w:anchor="P67" w:history="1">
        <w:r>
          <w:rPr>
            <w:color w:val="0000FF"/>
          </w:rPr>
          <w:t>8</w:t>
        </w:r>
      </w:hyperlink>
      <w:r>
        <w:t xml:space="preserve"> и </w:t>
      </w:r>
      <w:hyperlink w:anchor="P106" w:history="1">
        <w:r>
          <w:rPr>
            <w:color w:val="0000FF"/>
          </w:rPr>
          <w:t>15</w:t>
        </w:r>
      </w:hyperlink>
      <w:r>
        <w:t xml:space="preserve"> настоящих Правил, </w:t>
      </w:r>
      <w:hyperlink r:id="rId34" w:history="1">
        <w:r>
          <w:rPr>
            <w:color w:val="0000FF"/>
          </w:rPr>
          <w:t>части 3 статьи 16</w:t>
        </w:r>
      </w:hyperlink>
      <w:r>
        <w:t xml:space="preserve"> Федерального закона, а также на предмет соответствия следующим требованиям:</w:t>
      </w:r>
    </w:p>
    <w:p w:rsidR="004A492F" w:rsidRDefault="004A492F">
      <w:pPr>
        <w:pStyle w:val="ConsPlusNormal"/>
        <w:spacing w:before="220"/>
        <w:ind w:firstLine="540"/>
        <w:jc w:val="both"/>
      </w:pPr>
      <w:r>
        <w:t>а) наличие у уполномоченного лица заявителя полномочий действовать от имени и в интересах заявителя в связи с заключением соглашения;</w:t>
      </w:r>
    </w:p>
    <w:p w:rsidR="004A492F" w:rsidRDefault="004A492F">
      <w:pPr>
        <w:pStyle w:val="ConsPlusNormal"/>
        <w:spacing w:before="220"/>
        <w:ind w:firstLine="540"/>
        <w:jc w:val="both"/>
      </w:pPr>
      <w:r>
        <w:t xml:space="preserve">б) соответствие заявителя требованиям, установленным </w:t>
      </w:r>
      <w:hyperlink w:anchor="P51" w:history="1">
        <w:r>
          <w:rPr>
            <w:color w:val="0000FF"/>
          </w:rPr>
          <w:t>пунктом 4</w:t>
        </w:r>
      </w:hyperlink>
      <w:r>
        <w:t xml:space="preserve"> настоящих Правил, в том числе достоверность представленных сведений о заявителе;</w:t>
      </w:r>
    </w:p>
    <w:p w:rsidR="004A492F" w:rsidRDefault="004A492F">
      <w:pPr>
        <w:pStyle w:val="ConsPlusNormal"/>
        <w:spacing w:before="220"/>
        <w:ind w:firstLine="540"/>
        <w:jc w:val="both"/>
      </w:pPr>
      <w:r>
        <w:t>в) наличие в учредительных документах заявителя, являющегося проектной компанией, положения о том, что предметом его деятельности является реализация проекта;</w:t>
      </w:r>
    </w:p>
    <w:p w:rsidR="004A492F" w:rsidRDefault="004A492F">
      <w:pPr>
        <w:pStyle w:val="ConsPlusNormal"/>
        <w:spacing w:before="220"/>
        <w:ind w:firstLine="540"/>
        <w:jc w:val="both"/>
      </w:pPr>
      <w:r>
        <w:t xml:space="preserve">г) соответствие проекта требованиям, установленным </w:t>
      </w:r>
      <w:hyperlink w:anchor="P55" w:history="1">
        <w:r>
          <w:rPr>
            <w:color w:val="0000FF"/>
          </w:rPr>
          <w:t>пунктом 5</w:t>
        </w:r>
      </w:hyperlink>
      <w:r>
        <w:t xml:space="preserve"> настоящих Правил, в том числе в части соблюдения требований к размеру капиталовложений;</w:t>
      </w:r>
    </w:p>
    <w:p w:rsidR="004A492F" w:rsidRDefault="004A492F">
      <w:pPr>
        <w:pStyle w:val="ConsPlusNormal"/>
        <w:spacing w:before="220"/>
        <w:ind w:firstLine="540"/>
        <w:jc w:val="both"/>
      </w:pPr>
      <w:r>
        <w:t xml:space="preserve">д) соответствие указанных в предусмотренном </w:t>
      </w:r>
      <w:hyperlink w:anchor="P95" w:history="1">
        <w:r>
          <w:rPr>
            <w:color w:val="0000FF"/>
          </w:rPr>
          <w:t>подпунктом "и" пункта 10</w:t>
        </w:r>
      </w:hyperlink>
      <w:r>
        <w:t xml:space="preserve"> настоящих Правил перечне актов (решений) и (или) их структурных элементов и соответствующих сведений в проекте соглашения требованиям </w:t>
      </w:r>
      <w:hyperlink r:id="rId35" w:history="1">
        <w:r>
          <w:rPr>
            <w:color w:val="0000FF"/>
          </w:rPr>
          <w:t>частей 3</w:t>
        </w:r>
      </w:hyperlink>
      <w:r>
        <w:t xml:space="preserve"> и </w:t>
      </w:r>
      <w:hyperlink r:id="rId36" w:history="1">
        <w:r>
          <w:rPr>
            <w:color w:val="0000FF"/>
          </w:rPr>
          <w:t>4 статьи 9</w:t>
        </w:r>
      </w:hyperlink>
      <w:r>
        <w:t xml:space="preserve"> Федерального закона.</w:t>
      </w:r>
    </w:p>
    <w:p w:rsidR="004A492F" w:rsidRDefault="004A492F">
      <w:pPr>
        <w:pStyle w:val="ConsPlusNormal"/>
        <w:spacing w:before="220"/>
        <w:ind w:firstLine="540"/>
        <w:jc w:val="both"/>
      </w:pPr>
      <w:bookmarkStart w:id="25" w:name="P123"/>
      <w:bookmarkEnd w:id="25"/>
      <w:r>
        <w:t xml:space="preserve">19. В случае если заявителем не представлены документы и материалы, указанные в </w:t>
      </w:r>
      <w:hyperlink w:anchor="P72" w:history="1">
        <w:r>
          <w:rPr>
            <w:color w:val="0000FF"/>
          </w:rPr>
          <w:t>подпунктах "в"</w:t>
        </w:r>
      </w:hyperlink>
      <w:r>
        <w:t xml:space="preserve"> и </w:t>
      </w:r>
      <w:hyperlink w:anchor="P98" w:history="1">
        <w:r>
          <w:rPr>
            <w:color w:val="0000FF"/>
          </w:rPr>
          <w:t>"м" пункта 10</w:t>
        </w:r>
      </w:hyperlink>
      <w:r>
        <w:t xml:space="preserve"> настоящих Правил, а также в целях подтверждения информации о заявителе в течение срока, предусмотренного </w:t>
      </w:r>
      <w:hyperlink w:anchor="P117" w:history="1">
        <w:r>
          <w:rPr>
            <w:color w:val="0000FF"/>
          </w:rPr>
          <w:t>пунктом 18</w:t>
        </w:r>
      </w:hyperlink>
      <w:r>
        <w:t xml:space="preserve"> настоящих Правил, уполномоченная организация направляет в уполномоченный орган запрос о предоставлении соответствующих сведений.</w:t>
      </w:r>
    </w:p>
    <w:p w:rsidR="004A492F" w:rsidRDefault="004A492F">
      <w:pPr>
        <w:pStyle w:val="ConsPlusNormal"/>
        <w:spacing w:before="220"/>
        <w:ind w:firstLine="540"/>
        <w:jc w:val="both"/>
      </w:pPr>
      <w:bookmarkStart w:id="26" w:name="P124"/>
      <w:bookmarkEnd w:id="26"/>
      <w:r>
        <w:t xml:space="preserve">Уполномоченный орган на основании запроса, указанного в </w:t>
      </w:r>
      <w:hyperlink w:anchor="P123" w:history="1">
        <w:r>
          <w:rPr>
            <w:color w:val="0000FF"/>
          </w:rPr>
          <w:t>абзаце первом</w:t>
        </w:r>
      </w:hyperlink>
      <w:r>
        <w:t xml:space="preserve"> настоящего пункта, направляет в Федеральную налоговую службу запрос о предоставлении информации, указанной в </w:t>
      </w:r>
      <w:hyperlink w:anchor="P72" w:history="1">
        <w:r>
          <w:rPr>
            <w:color w:val="0000FF"/>
          </w:rPr>
          <w:t>подпунктах "в"</w:t>
        </w:r>
      </w:hyperlink>
      <w:r>
        <w:t xml:space="preserve"> и </w:t>
      </w:r>
      <w:hyperlink w:anchor="P98" w:history="1">
        <w:r>
          <w:rPr>
            <w:color w:val="0000FF"/>
          </w:rPr>
          <w:t>"м" пункта 10</w:t>
        </w:r>
      </w:hyperlink>
      <w:r>
        <w:t xml:space="preserve"> настоящих Правил.</w:t>
      </w:r>
    </w:p>
    <w:p w:rsidR="004A492F" w:rsidRDefault="004A492F">
      <w:pPr>
        <w:pStyle w:val="ConsPlusNormal"/>
        <w:spacing w:before="220"/>
        <w:ind w:firstLine="540"/>
        <w:jc w:val="both"/>
      </w:pPr>
      <w:bookmarkStart w:id="27" w:name="P125"/>
      <w:bookmarkEnd w:id="27"/>
      <w:r>
        <w:t xml:space="preserve">Федеральная налоговая служба в течение 3 рабочих дней со дня получения запроса, указанного в </w:t>
      </w:r>
      <w:hyperlink w:anchor="P124" w:history="1">
        <w:r>
          <w:rPr>
            <w:color w:val="0000FF"/>
          </w:rPr>
          <w:t>абзаце втором</w:t>
        </w:r>
      </w:hyperlink>
      <w:r>
        <w:t xml:space="preserve"> настоящего пункта, направляет в уполномоченный орган требуемую информацию.</w:t>
      </w:r>
    </w:p>
    <w:p w:rsidR="004A492F" w:rsidRDefault="004A492F">
      <w:pPr>
        <w:pStyle w:val="ConsPlusNormal"/>
        <w:spacing w:before="220"/>
        <w:ind w:firstLine="540"/>
        <w:jc w:val="both"/>
      </w:pPr>
      <w:r>
        <w:t xml:space="preserve">Уполномоченный орган в течение 2 рабочих дней со дня получения информации, указанной в </w:t>
      </w:r>
      <w:hyperlink w:anchor="P125" w:history="1">
        <w:r>
          <w:rPr>
            <w:color w:val="0000FF"/>
          </w:rPr>
          <w:t>абзаце третьем</w:t>
        </w:r>
      </w:hyperlink>
      <w:r>
        <w:t xml:space="preserve"> настоящего пункта, направляет ее в уполномоченную организацию.</w:t>
      </w:r>
    </w:p>
    <w:p w:rsidR="004A492F" w:rsidRDefault="004A492F">
      <w:pPr>
        <w:pStyle w:val="ConsPlusNormal"/>
        <w:spacing w:before="220"/>
        <w:ind w:firstLine="540"/>
        <w:jc w:val="both"/>
      </w:pPr>
      <w:bookmarkStart w:id="28" w:name="P127"/>
      <w:bookmarkEnd w:id="28"/>
      <w:r>
        <w:t xml:space="preserve">В случае если заявителем не представлены документы, указанные в </w:t>
      </w:r>
      <w:hyperlink w:anchor="P99" w:history="1">
        <w:r>
          <w:rPr>
            <w:color w:val="0000FF"/>
          </w:rPr>
          <w:t>подпункте "н" пункта 10</w:t>
        </w:r>
      </w:hyperlink>
      <w:r>
        <w:t xml:space="preserve"> настоящих Правил, а также в целях подтверждения информации о заявителе в течение срока, предусмотренного </w:t>
      </w:r>
      <w:hyperlink w:anchor="P117" w:history="1">
        <w:r>
          <w:rPr>
            <w:color w:val="0000FF"/>
          </w:rPr>
          <w:t>пунктом 18</w:t>
        </w:r>
      </w:hyperlink>
      <w:r>
        <w:t xml:space="preserve"> настоящих Правил, уполномоченная организация направляет в Федеральную таможенную службу запрос о предоставлении соответствующих сведений.</w:t>
      </w:r>
    </w:p>
    <w:p w:rsidR="004A492F" w:rsidRDefault="004A492F">
      <w:pPr>
        <w:pStyle w:val="ConsPlusNormal"/>
        <w:spacing w:before="220"/>
        <w:ind w:firstLine="540"/>
        <w:jc w:val="both"/>
      </w:pPr>
      <w:r>
        <w:lastRenderedPageBreak/>
        <w:t xml:space="preserve">Федеральная таможенная служба в течение 3 рабочих дней со дня получения запроса, указанного в </w:t>
      </w:r>
      <w:hyperlink w:anchor="P127" w:history="1">
        <w:r>
          <w:rPr>
            <w:color w:val="0000FF"/>
          </w:rPr>
          <w:t>абзаце пятом</w:t>
        </w:r>
      </w:hyperlink>
      <w:r>
        <w:t xml:space="preserve"> настоящего пункта, направляет в уполномоченную организацию требуемую информацию.</w:t>
      </w:r>
    </w:p>
    <w:p w:rsidR="004A492F" w:rsidRDefault="004A492F">
      <w:pPr>
        <w:pStyle w:val="ConsPlusNormal"/>
        <w:spacing w:before="220"/>
        <w:ind w:firstLine="540"/>
        <w:jc w:val="both"/>
      </w:pPr>
      <w:r>
        <w:t>Направление запросов и ответов на них в соответствии с настоящим пунктом осуществляется с использованием единой системы межведомственного электронного взаимодействия с соблюдением требований законодательства Российской Федерации о коммерческой тайне или иной охраняемой законом тайне.</w:t>
      </w:r>
    </w:p>
    <w:p w:rsidR="004A492F" w:rsidRDefault="004A492F">
      <w:pPr>
        <w:pStyle w:val="ConsPlusNormal"/>
        <w:spacing w:before="220"/>
        <w:ind w:firstLine="540"/>
        <w:jc w:val="both"/>
      </w:pPr>
      <w:bookmarkStart w:id="29" w:name="P130"/>
      <w:bookmarkEnd w:id="29"/>
      <w:r>
        <w:t xml:space="preserve">20. В случае если по итогам рассмотрения документов и материалов в соответствии с </w:t>
      </w:r>
      <w:hyperlink w:anchor="P123" w:history="1">
        <w:r>
          <w:rPr>
            <w:color w:val="0000FF"/>
          </w:rPr>
          <w:t>пунктом 19</w:t>
        </w:r>
      </w:hyperlink>
      <w:r>
        <w:t xml:space="preserve"> настоящих Правил установлено, что к заявлению не приложен один или несколько необходимых документов (материалов), и (или) заявителем не соблюдены требования </w:t>
      </w:r>
      <w:hyperlink w:anchor="P66" w:history="1">
        <w:r>
          <w:rPr>
            <w:color w:val="0000FF"/>
          </w:rPr>
          <w:t>пунктов 7</w:t>
        </w:r>
      </w:hyperlink>
      <w:r>
        <w:t xml:space="preserve">, </w:t>
      </w:r>
      <w:hyperlink w:anchor="P67" w:history="1">
        <w:r>
          <w:rPr>
            <w:color w:val="0000FF"/>
          </w:rPr>
          <w:t>8</w:t>
        </w:r>
      </w:hyperlink>
      <w:r>
        <w:t xml:space="preserve"> и </w:t>
      </w:r>
      <w:hyperlink w:anchor="P106" w:history="1">
        <w:r>
          <w:rPr>
            <w:color w:val="0000FF"/>
          </w:rPr>
          <w:t>15</w:t>
        </w:r>
      </w:hyperlink>
      <w:r>
        <w:t xml:space="preserve"> настоящих Правил и (или) </w:t>
      </w:r>
      <w:hyperlink r:id="rId37" w:history="1">
        <w:r>
          <w:rPr>
            <w:color w:val="0000FF"/>
          </w:rPr>
          <w:t>части 3 статьи 16</w:t>
        </w:r>
      </w:hyperlink>
      <w:r>
        <w:t xml:space="preserve"> Федерального закона, и (или) допущены технические ошибки при оформлении документов (материалов), уполномоченному лицу заявителя направляется уведомление о выявленных нарушениях с указанием срока устранения выявленных нарушений - 10 рабочих дней.</w:t>
      </w:r>
    </w:p>
    <w:p w:rsidR="004A492F" w:rsidRDefault="004A492F">
      <w:pPr>
        <w:pStyle w:val="ConsPlusNormal"/>
        <w:spacing w:before="220"/>
        <w:ind w:firstLine="540"/>
        <w:jc w:val="both"/>
      </w:pPr>
      <w:r>
        <w:t xml:space="preserve">В случае устранения заявителем выявленных нарушений в установленный </w:t>
      </w:r>
      <w:hyperlink w:anchor="P130" w:history="1">
        <w:r>
          <w:rPr>
            <w:color w:val="0000FF"/>
          </w:rPr>
          <w:t>абзацем первым</w:t>
        </w:r>
      </w:hyperlink>
      <w:r>
        <w:t xml:space="preserve"> настоящего пункта срок срок рассмотрения заявления, в том числе срок, предусмотренный </w:t>
      </w:r>
      <w:hyperlink w:anchor="P123" w:history="1">
        <w:r>
          <w:rPr>
            <w:color w:val="0000FF"/>
          </w:rPr>
          <w:t>пунктом 19</w:t>
        </w:r>
      </w:hyperlink>
      <w:r>
        <w:t xml:space="preserve"> настоящих Правил, начинается со дня, следующего за днем устранения заявителем выявленных нарушений.</w:t>
      </w:r>
    </w:p>
    <w:p w:rsidR="004A492F" w:rsidRDefault="004A492F">
      <w:pPr>
        <w:pStyle w:val="ConsPlusNormal"/>
        <w:spacing w:before="220"/>
        <w:ind w:firstLine="540"/>
        <w:jc w:val="both"/>
      </w:pPr>
      <w:bookmarkStart w:id="30" w:name="P132"/>
      <w:bookmarkEnd w:id="30"/>
      <w:r>
        <w:t xml:space="preserve">21. В случае неустранения заявителем выявленных нарушений в установленный </w:t>
      </w:r>
      <w:hyperlink w:anchor="P130" w:history="1">
        <w:r>
          <w:rPr>
            <w:color w:val="0000FF"/>
          </w:rPr>
          <w:t>абзацем первым пункта 20</w:t>
        </w:r>
      </w:hyperlink>
      <w:r>
        <w:t xml:space="preserve"> настоящих Правил срок, а также в случае, если по итогам рассмотрения в соответствии с </w:t>
      </w:r>
      <w:hyperlink w:anchor="P117" w:history="1">
        <w:r>
          <w:rPr>
            <w:color w:val="0000FF"/>
          </w:rPr>
          <w:t>пунктами 18</w:t>
        </w:r>
      </w:hyperlink>
      <w:r>
        <w:t xml:space="preserve"> и </w:t>
      </w:r>
      <w:hyperlink w:anchor="P123" w:history="1">
        <w:r>
          <w:rPr>
            <w:color w:val="0000FF"/>
          </w:rPr>
          <w:t>19</w:t>
        </w:r>
      </w:hyperlink>
      <w:r>
        <w:t xml:space="preserve"> настоящих Правил документов и материалов установлен факт представления заявителем информации, не соответствующей сведениям, содержащимся в Едином государственном реестре юридических лиц и (или) реестре выданных разрешений на строительство, и (или) факт несоблюдения одного или нескольких требований, установленных в соответствии с </w:t>
      </w:r>
      <w:hyperlink w:anchor="P117" w:history="1">
        <w:r>
          <w:rPr>
            <w:color w:val="0000FF"/>
          </w:rPr>
          <w:t>пунктом 18</w:t>
        </w:r>
      </w:hyperlink>
      <w:r>
        <w:t xml:space="preserve"> настоящих Правил, уполномоченная организация в течение 3 рабочих дней со дня истечения срока, установленного </w:t>
      </w:r>
      <w:hyperlink w:anchor="P130" w:history="1">
        <w:r>
          <w:rPr>
            <w:color w:val="0000FF"/>
          </w:rPr>
          <w:t>абзацем первым пункта 20</w:t>
        </w:r>
      </w:hyperlink>
      <w:r>
        <w:t xml:space="preserve"> настоящих Правил, или со дня установления фактов, указанных в настоящем пункте, направляет в уполномоченный орган справку о невозможности заключения соглашения с указанием применимого пункта </w:t>
      </w:r>
      <w:hyperlink r:id="rId38" w:history="1">
        <w:r>
          <w:rPr>
            <w:color w:val="0000FF"/>
          </w:rPr>
          <w:t>части 14 статьи 7</w:t>
        </w:r>
      </w:hyperlink>
      <w:r>
        <w:t xml:space="preserve"> Федерального закона.</w:t>
      </w:r>
    </w:p>
    <w:p w:rsidR="004A492F" w:rsidRDefault="004A492F">
      <w:pPr>
        <w:pStyle w:val="ConsPlusNormal"/>
        <w:spacing w:before="220"/>
        <w:ind w:firstLine="540"/>
        <w:jc w:val="both"/>
      </w:pPr>
      <w:bookmarkStart w:id="31" w:name="P133"/>
      <w:bookmarkEnd w:id="31"/>
      <w:r>
        <w:t xml:space="preserve">Уполномоченный орган в течение 3 рабочих дней со дня получения справки, указанной в </w:t>
      </w:r>
      <w:hyperlink w:anchor="P132" w:history="1">
        <w:r>
          <w:rPr>
            <w:color w:val="0000FF"/>
          </w:rPr>
          <w:t>абзаце первом</w:t>
        </w:r>
      </w:hyperlink>
      <w:r>
        <w:t xml:space="preserve"> настоящего пункта, направляет заявителю уведомление, содержащее указание на фактические обстоятельства и примененные положения Федерального </w:t>
      </w:r>
      <w:hyperlink r:id="rId39" w:history="1">
        <w:r>
          <w:rPr>
            <w:color w:val="0000FF"/>
          </w:rPr>
          <w:t>закона</w:t>
        </w:r>
      </w:hyperlink>
      <w:r>
        <w:t xml:space="preserve"> и настоящих Правил, послужившие основанием для оставления заявления без рассмотрения.</w:t>
      </w:r>
    </w:p>
    <w:p w:rsidR="004A492F" w:rsidRDefault="004A492F">
      <w:pPr>
        <w:pStyle w:val="ConsPlusNormal"/>
        <w:spacing w:before="220"/>
        <w:ind w:firstLine="540"/>
        <w:jc w:val="both"/>
      </w:pPr>
      <w:bookmarkStart w:id="32" w:name="P134"/>
      <w:bookmarkEnd w:id="32"/>
      <w:r>
        <w:t xml:space="preserve">22. В течение 10 рабочих дней со дня поступления заявления и при условии, что заявителю не было направлено уведомление о выявленных нарушениях, предусмотренное </w:t>
      </w:r>
      <w:hyperlink w:anchor="P130" w:history="1">
        <w:r>
          <w:rPr>
            <w:color w:val="0000FF"/>
          </w:rPr>
          <w:t>пунктом 20</w:t>
        </w:r>
      </w:hyperlink>
      <w:r>
        <w:t xml:space="preserve"> настоящих Правил, уполномоченная организация подготавливает справку о соответствии заявителя, представленных им документов и материалов, а также проекта требованиям Федерального </w:t>
      </w:r>
      <w:hyperlink r:id="rId40" w:history="1">
        <w:r>
          <w:rPr>
            <w:color w:val="0000FF"/>
          </w:rPr>
          <w:t>закона</w:t>
        </w:r>
      </w:hyperlink>
      <w:r>
        <w:t xml:space="preserve"> и направляет данную справку и все экземпляры проекта соглашения в уполномоченный орган субъекта Российской Федерации.</w:t>
      </w:r>
    </w:p>
    <w:p w:rsidR="004A492F" w:rsidRDefault="004A492F">
      <w:pPr>
        <w:pStyle w:val="ConsPlusNormal"/>
        <w:spacing w:before="220"/>
        <w:ind w:firstLine="540"/>
        <w:jc w:val="both"/>
      </w:pPr>
      <w:r>
        <w:t>В случае если в качестве предполагаемых сторон соглашения выступают несколько субъектов Российской Федерации, каждому уполномоченному органу субъекта Российской Федерации направляется одна копия проекта соглашения (дополнительного соглашения) для рассмотрения, а оригиналы всех экземпляров проекта соглашения (дополнительного соглашения) в установленных уполномоченной организацией очередности и сроки последовательно направляются в адрес каждого уполномоченного органа субъекта Российской Федерации, являющегося предполагаемой стороной соглашения.</w:t>
      </w:r>
    </w:p>
    <w:p w:rsidR="004A492F" w:rsidRDefault="004A492F">
      <w:pPr>
        <w:pStyle w:val="ConsPlusNormal"/>
        <w:spacing w:before="220"/>
        <w:ind w:firstLine="540"/>
        <w:jc w:val="both"/>
      </w:pPr>
      <w:bookmarkStart w:id="33" w:name="P136"/>
      <w:bookmarkEnd w:id="33"/>
      <w:r>
        <w:t xml:space="preserve">23. Уполномоченный орган субъекта Российской Федерации в течение 5 рабочих дней со дня </w:t>
      </w:r>
      <w:r>
        <w:lastRenderedPageBreak/>
        <w:t>получения им проекта соглашения рассматривает его и по результатам рассмотрения:</w:t>
      </w:r>
    </w:p>
    <w:p w:rsidR="004A492F" w:rsidRDefault="004A492F">
      <w:pPr>
        <w:pStyle w:val="ConsPlusNormal"/>
        <w:spacing w:before="220"/>
        <w:ind w:firstLine="540"/>
        <w:jc w:val="both"/>
      </w:pPr>
      <w:r>
        <w:t xml:space="preserve">а) подписывает проект соглашения в случае отсутствия оснований, препятствующих заключению соглашения, предусмотренных </w:t>
      </w:r>
      <w:hyperlink r:id="rId41" w:history="1">
        <w:r>
          <w:rPr>
            <w:color w:val="0000FF"/>
          </w:rPr>
          <w:t>частью 14 статьи 7</w:t>
        </w:r>
      </w:hyperlink>
      <w:r>
        <w:t xml:space="preserve"> Федерального закона, и направляет в уполномоченную организацию подписанный проект соглашения;</w:t>
      </w:r>
    </w:p>
    <w:p w:rsidR="004A492F" w:rsidRDefault="004A492F">
      <w:pPr>
        <w:pStyle w:val="ConsPlusNormal"/>
        <w:spacing w:before="220"/>
        <w:ind w:firstLine="540"/>
        <w:jc w:val="both"/>
      </w:pPr>
      <w:bookmarkStart w:id="34" w:name="P138"/>
      <w:bookmarkEnd w:id="34"/>
      <w:r>
        <w:t xml:space="preserve">б) не подписывает проект соглашения в случае наличия оснований, препятствующих заключению соглашения, предусмотренных </w:t>
      </w:r>
      <w:hyperlink r:id="rId42" w:history="1">
        <w:r>
          <w:rPr>
            <w:color w:val="0000FF"/>
          </w:rPr>
          <w:t>частью 14 статьи 7</w:t>
        </w:r>
      </w:hyperlink>
      <w:r>
        <w:t xml:space="preserve"> Федерального закона, и подготавливает письмо, содержащее обоснование невозможности заключения соглашения со ссылками на положения Федерального </w:t>
      </w:r>
      <w:hyperlink r:id="rId43" w:history="1">
        <w:r>
          <w:rPr>
            <w:color w:val="0000FF"/>
          </w:rPr>
          <w:t>закона</w:t>
        </w:r>
      </w:hyperlink>
      <w:r>
        <w:t xml:space="preserve"> и настоящих Правил, которые не соблюдены заявителем, а также указание на применяемый в соответствующем случае пункт </w:t>
      </w:r>
      <w:hyperlink r:id="rId44" w:history="1">
        <w:r>
          <w:rPr>
            <w:color w:val="0000FF"/>
          </w:rPr>
          <w:t>части 14 статьи 7</w:t>
        </w:r>
      </w:hyperlink>
      <w:r>
        <w:t xml:space="preserve"> Федерального закона, и направляет его в уполномоченную организацию.</w:t>
      </w:r>
    </w:p>
    <w:p w:rsidR="004A492F" w:rsidRDefault="004A492F">
      <w:pPr>
        <w:pStyle w:val="ConsPlusNormal"/>
        <w:spacing w:before="220"/>
        <w:ind w:firstLine="540"/>
        <w:jc w:val="both"/>
      </w:pPr>
      <w:bookmarkStart w:id="35" w:name="P139"/>
      <w:bookmarkEnd w:id="35"/>
      <w:r>
        <w:t xml:space="preserve">24. Уполномоченная организация направляет в уполномоченный орган справку, предусмотренную </w:t>
      </w:r>
      <w:hyperlink w:anchor="P134" w:history="1">
        <w:r>
          <w:rPr>
            <w:color w:val="0000FF"/>
          </w:rPr>
          <w:t>пунктом 22</w:t>
        </w:r>
      </w:hyperlink>
      <w:r>
        <w:t xml:space="preserve"> настоящих Правил, и проект соглашения, подписанный уполномоченным органом субъекта Российской Федерации, или письмо уполномоченного органа субъекта Российской Федерации, указанное в </w:t>
      </w:r>
      <w:hyperlink w:anchor="P138" w:history="1">
        <w:r>
          <w:rPr>
            <w:color w:val="0000FF"/>
          </w:rPr>
          <w:t>подпункте "б" пункта 23</w:t>
        </w:r>
      </w:hyperlink>
      <w:r>
        <w:t xml:space="preserve"> настоящих Правил, и проект соглашения в течение 2 рабочих дней со дня получения указанных документов и материалов.</w:t>
      </w:r>
    </w:p>
    <w:p w:rsidR="004A492F" w:rsidRDefault="004A492F">
      <w:pPr>
        <w:pStyle w:val="ConsPlusNormal"/>
        <w:spacing w:before="220"/>
        <w:ind w:firstLine="540"/>
        <w:jc w:val="both"/>
      </w:pPr>
      <w:bookmarkStart w:id="36" w:name="P140"/>
      <w:bookmarkEnd w:id="36"/>
      <w:r>
        <w:t>25. Уполномоченный орган рассматривает проект соглашения, подписанный уполномоченным органом субъекта Российской Федерации, в течение 5 рабочих дней со дня его получения и по итогам рассмотрения:</w:t>
      </w:r>
    </w:p>
    <w:p w:rsidR="004A492F" w:rsidRDefault="004A492F">
      <w:pPr>
        <w:pStyle w:val="ConsPlusNormal"/>
        <w:spacing w:before="220"/>
        <w:ind w:firstLine="540"/>
        <w:jc w:val="both"/>
      </w:pPr>
      <w:bookmarkStart w:id="37" w:name="P141"/>
      <w:bookmarkEnd w:id="37"/>
      <w:r>
        <w:t xml:space="preserve">а) подписывает проект соглашения в случае отсутствия оснований, препятствующих заключению соглашения, предусмотренных </w:t>
      </w:r>
      <w:hyperlink r:id="rId45" w:history="1">
        <w:r>
          <w:rPr>
            <w:color w:val="0000FF"/>
          </w:rPr>
          <w:t>частью 14 статьи 7</w:t>
        </w:r>
      </w:hyperlink>
      <w:r>
        <w:t xml:space="preserve"> Федерального закона, и направляет в уполномоченную организацию подписанные экземпляры соглашения уполномоченного органа субъекта Российской Федерации и заявителя для направления уполномоченному органу субъекта Российской Федерации и заявителю, заверенные в установленном порядке 2 копии соглашения и справку, представляемую в Федеральное казначейство при направлении запроса о внесении сведений о соглашении (дополнительном соглашении) в реестр соглашений, подготовленную по форме согласно </w:t>
      </w:r>
      <w:hyperlink w:anchor="P1403" w:history="1">
        <w:r>
          <w:rPr>
            <w:color w:val="0000FF"/>
          </w:rPr>
          <w:t>приложению N 6</w:t>
        </w:r>
      </w:hyperlink>
      <w:r>
        <w:t xml:space="preserve"> (далее - справка о соглашении), для направления в Федеральное казначейство;</w:t>
      </w:r>
    </w:p>
    <w:p w:rsidR="004A492F" w:rsidRDefault="004A492F">
      <w:pPr>
        <w:pStyle w:val="ConsPlusNormal"/>
        <w:spacing w:before="220"/>
        <w:ind w:firstLine="540"/>
        <w:jc w:val="both"/>
      </w:pPr>
      <w:bookmarkStart w:id="38" w:name="P142"/>
      <w:bookmarkEnd w:id="38"/>
      <w:r>
        <w:t xml:space="preserve">б) не подписывает проект соглашения в случае наличия оснований, препятствующих заключению соглашения, предусмотренных </w:t>
      </w:r>
      <w:hyperlink r:id="rId46" w:history="1">
        <w:r>
          <w:rPr>
            <w:color w:val="0000FF"/>
          </w:rPr>
          <w:t>частью 14 статьи 7</w:t>
        </w:r>
      </w:hyperlink>
      <w:r>
        <w:t xml:space="preserve"> Федерального закона, в том числе при наличии письма уполномоченного органа субъекта Российской Федерации, указанного в </w:t>
      </w:r>
      <w:hyperlink w:anchor="P138" w:history="1">
        <w:r>
          <w:rPr>
            <w:color w:val="0000FF"/>
          </w:rPr>
          <w:t>подпункте "б" пункта 23</w:t>
        </w:r>
      </w:hyperlink>
      <w:r>
        <w:t xml:space="preserve"> настоящих Правил, и подготавливает письмо, содержащее обоснование невозможности заключения соглашения со ссылками на положения Федерального </w:t>
      </w:r>
      <w:hyperlink r:id="rId47" w:history="1">
        <w:r>
          <w:rPr>
            <w:color w:val="0000FF"/>
          </w:rPr>
          <w:t>закона</w:t>
        </w:r>
      </w:hyperlink>
      <w:r>
        <w:t xml:space="preserve"> и настоящих Правил, которые не соблюдены заявителем, а также указание на применяемый в соответствующем случае пункт </w:t>
      </w:r>
      <w:hyperlink r:id="rId48" w:history="1">
        <w:r>
          <w:rPr>
            <w:color w:val="0000FF"/>
          </w:rPr>
          <w:t>части 14 статьи 7</w:t>
        </w:r>
      </w:hyperlink>
      <w:r>
        <w:t xml:space="preserve"> Федерального закона, и направляет его в уполномоченную организацию для направления заявителю, уполномоченному органу субъекта Российской Федерации в течение 2 рабочих дней со дня получения соответствующих документов.</w:t>
      </w:r>
    </w:p>
    <w:p w:rsidR="004A492F" w:rsidRDefault="004A492F">
      <w:pPr>
        <w:pStyle w:val="ConsPlusNormal"/>
        <w:spacing w:before="220"/>
        <w:ind w:firstLine="540"/>
        <w:jc w:val="both"/>
      </w:pPr>
      <w:bookmarkStart w:id="39" w:name="P143"/>
      <w:bookmarkEnd w:id="39"/>
      <w:r>
        <w:t xml:space="preserve">26. Уполномоченная организация в течение 2 рабочих дней со дня получения документов и материалов, направленных в соответствии с </w:t>
      </w:r>
      <w:hyperlink w:anchor="P141" w:history="1">
        <w:r>
          <w:rPr>
            <w:color w:val="0000FF"/>
          </w:rPr>
          <w:t>подпунктом "а" пункта 25</w:t>
        </w:r>
      </w:hyperlink>
      <w:r>
        <w:t xml:space="preserve"> настоящих Правил, направляет в Федеральное казначейство заверенные в установленном порядке 2 копии соглашения и справку о соглашении для проверки соответствия сведений, содержащихся в справке о соглашении, сведениям, содержащимся в копии соглашения, и для регистрации соглашения (включения сведений в реестр соглашений) в соответствии с </w:t>
      </w:r>
      <w:hyperlink w:anchor="P321" w:history="1">
        <w:r>
          <w:rPr>
            <w:color w:val="0000FF"/>
          </w:rPr>
          <w:t>абзацем вторым пункта 87</w:t>
        </w:r>
      </w:hyperlink>
      <w:r>
        <w:t xml:space="preserve"> настоящих Правил и </w:t>
      </w:r>
      <w:hyperlink r:id="rId49" w:history="1">
        <w:r>
          <w:rPr>
            <w:color w:val="0000FF"/>
          </w:rPr>
          <w:t>частью 13 статьи 16</w:t>
        </w:r>
      </w:hyperlink>
      <w:r>
        <w:t xml:space="preserve"> Федерального закона.</w:t>
      </w:r>
    </w:p>
    <w:p w:rsidR="004A492F" w:rsidRDefault="004A492F">
      <w:pPr>
        <w:pStyle w:val="ConsPlusNormal"/>
        <w:spacing w:before="220"/>
        <w:ind w:firstLine="540"/>
        <w:jc w:val="both"/>
      </w:pPr>
      <w:r>
        <w:t xml:space="preserve">Федеральное казначейство после регистрации соглашения (включения сведений в реестр соглашений) в соответствии с </w:t>
      </w:r>
      <w:hyperlink w:anchor="P321" w:history="1">
        <w:r>
          <w:rPr>
            <w:color w:val="0000FF"/>
          </w:rPr>
          <w:t>абзацем вторым пункта 87</w:t>
        </w:r>
      </w:hyperlink>
      <w:r>
        <w:t xml:space="preserve"> настоящих Правил направляет в уполномоченную организацию копию подписанного соглашения с отметкой о его регистрации в реестре соглашений и указанием его регистрационного номера.</w:t>
      </w:r>
    </w:p>
    <w:p w:rsidR="004A492F" w:rsidRDefault="004A492F">
      <w:pPr>
        <w:pStyle w:val="ConsPlusNormal"/>
        <w:spacing w:before="220"/>
        <w:ind w:firstLine="540"/>
        <w:jc w:val="both"/>
      </w:pPr>
      <w:r>
        <w:lastRenderedPageBreak/>
        <w:t>Уполномоченная организация в течение 3 рабочих дней со дня получения копии подписанного соглашения с отметкой о регистрации его в реестре соглашений:</w:t>
      </w:r>
    </w:p>
    <w:p w:rsidR="004A492F" w:rsidRDefault="004A492F">
      <w:pPr>
        <w:pStyle w:val="ConsPlusNormal"/>
        <w:spacing w:before="220"/>
        <w:ind w:firstLine="540"/>
        <w:jc w:val="both"/>
      </w:pPr>
      <w:r>
        <w:t>направляет заявителю, в уполномоченный орган, уполномоченный орган субъекта Российской Федерации их экземпляры подписанного соглашения;</w:t>
      </w:r>
    </w:p>
    <w:p w:rsidR="004A492F" w:rsidRDefault="004A492F">
      <w:pPr>
        <w:pStyle w:val="ConsPlusNormal"/>
        <w:spacing w:before="220"/>
        <w:ind w:firstLine="540"/>
        <w:jc w:val="both"/>
      </w:pPr>
      <w:r>
        <w:t xml:space="preserve">направляет с использованием единой системы межведомственного электронного взаимодействия в Министерство финансов Российской Федерации и в случае, если соглашение содержит условие о стабилизации актов, указанных в </w:t>
      </w:r>
      <w:hyperlink r:id="rId50" w:history="1">
        <w:r>
          <w:rPr>
            <w:color w:val="0000FF"/>
          </w:rPr>
          <w:t>пункте 1 части 3 статьи 9</w:t>
        </w:r>
      </w:hyperlink>
      <w:r>
        <w:t xml:space="preserve"> Федерального закона, в Федеральную таможенную службу уведомления о заключении соглашения с приложением копии зарегистрированного соглашения;</w:t>
      </w:r>
    </w:p>
    <w:p w:rsidR="004A492F" w:rsidRDefault="004A492F">
      <w:pPr>
        <w:pStyle w:val="ConsPlusNormal"/>
        <w:spacing w:before="220"/>
        <w:ind w:firstLine="540"/>
        <w:jc w:val="both"/>
      </w:pPr>
      <w:r>
        <w:t>направляет с использованием единой системы межведомственного электронного взаимодействия в Федеральную налоговую службу уведомление о заключении соглашения с приложением копии зарегистрированного соглашения, а также сведения, указанные в справке о соглашении, в электронном виде.</w:t>
      </w:r>
    </w:p>
    <w:p w:rsidR="004A492F" w:rsidRDefault="004A492F">
      <w:pPr>
        <w:pStyle w:val="ConsPlusNormal"/>
        <w:spacing w:before="220"/>
        <w:ind w:firstLine="540"/>
        <w:jc w:val="both"/>
      </w:pPr>
      <w:r>
        <w:t>Уполномоченная организация, Федеральное казначейство обеспечивают хранение копий подписанного соглашения.</w:t>
      </w:r>
    </w:p>
    <w:p w:rsidR="004A492F" w:rsidRDefault="004A492F">
      <w:pPr>
        <w:pStyle w:val="ConsPlusNormal"/>
        <w:spacing w:before="220"/>
        <w:ind w:firstLine="540"/>
        <w:jc w:val="both"/>
      </w:pPr>
      <w:bookmarkStart w:id="40" w:name="P150"/>
      <w:bookmarkEnd w:id="40"/>
      <w:r>
        <w:t xml:space="preserve">27. В случае, предусмотренном </w:t>
      </w:r>
      <w:hyperlink w:anchor="P132" w:history="1">
        <w:r>
          <w:rPr>
            <w:color w:val="0000FF"/>
          </w:rPr>
          <w:t>пунктом 21</w:t>
        </w:r>
      </w:hyperlink>
      <w:r>
        <w:t xml:space="preserve"> или </w:t>
      </w:r>
      <w:hyperlink w:anchor="P142" w:history="1">
        <w:r>
          <w:rPr>
            <w:color w:val="0000FF"/>
          </w:rPr>
          <w:t>подпунктом "б" пункта 25</w:t>
        </w:r>
      </w:hyperlink>
      <w:r>
        <w:t xml:space="preserve"> настоящих Правил, заявитель, соответствующий требованиям, предусмотренным </w:t>
      </w:r>
      <w:hyperlink w:anchor="P51" w:history="1">
        <w:r>
          <w:rPr>
            <w:color w:val="0000FF"/>
          </w:rPr>
          <w:t>пунктом 4</w:t>
        </w:r>
      </w:hyperlink>
      <w:r>
        <w:t xml:space="preserve"> настоящих Правил, вправе в соответствии с </w:t>
      </w:r>
      <w:hyperlink w:anchor="P64" w:history="1">
        <w:r>
          <w:rPr>
            <w:color w:val="0000FF"/>
          </w:rPr>
          <w:t>пунктами 6</w:t>
        </w:r>
      </w:hyperlink>
      <w:r>
        <w:t xml:space="preserve"> - </w:t>
      </w:r>
      <w:hyperlink w:anchor="P106" w:history="1">
        <w:r>
          <w:rPr>
            <w:color w:val="0000FF"/>
          </w:rPr>
          <w:t>15</w:t>
        </w:r>
      </w:hyperlink>
      <w:r>
        <w:t xml:space="preserve"> настоящих Правил подать заявление в отношении того же проекта при условии устранения нарушений, приведенных в письме, указанном в </w:t>
      </w:r>
      <w:hyperlink w:anchor="P142" w:history="1">
        <w:r>
          <w:rPr>
            <w:color w:val="0000FF"/>
          </w:rPr>
          <w:t>подпункте "б" пункта 25</w:t>
        </w:r>
      </w:hyperlink>
      <w:r>
        <w:t xml:space="preserve"> настоящих Правил, или в уведомлении, предусмотренном </w:t>
      </w:r>
      <w:hyperlink w:anchor="P133" w:history="1">
        <w:r>
          <w:rPr>
            <w:color w:val="0000FF"/>
          </w:rPr>
          <w:t>абзацем вторым пункта 21</w:t>
        </w:r>
      </w:hyperlink>
      <w:r>
        <w:t xml:space="preserve"> настоящих Правил, и препятствующих заключению соглашения.</w:t>
      </w:r>
    </w:p>
    <w:p w:rsidR="004A492F" w:rsidRDefault="004A492F">
      <w:pPr>
        <w:pStyle w:val="ConsPlusNormal"/>
        <w:spacing w:before="220"/>
        <w:ind w:firstLine="540"/>
        <w:jc w:val="both"/>
      </w:pPr>
      <w:r>
        <w:t xml:space="preserve">28. К заявлению, поданному с учетом требований </w:t>
      </w:r>
      <w:hyperlink w:anchor="P150" w:history="1">
        <w:r>
          <w:rPr>
            <w:color w:val="0000FF"/>
          </w:rPr>
          <w:t>пункта 27</w:t>
        </w:r>
      </w:hyperlink>
      <w:r>
        <w:t xml:space="preserve"> настоящих Правил, прилагается отчет об устранении нарушений, указанных в письме, упомянутом в </w:t>
      </w:r>
      <w:hyperlink w:anchor="P142" w:history="1">
        <w:r>
          <w:rPr>
            <w:color w:val="0000FF"/>
          </w:rPr>
          <w:t>подпункте "б" пункта 25</w:t>
        </w:r>
      </w:hyperlink>
      <w:r>
        <w:t xml:space="preserve"> настоящих Правил, или в уведомлении, предусмотренном </w:t>
      </w:r>
      <w:hyperlink w:anchor="P133" w:history="1">
        <w:r>
          <w:rPr>
            <w:color w:val="0000FF"/>
          </w:rPr>
          <w:t>абзацем вторым пункта 21</w:t>
        </w:r>
      </w:hyperlink>
      <w:r>
        <w:t xml:space="preserve"> настоящих Правил, а также документы и материалы, предусмотренные </w:t>
      </w:r>
      <w:hyperlink w:anchor="P69" w:history="1">
        <w:r>
          <w:rPr>
            <w:color w:val="0000FF"/>
          </w:rPr>
          <w:t>пунктом 10</w:t>
        </w:r>
      </w:hyperlink>
      <w:r>
        <w:t xml:space="preserve"> настоящих Правил и содержащие сведения, уточненные при устранении выявленных нарушений. Представление иных предусмотренных </w:t>
      </w:r>
      <w:hyperlink w:anchor="P69" w:history="1">
        <w:r>
          <w:rPr>
            <w:color w:val="0000FF"/>
          </w:rPr>
          <w:t>пунктом 10</w:t>
        </w:r>
      </w:hyperlink>
      <w:r>
        <w:t xml:space="preserve"> настоящих Правил документов и материалов, в которые не требовалось внесение изменений для устранения нарушений, не является обязательным за исключением случая, если заявление, поданное в соответствии с </w:t>
      </w:r>
      <w:hyperlink w:anchor="P150" w:history="1">
        <w:r>
          <w:rPr>
            <w:color w:val="0000FF"/>
          </w:rPr>
          <w:t>пунктом 27</w:t>
        </w:r>
      </w:hyperlink>
      <w:r>
        <w:t xml:space="preserve"> настоящих Правил, направлено по истечении 6 месяцев со дня получения заявителем письма, указанного в </w:t>
      </w:r>
      <w:hyperlink w:anchor="P142" w:history="1">
        <w:r>
          <w:rPr>
            <w:color w:val="0000FF"/>
          </w:rPr>
          <w:t>подпункте "б" пункта 25</w:t>
        </w:r>
      </w:hyperlink>
      <w:r>
        <w:t xml:space="preserve"> настоящих Правил, или уведомления, предусмотренного </w:t>
      </w:r>
      <w:hyperlink w:anchor="P133" w:history="1">
        <w:r>
          <w:rPr>
            <w:color w:val="0000FF"/>
          </w:rPr>
          <w:t>абзацем вторым пункта 21</w:t>
        </w:r>
      </w:hyperlink>
      <w:r>
        <w:t xml:space="preserve"> настоящих Правил.</w:t>
      </w:r>
    </w:p>
    <w:p w:rsidR="004A492F" w:rsidRDefault="004A492F">
      <w:pPr>
        <w:pStyle w:val="ConsPlusNormal"/>
        <w:spacing w:before="220"/>
        <w:ind w:firstLine="540"/>
        <w:jc w:val="both"/>
      </w:pPr>
      <w:r>
        <w:t xml:space="preserve">Указанное заявление рассматривается в соответствии с </w:t>
      </w:r>
      <w:hyperlink w:anchor="P110" w:history="1">
        <w:r>
          <w:rPr>
            <w:color w:val="0000FF"/>
          </w:rPr>
          <w:t>пунктами 16</w:t>
        </w:r>
      </w:hyperlink>
      <w:r>
        <w:t xml:space="preserve"> - </w:t>
      </w:r>
      <w:hyperlink w:anchor="P140" w:history="1">
        <w:r>
          <w:rPr>
            <w:color w:val="0000FF"/>
          </w:rPr>
          <w:t>25</w:t>
        </w:r>
      </w:hyperlink>
      <w:r>
        <w:t xml:space="preserve"> настоящих Правил.</w:t>
      </w:r>
    </w:p>
    <w:p w:rsidR="004A492F" w:rsidRDefault="004A492F">
      <w:pPr>
        <w:pStyle w:val="ConsPlusNormal"/>
        <w:spacing w:before="220"/>
        <w:ind w:firstLine="540"/>
        <w:jc w:val="both"/>
      </w:pPr>
      <w:r>
        <w:t xml:space="preserve">В случае если отчет об устранении нарушений не приложен к заявлению, уполномоченный орган уведомляет заявителя о невозможности заключения соглашения на основании </w:t>
      </w:r>
      <w:hyperlink r:id="rId51" w:history="1">
        <w:r>
          <w:rPr>
            <w:color w:val="0000FF"/>
          </w:rPr>
          <w:t>пункта 1 части 14 статьи 7</w:t>
        </w:r>
      </w:hyperlink>
      <w:r>
        <w:t xml:space="preserve"> Федерального закона.</w:t>
      </w:r>
    </w:p>
    <w:p w:rsidR="004A492F" w:rsidRDefault="004A492F">
      <w:pPr>
        <w:pStyle w:val="ConsPlusNormal"/>
        <w:jc w:val="both"/>
      </w:pPr>
    </w:p>
    <w:p w:rsidR="004A492F" w:rsidRDefault="004A492F">
      <w:pPr>
        <w:pStyle w:val="ConsPlusTitle"/>
        <w:jc w:val="center"/>
        <w:outlineLvl w:val="1"/>
      </w:pPr>
      <w:bookmarkStart w:id="41" w:name="P155"/>
      <w:bookmarkEnd w:id="41"/>
      <w:r>
        <w:t>V. Рассмотрение ходатайства заявителя о признании ранее</w:t>
      </w:r>
    </w:p>
    <w:p w:rsidR="004A492F" w:rsidRDefault="004A492F">
      <w:pPr>
        <w:pStyle w:val="ConsPlusTitle"/>
        <w:jc w:val="center"/>
      </w:pPr>
      <w:r>
        <w:t>заключенного договора связанным</w:t>
      </w:r>
    </w:p>
    <w:p w:rsidR="004A492F" w:rsidRDefault="004A492F">
      <w:pPr>
        <w:pStyle w:val="ConsPlusNormal"/>
        <w:jc w:val="both"/>
      </w:pPr>
    </w:p>
    <w:p w:rsidR="004A492F" w:rsidRDefault="004A492F">
      <w:pPr>
        <w:pStyle w:val="ConsPlusNormal"/>
        <w:ind w:firstLine="540"/>
        <w:jc w:val="both"/>
      </w:pPr>
      <w:bookmarkStart w:id="42" w:name="P158"/>
      <w:bookmarkEnd w:id="42"/>
      <w:r>
        <w:t xml:space="preserve">29. При наличии ранее заключенного договора, предусмотренного </w:t>
      </w:r>
      <w:hyperlink r:id="rId52" w:history="1">
        <w:r>
          <w:rPr>
            <w:color w:val="0000FF"/>
          </w:rPr>
          <w:t>частью 1 статьи 14</w:t>
        </w:r>
      </w:hyperlink>
      <w:r>
        <w:t xml:space="preserve"> Федерального закона, к заявлению, а в случае заключения договора после заключения соглашения - к заявлению о заключении дополнительного соглашения, указанному в </w:t>
      </w:r>
      <w:hyperlink w:anchor="P231" w:history="1">
        <w:r>
          <w:rPr>
            <w:color w:val="0000FF"/>
          </w:rPr>
          <w:t>пункте 55</w:t>
        </w:r>
      </w:hyperlink>
      <w:r>
        <w:t xml:space="preserve"> настоящих Правил, может прилагаться подписанное уполномоченным лицом заявителя и составленное по форме согласно </w:t>
      </w:r>
      <w:hyperlink w:anchor="P1527" w:history="1">
        <w:r>
          <w:rPr>
            <w:color w:val="0000FF"/>
          </w:rPr>
          <w:t>приложению N 7</w:t>
        </w:r>
      </w:hyperlink>
      <w:r>
        <w:t xml:space="preserve"> ходатайство заявителя о признании ранее заключенного договора в качестве связанного договора (далее - ходатайство о связанности).</w:t>
      </w:r>
    </w:p>
    <w:p w:rsidR="004A492F" w:rsidRDefault="004A492F">
      <w:pPr>
        <w:pStyle w:val="ConsPlusNormal"/>
        <w:spacing w:before="220"/>
        <w:ind w:firstLine="540"/>
        <w:jc w:val="both"/>
      </w:pPr>
      <w:r>
        <w:lastRenderedPageBreak/>
        <w:t>К ходатайству о связанности прилагаются:</w:t>
      </w:r>
    </w:p>
    <w:p w:rsidR="004A492F" w:rsidRDefault="004A492F">
      <w:pPr>
        <w:pStyle w:val="ConsPlusNormal"/>
        <w:spacing w:before="220"/>
        <w:ind w:firstLine="540"/>
        <w:jc w:val="both"/>
      </w:pPr>
      <w:r>
        <w:t xml:space="preserve">заверенные заявителем копии договора о предоставлении субсидии, договора о предоставлении бюджетных инвестиций, договора между заявителем и регулируемой организацией или справка, выданная заявителю кредитором по договору, предусматривающему предоставление заявителю кредитных средств по льготной ставке, если на момент признания такого договора связанным договором кредитор по нему является стороной соглашения о возмещении за счет средств бюджетов бюджетной системы Российской Федерации доходов, недополученных таким кредитором вследствие предоставления кредитных средств по льготной ставке, и содержащая условия такого договора о размере процентной ставки и (или) порядке ее определения, условия, предусмотренные одним или несколькими подпунктами </w:t>
      </w:r>
      <w:hyperlink w:anchor="P169" w:history="1">
        <w:r>
          <w:rPr>
            <w:color w:val="0000FF"/>
          </w:rPr>
          <w:t>пункта 32</w:t>
        </w:r>
      </w:hyperlink>
      <w:r>
        <w:t xml:space="preserve"> настоящих Правил, а также реквизиты (дата, номер) и существенные условия соглашения о возмещении за счет средств бюджетов бюджетной системы Российской Федерации недополученных доходов кредитора;</w:t>
      </w:r>
    </w:p>
    <w:p w:rsidR="004A492F" w:rsidRDefault="004A492F">
      <w:pPr>
        <w:pStyle w:val="ConsPlusNormal"/>
        <w:spacing w:before="220"/>
        <w:ind w:firstLine="540"/>
        <w:jc w:val="both"/>
      </w:pPr>
      <w:r>
        <w:t xml:space="preserve">проект дополнительного соглашения по форме согласно </w:t>
      </w:r>
      <w:hyperlink w:anchor="P1613" w:history="1">
        <w:r>
          <w:rPr>
            <w:color w:val="0000FF"/>
          </w:rPr>
          <w:t>приложению N 8</w:t>
        </w:r>
      </w:hyperlink>
      <w:r>
        <w:t>.</w:t>
      </w:r>
    </w:p>
    <w:p w:rsidR="004A492F" w:rsidRDefault="004A492F">
      <w:pPr>
        <w:pStyle w:val="ConsPlusNormal"/>
        <w:spacing w:before="220"/>
        <w:ind w:firstLine="540"/>
        <w:jc w:val="both"/>
      </w:pPr>
      <w:bookmarkStart w:id="43" w:name="P162"/>
      <w:bookmarkEnd w:id="43"/>
      <w:r>
        <w:t xml:space="preserve">30. В случае если к заявлению или заявлению о заключении дополнительного соглашения, указанному в </w:t>
      </w:r>
      <w:hyperlink w:anchor="P231" w:history="1">
        <w:r>
          <w:rPr>
            <w:color w:val="0000FF"/>
          </w:rPr>
          <w:t>пункте 55</w:t>
        </w:r>
      </w:hyperlink>
      <w:r>
        <w:t xml:space="preserve"> настоящих Правил, прилагается ходатайство о связанности, такое ходатайство рассматривается в течение 20 рабочих дней со дня получения уполномоченной организацией документов и материалов, направленных уполномоченным органом в соответствии с </w:t>
      </w:r>
      <w:hyperlink w:anchor="P141" w:history="1">
        <w:r>
          <w:rPr>
            <w:color w:val="0000FF"/>
          </w:rPr>
          <w:t>подпунктом "а" пункта 25</w:t>
        </w:r>
      </w:hyperlink>
      <w:r>
        <w:t xml:space="preserve"> настоящих Правил, или со дня получения уполномоченной организацией упомянутого заявления о заключении дополнительного соглашения.</w:t>
      </w:r>
    </w:p>
    <w:p w:rsidR="004A492F" w:rsidRDefault="004A492F">
      <w:pPr>
        <w:pStyle w:val="ConsPlusNormal"/>
        <w:spacing w:before="220"/>
        <w:ind w:firstLine="540"/>
        <w:jc w:val="both"/>
      </w:pPr>
      <w:bookmarkStart w:id="44" w:name="P163"/>
      <w:bookmarkEnd w:id="44"/>
      <w:r>
        <w:t xml:space="preserve">31. В течение 10 рабочих дней со дня получения документов и материалов или заявления о заключении дополнительного соглашения, указанных в </w:t>
      </w:r>
      <w:hyperlink w:anchor="P162" w:history="1">
        <w:r>
          <w:rPr>
            <w:color w:val="0000FF"/>
          </w:rPr>
          <w:t>пункте 30</w:t>
        </w:r>
      </w:hyperlink>
      <w:r>
        <w:t xml:space="preserve"> настоящих Правил, уполномоченная организация рассматривает ходатайство о связанности и прилагаемые к нему документы на соответствие следующим требованиям:</w:t>
      </w:r>
    </w:p>
    <w:p w:rsidR="004A492F" w:rsidRDefault="004A492F">
      <w:pPr>
        <w:pStyle w:val="ConsPlusNormal"/>
        <w:spacing w:before="220"/>
        <w:ind w:firstLine="540"/>
        <w:jc w:val="both"/>
      </w:pPr>
      <w:r>
        <w:t xml:space="preserve">а) требования к ходатайству о связанности и прилагаемым к нему документам, установленные </w:t>
      </w:r>
      <w:hyperlink w:anchor="P158" w:history="1">
        <w:r>
          <w:rPr>
            <w:color w:val="0000FF"/>
          </w:rPr>
          <w:t>пунктом 29</w:t>
        </w:r>
      </w:hyperlink>
      <w:r>
        <w:t xml:space="preserve"> настоящих Правил;</w:t>
      </w:r>
    </w:p>
    <w:p w:rsidR="004A492F" w:rsidRDefault="004A492F">
      <w:pPr>
        <w:pStyle w:val="ConsPlusNormal"/>
        <w:spacing w:before="220"/>
        <w:ind w:firstLine="540"/>
        <w:jc w:val="both"/>
      </w:pPr>
      <w:r>
        <w:t xml:space="preserve">б) требования, установленные </w:t>
      </w:r>
      <w:hyperlink r:id="rId53" w:history="1">
        <w:r>
          <w:rPr>
            <w:color w:val="0000FF"/>
          </w:rPr>
          <w:t>частью 1 статьи 14</w:t>
        </w:r>
      </w:hyperlink>
      <w:r>
        <w:t xml:space="preserve"> Федерального закона, в части вида, предмета и сторон договора, который может быть признан связанным;</w:t>
      </w:r>
    </w:p>
    <w:p w:rsidR="004A492F" w:rsidRDefault="004A492F">
      <w:pPr>
        <w:pStyle w:val="ConsPlusNormal"/>
        <w:spacing w:before="220"/>
        <w:ind w:firstLine="540"/>
        <w:jc w:val="both"/>
      </w:pPr>
      <w:r>
        <w:t>в) договор, в отношении которого подано ходатайство о связанности, заключен не ранее даты принятия заявителем решения об утверждении бюджета на капитальные расходы в связи с реализацией проекта (без учета бюджета на расходы, связанные с подготовкой проектно-сметной документации, проведением проектно-изыскательских и геолого-разведочных работ);</w:t>
      </w:r>
    </w:p>
    <w:p w:rsidR="004A492F" w:rsidRDefault="004A492F">
      <w:pPr>
        <w:pStyle w:val="ConsPlusNormal"/>
        <w:spacing w:before="220"/>
        <w:ind w:firstLine="540"/>
        <w:jc w:val="both"/>
      </w:pPr>
      <w:r>
        <w:t xml:space="preserve">г) требование к кредитору по кредитному договору, предусматривающему предоставление заявителю кредитных средств по льготной ставке, установленное </w:t>
      </w:r>
      <w:hyperlink r:id="rId54" w:history="1">
        <w:r>
          <w:rPr>
            <w:color w:val="0000FF"/>
          </w:rPr>
          <w:t>пунктом 2 части 1 статьи 14</w:t>
        </w:r>
      </w:hyperlink>
      <w:r>
        <w:t xml:space="preserve"> Федерального закона (если применимо);</w:t>
      </w:r>
    </w:p>
    <w:p w:rsidR="004A492F" w:rsidRDefault="004A492F">
      <w:pPr>
        <w:pStyle w:val="ConsPlusNormal"/>
        <w:spacing w:before="220"/>
        <w:ind w:firstLine="540"/>
        <w:jc w:val="both"/>
      </w:pPr>
      <w:r>
        <w:t xml:space="preserve">д) соответствие договора, в отношении которого подано ходатайство о связанности, критериям, предусмотренным </w:t>
      </w:r>
      <w:hyperlink w:anchor="P169" w:history="1">
        <w:r>
          <w:rPr>
            <w:color w:val="0000FF"/>
          </w:rPr>
          <w:t>пунктом 32</w:t>
        </w:r>
      </w:hyperlink>
      <w:r>
        <w:t xml:space="preserve"> настоящих Правил.</w:t>
      </w:r>
    </w:p>
    <w:p w:rsidR="004A492F" w:rsidRDefault="004A492F">
      <w:pPr>
        <w:pStyle w:val="ConsPlusNormal"/>
        <w:spacing w:before="220"/>
        <w:ind w:firstLine="540"/>
        <w:jc w:val="both"/>
      </w:pPr>
      <w:bookmarkStart w:id="45" w:name="P169"/>
      <w:bookmarkEnd w:id="45"/>
      <w:r>
        <w:t xml:space="preserve">32. Договор, соответствующий требованиям </w:t>
      </w:r>
      <w:hyperlink r:id="rId55" w:history="1">
        <w:r>
          <w:rPr>
            <w:color w:val="0000FF"/>
          </w:rPr>
          <w:t>части 1 статьи 14</w:t>
        </w:r>
      </w:hyperlink>
      <w:r>
        <w:t xml:space="preserve"> Федерального закона, признается направленным на содействие реализации проекта в случае указания в таком договоре (если договор отвечает признакам, предусмотренным </w:t>
      </w:r>
      <w:hyperlink r:id="rId56" w:history="1">
        <w:r>
          <w:rPr>
            <w:color w:val="0000FF"/>
          </w:rPr>
          <w:t>пунктом 2 части 1 статьи 14</w:t>
        </w:r>
      </w:hyperlink>
      <w:r>
        <w:t xml:space="preserve"> Федерального закона, - в справке, выданной кредитором по такому договору) в качестве цели (или при ее описании) предоставления субсидий, бюджетных инвестиций, кредитных средств или поставки регулируемой организацией товаров, выполнения работ или оказания услуг одного или нескольких из следующих параметров:</w:t>
      </w:r>
    </w:p>
    <w:p w:rsidR="004A492F" w:rsidRDefault="004A492F">
      <w:pPr>
        <w:pStyle w:val="ConsPlusNormal"/>
        <w:spacing w:before="220"/>
        <w:ind w:firstLine="540"/>
        <w:jc w:val="both"/>
      </w:pPr>
      <w:r>
        <w:t xml:space="preserve">а) реализация проекта, в отношении которого заключается или заключено соглашение (с </w:t>
      </w:r>
      <w:r>
        <w:lastRenderedPageBreak/>
        <w:t>указанием наименования такого проекта);</w:t>
      </w:r>
    </w:p>
    <w:p w:rsidR="004A492F" w:rsidRDefault="004A492F">
      <w:pPr>
        <w:pStyle w:val="ConsPlusNormal"/>
        <w:spacing w:before="220"/>
        <w:ind w:firstLine="540"/>
        <w:jc w:val="both"/>
      </w:pPr>
      <w:r>
        <w:t xml:space="preserve">б) реализация отдельных этапов проекта, в отношении которого заключается или заключено соглашение, соответствующих этапам реализации проекта, указанным в проекте соглашения и бизнес-плане проекта, предусмотренном </w:t>
      </w:r>
      <w:hyperlink w:anchor="P74" w:history="1">
        <w:r>
          <w:rPr>
            <w:color w:val="0000FF"/>
          </w:rPr>
          <w:t>подпунктом "д" пункта 10</w:t>
        </w:r>
      </w:hyperlink>
      <w:r>
        <w:t xml:space="preserve"> настоящих Правил (с указанием наименования такого проекта);</w:t>
      </w:r>
    </w:p>
    <w:p w:rsidR="004A492F" w:rsidRDefault="004A492F">
      <w:pPr>
        <w:pStyle w:val="ConsPlusNormal"/>
        <w:spacing w:before="220"/>
        <w:ind w:firstLine="540"/>
        <w:jc w:val="both"/>
      </w:pPr>
      <w:r>
        <w:t>в) основные характеристики проекта, в отношении которого заключается или заключено соглашение (территория осуществления, наименование и (или) основные параметры товаров, работ, услуг или результатов интеллектуальной деятельности, производимых, выполняемых, оказываемых или создаваемых в рамках реализации проекта).</w:t>
      </w:r>
    </w:p>
    <w:p w:rsidR="004A492F" w:rsidRDefault="004A492F">
      <w:pPr>
        <w:pStyle w:val="ConsPlusNormal"/>
        <w:spacing w:before="220"/>
        <w:ind w:firstLine="540"/>
        <w:jc w:val="both"/>
      </w:pPr>
      <w:r>
        <w:t xml:space="preserve">33. При условии соблюдения требований, предусмотренных </w:t>
      </w:r>
      <w:hyperlink w:anchor="P163" w:history="1">
        <w:r>
          <w:rPr>
            <w:color w:val="0000FF"/>
          </w:rPr>
          <w:t>пунктом 31</w:t>
        </w:r>
      </w:hyperlink>
      <w:r>
        <w:t xml:space="preserve"> настоящих Правил, уполномоченная организация в течение срока, указанного в </w:t>
      </w:r>
      <w:hyperlink w:anchor="P163" w:history="1">
        <w:r>
          <w:rPr>
            <w:color w:val="0000FF"/>
          </w:rPr>
          <w:t>пункте 31</w:t>
        </w:r>
      </w:hyperlink>
      <w:r>
        <w:t xml:space="preserve"> настоящих Правил, подготавливает справку о соответствии ходатайства о связанности и прилагаемых к нему документов и материалов установленным требованиям (далее - справка о соответствии ходатайства о связанности), а также в зависимости от уровня публично-правового образования, уполномоченного в соответствии с </w:t>
      </w:r>
      <w:hyperlink r:id="rId57" w:history="1">
        <w:r>
          <w:rPr>
            <w:color w:val="0000FF"/>
          </w:rPr>
          <w:t>частью 12 статьи 7</w:t>
        </w:r>
      </w:hyperlink>
      <w:r>
        <w:t xml:space="preserve"> Федерального закона на рассмотрение договора, в отношении которого подано ходатайство о связанности, осуществляет одно из следующих действий:</w:t>
      </w:r>
    </w:p>
    <w:p w:rsidR="004A492F" w:rsidRDefault="004A492F">
      <w:pPr>
        <w:pStyle w:val="ConsPlusNormal"/>
        <w:spacing w:before="220"/>
        <w:ind w:firstLine="540"/>
        <w:jc w:val="both"/>
      </w:pPr>
      <w:bookmarkStart w:id="46" w:name="P174"/>
      <w:bookmarkEnd w:id="46"/>
      <w:r>
        <w:t xml:space="preserve">а) направляет справку о соответствии ходатайства о связанности, а также документы, предусмотренные </w:t>
      </w:r>
      <w:hyperlink w:anchor="P158" w:history="1">
        <w:r>
          <w:rPr>
            <w:color w:val="0000FF"/>
          </w:rPr>
          <w:t>пунктом 29</w:t>
        </w:r>
      </w:hyperlink>
      <w:r>
        <w:t xml:space="preserve"> настоящих Правил, в уполномоченный орган субъекта Российской Федерации, за счет бюджета которого будет обеспечено возмещение реального ущерба в случае нарушения соглашения по основаниям, предусмотренным </w:t>
      </w:r>
      <w:hyperlink r:id="rId58" w:history="1">
        <w:r>
          <w:rPr>
            <w:color w:val="0000FF"/>
          </w:rPr>
          <w:t>частью 3 статьи 14</w:t>
        </w:r>
      </w:hyperlink>
      <w:r>
        <w:t xml:space="preserve"> Федерального закона;</w:t>
      </w:r>
    </w:p>
    <w:p w:rsidR="004A492F" w:rsidRDefault="004A492F">
      <w:pPr>
        <w:pStyle w:val="ConsPlusNormal"/>
        <w:spacing w:before="220"/>
        <w:ind w:firstLine="540"/>
        <w:jc w:val="both"/>
      </w:pPr>
      <w:bookmarkStart w:id="47" w:name="P175"/>
      <w:bookmarkEnd w:id="47"/>
      <w:r>
        <w:t xml:space="preserve">б) направляет справку о соответствии ходатайства о связанности, а также документы, предусмотренные </w:t>
      </w:r>
      <w:hyperlink w:anchor="P158" w:history="1">
        <w:r>
          <w:rPr>
            <w:color w:val="0000FF"/>
          </w:rPr>
          <w:t>пунктом 29</w:t>
        </w:r>
      </w:hyperlink>
      <w:r>
        <w:t xml:space="preserve"> настоящих Правил, в уполномоченный орган.</w:t>
      </w:r>
    </w:p>
    <w:p w:rsidR="004A492F" w:rsidRDefault="004A492F">
      <w:pPr>
        <w:pStyle w:val="ConsPlusNormal"/>
        <w:spacing w:before="220"/>
        <w:ind w:firstLine="540"/>
        <w:jc w:val="both"/>
      </w:pPr>
      <w:bookmarkStart w:id="48" w:name="P176"/>
      <w:bookmarkEnd w:id="48"/>
      <w:r>
        <w:t xml:space="preserve">34. В случае, предусмотренном </w:t>
      </w:r>
      <w:hyperlink w:anchor="P174" w:history="1">
        <w:r>
          <w:rPr>
            <w:color w:val="0000FF"/>
          </w:rPr>
          <w:t>подпунктом "а" пункта 33</w:t>
        </w:r>
      </w:hyperlink>
      <w:r>
        <w:t xml:space="preserve"> настоящих Правил, уполномоченный орган субъекта Российской Федерации в течение 5 рабочих дней со дня получения справки о соответствии ходатайства о связанности и иных документов рассматривает договор, в отношении которого подано ходатайство о связанности, подписывает все экземпляры проекта дополнительного соглашения и направляет их в уполномоченную организацию.</w:t>
      </w:r>
    </w:p>
    <w:p w:rsidR="004A492F" w:rsidRDefault="004A492F">
      <w:pPr>
        <w:pStyle w:val="ConsPlusNormal"/>
        <w:spacing w:before="220"/>
        <w:ind w:firstLine="540"/>
        <w:jc w:val="both"/>
      </w:pPr>
      <w:r>
        <w:t xml:space="preserve">Уполномоченная организация в течение 2 рабочих дней со дня получения направленных уполномоченным органом субъекта Российской Федерации документов в соответствии с </w:t>
      </w:r>
      <w:hyperlink w:anchor="P176" w:history="1">
        <w:r>
          <w:rPr>
            <w:color w:val="0000FF"/>
          </w:rPr>
          <w:t>абзацем первым</w:t>
        </w:r>
      </w:hyperlink>
      <w:r>
        <w:t xml:space="preserve"> настоящего пункта направляет заверенные в установленном порядке 2 копии дополнительного соглашения и справку о соглашении в Федеральное казначейство для проверки соответствия сведений, содержащихся в справке о соглашении, сведениям, содержащимся в копии дополнительного соглашения, и для регистрации такого дополнительного соглашения (включения сведений в реестр соглашений), а также направляет экземпляры подписанного дополнительного соглашения сторонам соглашения в порядке, предусмотренном </w:t>
      </w:r>
      <w:hyperlink w:anchor="P143" w:history="1">
        <w:r>
          <w:rPr>
            <w:color w:val="0000FF"/>
          </w:rPr>
          <w:t>пунктом 26</w:t>
        </w:r>
      </w:hyperlink>
      <w:r>
        <w:t xml:space="preserve"> настоящих Правил.</w:t>
      </w:r>
    </w:p>
    <w:p w:rsidR="004A492F" w:rsidRDefault="004A492F">
      <w:pPr>
        <w:pStyle w:val="ConsPlusNormal"/>
        <w:spacing w:before="220"/>
        <w:ind w:firstLine="540"/>
        <w:jc w:val="both"/>
      </w:pPr>
      <w:bookmarkStart w:id="49" w:name="P178"/>
      <w:bookmarkEnd w:id="49"/>
      <w:r>
        <w:t xml:space="preserve">35. В случае, предусмотренном </w:t>
      </w:r>
      <w:hyperlink w:anchor="P175" w:history="1">
        <w:r>
          <w:rPr>
            <w:color w:val="0000FF"/>
          </w:rPr>
          <w:t>подпунктом "б" пункта 33</w:t>
        </w:r>
      </w:hyperlink>
      <w:r>
        <w:t xml:space="preserve"> настоящих Правил, уполномоченный орган подписывает все экземпляры дополнительного соглашения и в течение 2 рабочих дней со дня их подписания направляет в уполномоченную организацию подписанные экземпляры дополнительного соглашения для направления заявителю, заверенные в установленном порядке 2 копии дополнительного соглашения и справку о соглашении для направления в Федеральное казначейство.</w:t>
      </w:r>
    </w:p>
    <w:p w:rsidR="004A492F" w:rsidRDefault="004A492F">
      <w:pPr>
        <w:pStyle w:val="ConsPlusNormal"/>
        <w:spacing w:before="220"/>
        <w:ind w:firstLine="540"/>
        <w:jc w:val="both"/>
      </w:pPr>
      <w:bookmarkStart w:id="50" w:name="P179"/>
      <w:bookmarkEnd w:id="50"/>
      <w:r>
        <w:t xml:space="preserve">36. Уполномоченная организация в течение 2 рабочих дней со дня получения направленных уполномоченным органом документов в соответствии с </w:t>
      </w:r>
      <w:hyperlink w:anchor="P178" w:history="1">
        <w:r>
          <w:rPr>
            <w:color w:val="0000FF"/>
          </w:rPr>
          <w:t>пунктом 35</w:t>
        </w:r>
      </w:hyperlink>
      <w:r>
        <w:t xml:space="preserve"> настоящих Правил направляет заверенные в установленном порядке 2 копии дополнительного соглашения и справку о соглашении в Федеральное казначейство для проверки соответствия сведений, содержащихся в </w:t>
      </w:r>
      <w:r>
        <w:lastRenderedPageBreak/>
        <w:t xml:space="preserve">справке о соглашении, сведениям, содержащимся в копии дополнительного соглашения, и для регистрации такого дополнительного соглашения (включения сведений в реестр соглашений), а также направляет экземпляры подписанного дополнительного соглашения сторонам соглашения в порядке, предусмотренном </w:t>
      </w:r>
      <w:hyperlink w:anchor="P143" w:history="1">
        <w:r>
          <w:rPr>
            <w:color w:val="0000FF"/>
          </w:rPr>
          <w:t>пунктом 26</w:t>
        </w:r>
      </w:hyperlink>
      <w:r>
        <w:t xml:space="preserve"> настоящих Правил.</w:t>
      </w:r>
    </w:p>
    <w:p w:rsidR="004A492F" w:rsidRDefault="004A492F">
      <w:pPr>
        <w:pStyle w:val="ConsPlusNormal"/>
        <w:spacing w:before="220"/>
        <w:ind w:firstLine="540"/>
        <w:jc w:val="both"/>
      </w:pPr>
      <w:bookmarkStart w:id="51" w:name="P180"/>
      <w:bookmarkEnd w:id="51"/>
      <w:r>
        <w:t xml:space="preserve">37. В случае если по итогам рассмотрения ходатайства о связанности в соответствии с </w:t>
      </w:r>
      <w:hyperlink w:anchor="P163" w:history="1">
        <w:r>
          <w:rPr>
            <w:color w:val="0000FF"/>
          </w:rPr>
          <w:t>пунктом 31</w:t>
        </w:r>
      </w:hyperlink>
      <w:r>
        <w:t xml:space="preserve"> настоящих Правил установлено несоблюдение одного или нескольких требований, предусмотренных указанным </w:t>
      </w:r>
      <w:hyperlink w:anchor="P163" w:history="1">
        <w:r>
          <w:rPr>
            <w:color w:val="0000FF"/>
          </w:rPr>
          <w:t>пунктом</w:t>
        </w:r>
      </w:hyperlink>
      <w:r>
        <w:t>, уполномоченная организация направляет в уполномоченный орган справку о невозможности удовлетворения ходатайства о связанности.</w:t>
      </w:r>
    </w:p>
    <w:p w:rsidR="004A492F" w:rsidRDefault="004A492F">
      <w:pPr>
        <w:pStyle w:val="ConsPlusNormal"/>
        <w:spacing w:before="220"/>
        <w:ind w:firstLine="540"/>
        <w:jc w:val="both"/>
      </w:pPr>
      <w:r>
        <w:t xml:space="preserve">Уполномоченный орган в течение 3 рабочих дней со дня получения справки, указанной в </w:t>
      </w:r>
      <w:hyperlink w:anchor="P180" w:history="1">
        <w:r>
          <w:rPr>
            <w:color w:val="0000FF"/>
          </w:rPr>
          <w:t>абзаце первом</w:t>
        </w:r>
      </w:hyperlink>
      <w:r>
        <w:t xml:space="preserve"> настоящего пункта, направляет заявителю уведомление о наличии оснований, препятствующих удовлетворению ходатайства о связанности, с указанием положений Федерального </w:t>
      </w:r>
      <w:hyperlink r:id="rId59" w:history="1">
        <w:r>
          <w:rPr>
            <w:color w:val="0000FF"/>
          </w:rPr>
          <w:t>закона</w:t>
        </w:r>
      </w:hyperlink>
      <w:r>
        <w:t xml:space="preserve"> и (или) настоящих Правил, которые не соблюдены заявителем при подаче ходатайства о связанности, а также срока (10 рабочих дней) для устранения выявленных нарушений. В случае если в установленный срок выявленные нарушения устранены, срок рассмотрения ходатайства о связанности в соответствии с настоящими Правилами начинается со дня представления заявителем скорректированных документов.</w:t>
      </w:r>
    </w:p>
    <w:p w:rsidR="004A492F" w:rsidRDefault="004A492F">
      <w:pPr>
        <w:pStyle w:val="ConsPlusNormal"/>
        <w:jc w:val="both"/>
      </w:pPr>
    </w:p>
    <w:p w:rsidR="004A492F" w:rsidRDefault="004A492F">
      <w:pPr>
        <w:pStyle w:val="ConsPlusTitle"/>
        <w:jc w:val="center"/>
        <w:outlineLvl w:val="1"/>
      </w:pPr>
      <w:r>
        <w:t>VI. Рассмотрение ходатайства заявителя о включении</w:t>
      </w:r>
    </w:p>
    <w:p w:rsidR="004A492F" w:rsidRDefault="004A492F">
      <w:pPr>
        <w:pStyle w:val="ConsPlusTitle"/>
        <w:jc w:val="center"/>
      </w:pPr>
      <w:r>
        <w:t>в соглашение обязанности Российской Федерации и субъекта</w:t>
      </w:r>
    </w:p>
    <w:p w:rsidR="004A492F" w:rsidRDefault="004A492F">
      <w:pPr>
        <w:pStyle w:val="ConsPlusTitle"/>
        <w:jc w:val="center"/>
      </w:pPr>
      <w:r>
        <w:t>(субъектов) Российской Федерации не допускать ухудшение</w:t>
      </w:r>
    </w:p>
    <w:p w:rsidR="004A492F" w:rsidRDefault="004A492F">
      <w:pPr>
        <w:pStyle w:val="ConsPlusTitle"/>
        <w:jc w:val="center"/>
      </w:pPr>
      <w:r>
        <w:t>финансовых показателей проекта, в отношении которого</w:t>
      </w:r>
    </w:p>
    <w:p w:rsidR="004A492F" w:rsidRDefault="004A492F">
      <w:pPr>
        <w:pStyle w:val="ConsPlusTitle"/>
        <w:jc w:val="center"/>
      </w:pPr>
      <w:r>
        <w:t>заключено соглашение</w:t>
      </w:r>
    </w:p>
    <w:p w:rsidR="004A492F" w:rsidRDefault="004A492F">
      <w:pPr>
        <w:pStyle w:val="ConsPlusNormal"/>
        <w:jc w:val="both"/>
      </w:pPr>
    </w:p>
    <w:p w:rsidR="004A492F" w:rsidRDefault="004A492F">
      <w:pPr>
        <w:pStyle w:val="ConsPlusNormal"/>
        <w:ind w:firstLine="540"/>
        <w:jc w:val="both"/>
      </w:pPr>
      <w:bookmarkStart w:id="52" w:name="P189"/>
      <w:bookmarkEnd w:id="52"/>
      <w:r>
        <w:t xml:space="preserve">38. В случае если в рамках реализации проекта, основным предметом которого является создание транспортной инфраструктуры, заявителем планируется осуществить капитальные вложения в размере, предусмотренном </w:t>
      </w:r>
      <w:hyperlink r:id="rId60" w:history="1">
        <w:r>
          <w:rPr>
            <w:color w:val="0000FF"/>
          </w:rPr>
          <w:t>частью 12 статьи 10</w:t>
        </w:r>
      </w:hyperlink>
      <w:r>
        <w:t xml:space="preserve"> Федерального закона, к заявлению может прилагаться подписанное уполномоченным лицом заявителя и составленное по форме согласно </w:t>
      </w:r>
      <w:hyperlink w:anchor="P1781" w:history="1">
        <w:r>
          <w:rPr>
            <w:color w:val="0000FF"/>
          </w:rPr>
          <w:t>приложению N 9</w:t>
        </w:r>
      </w:hyperlink>
      <w:r>
        <w:t xml:space="preserve"> ходатайство заявителя о включении в соглашение предусмотренной </w:t>
      </w:r>
      <w:hyperlink r:id="rId61" w:history="1">
        <w:r>
          <w:rPr>
            <w:color w:val="0000FF"/>
          </w:rPr>
          <w:t>частью 12 статьи 10</w:t>
        </w:r>
      </w:hyperlink>
      <w:r>
        <w:t xml:space="preserve"> Федерального закона обязанности Российской Федерации и субъекта (субъектов) Российской Федерации не допускать ухудшение финансовых показателей проекта (далее - ходатайство о дополнительной обязанности), в котором должны быть указаны:</w:t>
      </w:r>
    </w:p>
    <w:p w:rsidR="004A492F" w:rsidRDefault="004A492F">
      <w:pPr>
        <w:pStyle w:val="ConsPlusNormal"/>
        <w:spacing w:before="220"/>
        <w:ind w:firstLine="540"/>
        <w:jc w:val="both"/>
      </w:pPr>
      <w:r>
        <w:t>а) размер капитальных вложений в проект;</w:t>
      </w:r>
    </w:p>
    <w:p w:rsidR="004A492F" w:rsidRDefault="004A492F">
      <w:pPr>
        <w:pStyle w:val="ConsPlusNormal"/>
        <w:spacing w:before="220"/>
        <w:ind w:firstLine="540"/>
        <w:jc w:val="both"/>
      </w:pPr>
      <w:r>
        <w:t>б) объект транспортной инфраструктуры, на создание (строительство), модернизацию и (или) реконструкцию и последующую эксплуатацию которого направлен проект;</w:t>
      </w:r>
    </w:p>
    <w:p w:rsidR="004A492F" w:rsidRDefault="004A492F">
      <w:pPr>
        <w:pStyle w:val="ConsPlusNormal"/>
        <w:spacing w:before="220"/>
        <w:ind w:firstLine="540"/>
        <w:jc w:val="both"/>
      </w:pPr>
      <w:r>
        <w:t xml:space="preserve">в) реализуемый и (или) потенциально реализуемый публичный инвестиционный проект, соответствующий требованиям </w:t>
      </w:r>
      <w:hyperlink r:id="rId62" w:history="1">
        <w:r>
          <w:rPr>
            <w:color w:val="0000FF"/>
          </w:rPr>
          <w:t>пунктов 2</w:t>
        </w:r>
      </w:hyperlink>
      <w:r>
        <w:t xml:space="preserve"> и </w:t>
      </w:r>
      <w:hyperlink r:id="rId63" w:history="1">
        <w:r>
          <w:rPr>
            <w:color w:val="0000FF"/>
          </w:rPr>
          <w:t>3 части 13 статьи 10</w:t>
        </w:r>
      </w:hyperlink>
      <w:r>
        <w:t xml:space="preserve"> Федерального закона (наименование, краткое описание, основные характеристики, территория осуществления), в связи с которым заявитель подает ходатайство о дополнительной обязанности;</w:t>
      </w:r>
    </w:p>
    <w:p w:rsidR="004A492F" w:rsidRDefault="004A492F">
      <w:pPr>
        <w:pStyle w:val="ConsPlusNormal"/>
        <w:spacing w:before="220"/>
        <w:ind w:firstLine="540"/>
        <w:jc w:val="both"/>
      </w:pPr>
      <w:r>
        <w:t xml:space="preserve">г) перечень финансовых показателей проекта и их значения (с распределением по годам в рамках срока действия соглашения), на недопущение ухудшения которых направлено включение в соглашение обязанности Российской Федерации и субъекта (субъектов) Российской Федерации, предусмотренной </w:t>
      </w:r>
      <w:hyperlink r:id="rId64" w:history="1">
        <w:r>
          <w:rPr>
            <w:color w:val="0000FF"/>
          </w:rPr>
          <w:t>частью 12 статьи 10</w:t>
        </w:r>
      </w:hyperlink>
      <w:r>
        <w:t xml:space="preserve"> Федерального закона (в случае, если предполагаемыми сторонами соглашения являются несколько субъектов Российской Федерации и реализация публичного инвестиционного проекта осуществляется на территориях этих субъектов Российской Федерации, значения соответствующих финансовых показателей приводятся отдельно по каждому такому субъекту Российской Федерации и в целом по проекту, в отношении которого заключается соглашение).</w:t>
      </w:r>
    </w:p>
    <w:p w:rsidR="004A492F" w:rsidRDefault="004A492F">
      <w:pPr>
        <w:pStyle w:val="ConsPlusNormal"/>
        <w:spacing w:before="220"/>
        <w:ind w:firstLine="540"/>
        <w:jc w:val="both"/>
      </w:pPr>
      <w:bookmarkStart w:id="53" w:name="P194"/>
      <w:bookmarkEnd w:id="53"/>
      <w:r>
        <w:t xml:space="preserve">39. К ходатайству о дополнительной обязанности прилагаются следующие документы и </w:t>
      </w:r>
      <w:r>
        <w:lastRenderedPageBreak/>
        <w:t>материалы:</w:t>
      </w:r>
    </w:p>
    <w:p w:rsidR="004A492F" w:rsidRDefault="004A492F">
      <w:pPr>
        <w:pStyle w:val="ConsPlusNormal"/>
        <w:spacing w:before="220"/>
        <w:ind w:firstLine="540"/>
        <w:jc w:val="both"/>
      </w:pPr>
      <w:r>
        <w:t xml:space="preserve">а) заключение финансового консультанта, соответствующего требованиям </w:t>
      </w:r>
      <w:hyperlink w:anchor="P198" w:history="1">
        <w:r>
          <w:rPr>
            <w:color w:val="0000FF"/>
          </w:rPr>
          <w:t>пункта 40</w:t>
        </w:r>
      </w:hyperlink>
      <w:r>
        <w:t xml:space="preserve"> настоящих Правил, о влиянии публичного инвестиционного проекта на проект, в отношении которого заключается соглашение, в том числе в части пассажиропотока и (или) грузопотока, содержащее расчеты, подтверждающие вероятность ухудшения определенных заявителем финансовых показателей проекта (с приведением значения уровня вероятности (в процентах) и вероятных пониженных значений) в связи с реализацией указанного заявителем публичного инвестиционного проекта и возникновения вследствие этого у заявителя убытков (с указанием потенциального совокупного размера убытков и их распределения по годам в рамках срока действия соглашения) (в случае, если предполагаемыми сторонами соглашения являются несколько субъектов Российской Федерации и реализация публичного инвестиционного проекта осуществляется на территориях этих субъектов Российской Федерации, возможный размер убытков приводится отдельно по каждому такому субъекту Российской Федерации и в целом по проекту, в отношении которого заключается соглашение), а также содержащее вывод о наличии (отсутствии) существенных рисков при удовлетворении ходатайства о дополнительной обязанности (далее - заключение финансового консультанта). Подготовка заключения финансового консультанта осуществляется в соответствии с методикой оценки влияния публичного инвестиционного проекта на проект, в отношении которого заключается соглашение, утверждаемой уполномоченным органом;</w:t>
      </w:r>
    </w:p>
    <w:p w:rsidR="004A492F" w:rsidRDefault="004A492F">
      <w:pPr>
        <w:pStyle w:val="ConsPlusNormal"/>
        <w:spacing w:before="220"/>
        <w:ind w:firstLine="540"/>
        <w:jc w:val="both"/>
      </w:pPr>
      <w:r>
        <w:t xml:space="preserve">б) представленные финансовым консультантом документы и материалы, подтверждающие его соответствие требованиям </w:t>
      </w:r>
      <w:hyperlink w:anchor="P198" w:history="1">
        <w:r>
          <w:rPr>
            <w:color w:val="0000FF"/>
          </w:rPr>
          <w:t>пункта 40</w:t>
        </w:r>
      </w:hyperlink>
      <w:r>
        <w:t xml:space="preserve"> настоящих Правил;</w:t>
      </w:r>
    </w:p>
    <w:p w:rsidR="004A492F" w:rsidRDefault="004A492F">
      <w:pPr>
        <w:pStyle w:val="ConsPlusNormal"/>
        <w:spacing w:before="220"/>
        <w:ind w:firstLine="540"/>
        <w:jc w:val="both"/>
      </w:pPr>
      <w:r>
        <w:t xml:space="preserve">в) проект дополнительного соглашения по форме согласно </w:t>
      </w:r>
      <w:hyperlink w:anchor="P1861" w:history="1">
        <w:r>
          <w:rPr>
            <w:color w:val="0000FF"/>
          </w:rPr>
          <w:t>приложению N 10</w:t>
        </w:r>
      </w:hyperlink>
      <w:r>
        <w:t>.</w:t>
      </w:r>
    </w:p>
    <w:p w:rsidR="004A492F" w:rsidRDefault="004A492F">
      <w:pPr>
        <w:pStyle w:val="ConsPlusNormal"/>
        <w:spacing w:before="220"/>
        <w:ind w:firstLine="540"/>
        <w:jc w:val="both"/>
      </w:pPr>
      <w:bookmarkStart w:id="54" w:name="P198"/>
      <w:bookmarkEnd w:id="54"/>
      <w:r>
        <w:t>40. В целях настоящих Правил финансовым консультантом может являться юридическое лицо, соответствующее одному из следующих критериев:</w:t>
      </w:r>
    </w:p>
    <w:p w:rsidR="004A492F" w:rsidRDefault="004A492F">
      <w:pPr>
        <w:pStyle w:val="ConsPlusNormal"/>
        <w:spacing w:before="220"/>
        <w:ind w:firstLine="540"/>
        <w:jc w:val="both"/>
      </w:pPr>
      <w:r>
        <w:t>а) по числу и (или) объему заключенных сделок по сопровождению проектного финансирования за предшествующий год юридическое лицо должно входить в рейтинг 10 крупнейших финансовых консультантов международных агентств и печатных изданий, например, таких, как "Диалоджик" (Dealogic) и "Евромани" (Euromoney);</w:t>
      </w:r>
    </w:p>
    <w:p w:rsidR="004A492F" w:rsidRDefault="004A492F">
      <w:pPr>
        <w:pStyle w:val="ConsPlusNormal"/>
        <w:spacing w:before="220"/>
        <w:ind w:firstLine="540"/>
        <w:jc w:val="both"/>
      </w:pPr>
      <w:r>
        <w:t>б) наличие опыта работы в качестве финансового консультанта по инвестиционным проектам в сфере транспортной инфраструктуры и строительства капитальных объектов стоимостью не менее 5 млрд. рублей каждый в течение 5 предшествующих лет.</w:t>
      </w:r>
    </w:p>
    <w:p w:rsidR="004A492F" w:rsidRDefault="004A492F">
      <w:pPr>
        <w:pStyle w:val="ConsPlusNormal"/>
        <w:spacing w:before="220"/>
        <w:ind w:firstLine="540"/>
        <w:jc w:val="both"/>
      </w:pPr>
      <w:bookmarkStart w:id="55" w:name="P201"/>
      <w:bookmarkEnd w:id="55"/>
      <w:r>
        <w:t xml:space="preserve">41. В случае если заявление о заключении соглашения содержит ходатайство о дополнительной обязанности, такое ходатайство о дополнительной обязанности рассматривается в течение 45 рабочих дней со дня получения уполномоченной организацией документов и материалов, направленных уполномоченным органом в соответствии с </w:t>
      </w:r>
      <w:hyperlink w:anchor="P141" w:history="1">
        <w:r>
          <w:rPr>
            <w:color w:val="0000FF"/>
          </w:rPr>
          <w:t>подпунктом "а" пункта 25</w:t>
        </w:r>
      </w:hyperlink>
      <w:r>
        <w:t xml:space="preserve"> настоящих Правил.</w:t>
      </w:r>
    </w:p>
    <w:p w:rsidR="004A492F" w:rsidRDefault="004A492F">
      <w:pPr>
        <w:pStyle w:val="ConsPlusNormal"/>
        <w:spacing w:before="220"/>
        <w:ind w:firstLine="540"/>
        <w:jc w:val="both"/>
      </w:pPr>
      <w:r>
        <w:t>42. Решение об удовлетворении ходатайства о дополнительной обязанности принимается:</w:t>
      </w:r>
    </w:p>
    <w:p w:rsidR="004A492F" w:rsidRDefault="004A492F">
      <w:pPr>
        <w:pStyle w:val="ConsPlusNormal"/>
        <w:spacing w:before="220"/>
        <w:ind w:firstLine="540"/>
        <w:jc w:val="both"/>
      </w:pPr>
      <w:r>
        <w:t>а) Правительством Российской Федерации - в случае, если публичный инвестиционный проект реализуется (планируется к реализации) Российской Федерацией;</w:t>
      </w:r>
    </w:p>
    <w:p w:rsidR="004A492F" w:rsidRDefault="004A492F">
      <w:pPr>
        <w:pStyle w:val="ConsPlusNormal"/>
        <w:spacing w:before="220"/>
        <w:ind w:firstLine="540"/>
        <w:jc w:val="both"/>
      </w:pPr>
      <w:r>
        <w:t>б) высшим исполнительным органом государственной власти субъекта Российской Федерации, являющегося стороной заключаемого соглашения, - в случае, если публичный инвестиционный проект реализуется (планируется к реализации) субъектом Российской Федерации.</w:t>
      </w:r>
    </w:p>
    <w:p w:rsidR="004A492F" w:rsidRDefault="004A492F">
      <w:pPr>
        <w:pStyle w:val="ConsPlusNormal"/>
        <w:spacing w:before="220"/>
        <w:ind w:firstLine="540"/>
        <w:jc w:val="both"/>
      </w:pPr>
      <w:bookmarkStart w:id="56" w:name="P205"/>
      <w:bookmarkEnd w:id="56"/>
      <w:r>
        <w:t xml:space="preserve">43. В течение 10 рабочих дней со дня получения уполномоченной организацией документов и материалов, указанных в </w:t>
      </w:r>
      <w:hyperlink w:anchor="P201" w:history="1">
        <w:r>
          <w:rPr>
            <w:color w:val="0000FF"/>
          </w:rPr>
          <w:t>пункте 41</w:t>
        </w:r>
      </w:hyperlink>
      <w:r>
        <w:t xml:space="preserve"> настоящих Правил, уполномоченная организация </w:t>
      </w:r>
      <w:r>
        <w:lastRenderedPageBreak/>
        <w:t>рассматривает ходатайство о дополнительной обязанности и прилагаемые к нему документы и материалы на предмет соответствия следующим требованиям:</w:t>
      </w:r>
    </w:p>
    <w:p w:rsidR="004A492F" w:rsidRDefault="004A492F">
      <w:pPr>
        <w:pStyle w:val="ConsPlusNormal"/>
        <w:spacing w:before="220"/>
        <w:ind w:firstLine="540"/>
        <w:jc w:val="both"/>
      </w:pPr>
      <w:r>
        <w:t xml:space="preserve">а) ходатайство о дополнительной обязанности и прилагаемые к нему документы и материалы соответствуют требованиям, установленным </w:t>
      </w:r>
      <w:hyperlink w:anchor="P189" w:history="1">
        <w:r>
          <w:rPr>
            <w:color w:val="0000FF"/>
          </w:rPr>
          <w:t>пунктами 38</w:t>
        </w:r>
      </w:hyperlink>
      <w:r>
        <w:t xml:space="preserve"> и </w:t>
      </w:r>
      <w:hyperlink w:anchor="P194" w:history="1">
        <w:r>
          <w:rPr>
            <w:color w:val="0000FF"/>
          </w:rPr>
          <w:t>39</w:t>
        </w:r>
      </w:hyperlink>
      <w:r>
        <w:t xml:space="preserve"> настоящих Правил, включая требование о наличии в заключении финансового консультанта выводов, подтверждающих влияние публичного инвестиционного проекта на проект, в отношении которого заключается соглашение, в том числе в части пассажиропотока и (или) грузопотока, и расчетов, подтверждающих вероятность ухудшения финансовых показателей проекта и возникновения у заявителя убытков в связи с реализацией публичного инвестиционного проекта;</w:t>
      </w:r>
    </w:p>
    <w:p w:rsidR="004A492F" w:rsidRDefault="004A492F">
      <w:pPr>
        <w:pStyle w:val="ConsPlusNormal"/>
        <w:spacing w:before="220"/>
        <w:ind w:firstLine="540"/>
        <w:jc w:val="both"/>
      </w:pPr>
      <w:r>
        <w:t xml:space="preserve">б) проект предусматривает осуществление капитальных вложений в объеме, установленном </w:t>
      </w:r>
      <w:hyperlink r:id="rId65" w:history="1">
        <w:r>
          <w:rPr>
            <w:color w:val="0000FF"/>
          </w:rPr>
          <w:t>частью 12 статьи 10</w:t>
        </w:r>
      </w:hyperlink>
      <w:r>
        <w:t xml:space="preserve"> Федерального закона;</w:t>
      </w:r>
    </w:p>
    <w:p w:rsidR="004A492F" w:rsidRDefault="004A492F">
      <w:pPr>
        <w:pStyle w:val="ConsPlusNormal"/>
        <w:spacing w:before="220"/>
        <w:ind w:firstLine="540"/>
        <w:jc w:val="both"/>
      </w:pPr>
      <w:r>
        <w:t xml:space="preserve">в) проект и публичный инвестиционный проект соответствуют требованиям, установленным </w:t>
      </w:r>
      <w:hyperlink r:id="rId66" w:history="1">
        <w:r>
          <w:rPr>
            <w:color w:val="0000FF"/>
          </w:rPr>
          <w:t>пунктами 2</w:t>
        </w:r>
      </w:hyperlink>
      <w:r>
        <w:t xml:space="preserve"> и </w:t>
      </w:r>
      <w:hyperlink r:id="rId67" w:history="1">
        <w:r>
          <w:rPr>
            <w:color w:val="0000FF"/>
          </w:rPr>
          <w:t>3 части 13 статьи 10</w:t>
        </w:r>
      </w:hyperlink>
      <w:r>
        <w:t xml:space="preserve"> Федерального закона.</w:t>
      </w:r>
    </w:p>
    <w:p w:rsidR="004A492F" w:rsidRDefault="004A492F">
      <w:pPr>
        <w:pStyle w:val="ConsPlusNormal"/>
        <w:spacing w:before="220"/>
        <w:ind w:firstLine="540"/>
        <w:jc w:val="both"/>
      </w:pPr>
      <w:bookmarkStart w:id="57" w:name="P209"/>
      <w:bookmarkEnd w:id="57"/>
      <w:r>
        <w:t xml:space="preserve">44. В случае если по итогам рассмотрения ходатайства о дополнительной обязанности в соответствии с </w:t>
      </w:r>
      <w:hyperlink w:anchor="P205" w:history="1">
        <w:r>
          <w:rPr>
            <w:color w:val="0000FF"/>
          </w:rPr>
          <w:t>пунктом 43</w:t>
        </w:r>
      </w:hyperlink>
      <w:r>
        <w:t xml:space="preserve"> настоящих Правил установлено несоблюдение одного или нескольких требований, предусмотренных указанным </w:t>
      </w:r>
      <w:hyperlink w:anchor="P205" w:history="1">
        <w:r>
          <w:rPr>
            <w:color w:val="0000FF"/>
          </w:rPr>
          <w:t>пунктом</w:t>
        </w:r>
      </w:hyperlink>
      <w:r>
        <w:t>, уполномоченная организация направляет в уполномоченный орган справку о невозможности удовлетворения ходатайства о дополнительной обязанности.</w:t>
      </w:r>
    </w:p>
    <w:p w:rsidR="004A492F" w:rsidRDefault="004A492F">
      <w:pPr>
        <w:pStyle w:val="ConsPlusNormal"/>
        <w:spacing w:before="220"/>
        <w:ind w:firstLine="540"/>
        <w:jc w:val="both"/>
      </w:pPr>
      <w:r>
        <w:t xml:space="preserve">Уполномоченный орган в течение 3 рабочих дней со дня получения справки, указанной в </w:t>
      </w:r>
      <w:hyperlink w:anchor="P209" w:history="1">
        <w:r>
          <w:rPr>
            <w:color w:val="0000FF"/>
          </w:rPr>
          <w:t>абзаце первом</w:t>
        </w:r>
      </w:hyperlink>
      <w:r>
        <w:t xml:space="preserve"> настоящего пункта, направляет заявителю уведомление, содержащее указание на фактические обстоятельства и примененные положения Федерального </w:t>
      </w:r>
      <w:hyperlink r:id="rId68" w:history="1">
        <w:r>
          <w:rPr>
            <w:color w:val="0000FF"/>
          </w:rPr>
          <w:t>закона</w:t>
        </w:r>
      </w:hyperlink>
      <w:r>
        <w:t xml:space="preserve"> и настоящих Правил, препятствующие удовлетворению ходатайства о дополнительной обязанности, а также срока (10 рабочих дней) для устранения выявленных нарушений. В случае если в установленный срок выявленные нарушения устранены, срок рассмотрения ходатайства о дополнительной обязанности в соответствии с настоящими Правилами начинается со дня представления заявителем скорректированных документов и материалов.</w:t>
      </w:r>
    </w:p>
    <w:p w:rsidR="004A492F" w:rsidRDefault="004A492F">
      <w:pPr>
        <w:pStyle w:val="ConsPlusNormal"/>
        <w:spacing w:before="220"/>
        <w:ind w:firstLine="540"/>
        <w:jc w:val="both"/>
      </w:pPr>
      <w:r>
        <w:t xml:space="preserve">45. При условии соблюдения требований, предусмотренных </w:t>
      </w:r>
      <w:hyperlink w:anchor="P205" w:history="1">
        <w:r>
          <w:rPr>
            <w:color w:val="0000FF"/>
          </w:rPr>
          <w:t>пунктом 43</w:t>
        </w:r>
      </w:hyperlink>
      <w:r>
        <w:t xml:space="preserve"> настоящих Правил, и в течение срока, указанного в </w:t>
      </w:r>
      <w:hyperlink w:anchor="P205" w:history="1">
        <w:r>
          <w:rPr>
            <w:color w:val="0000FF"/>
          </w:rPr>
          <w:t>пункте 43</w:t>
        </w:r>
      </w:hyperlink>
      <w:r>
        <w:t xml:space="preserve"> настоящих Правил, уполномоченная организация подготавливает справку о соответствии ходатайства о дополнительной обязанности и прилагаемых к нему документов и материалов установленным требованиям (далее - справка о соответствии ходатайства о дополнительной обязанности), а также в зависимости от инициатора публичного инвестиционного проекта осуществляет одно из следующих действий:</w:t>
      </w:r>
    </w:p>
    <w:p w:rsidR="004A492F" w:rsidRDefault="004A492F">
      <w:pPr>
        <w:pStyle w:val="ConsPlusNormal"/>
        <w:spacing w:before="220"/>
        <w:ind w:firstLine="540"/>
        <w:jc w:val="both"/>
      </w:pPr>
      <w:bookmarkStart w:id="58" w:name="P212"/>
      <w:bookmarkEnd w:id="58"/>
      <w:r>
        <w:t xml:space="preserve">а) готовит предложения по проекту акта Правительства Российской Федерации о включении в соглашение предусмотренной </w:t>
      </w:r>
      <w:hyperlink r:id="rId69" w:history="1">
        <w:r>
          <w:rPr>
            <w:color w:val="0000FF"/>
          </w:rPr>
          <w:t>частью 12 статьи 10</w:t>
        </w:r>
      </w:hyperlink>
      <w:r>
        <w:t xml:space="preserve"> Федерального закона обязанности Российской Федерации не допускать ухудшение финансовых показателей проекта (далее - проект акта Правительства Российской Федерации) и направляет их в уполномоченный орган с приложением справки о соответствии ходатайства о дополнительной обязанности, проектов пояснительной записки и финансово-экономического обоснования (в случае, если публичный инвестиционный проект реализуется (планируется к реализации) Российской Федерацией);</w:t>
      </w:r>
    </w:p>
    <w:p w:rsidR="004A492F" w:rsidRDefault="004A492F">
      <w:pPr>
        <w:pStyle w:val="ConsPlusNormal"/>
        <w:spacing w:before="220"/>
        <w:ind w:firstLine="540"/>
        <w:jc w:val="both"/>
      </w:pPr>
      <w:bookmarkStart w:id="59" w:name="P213"/>
      <w:bookmarkEnd w:id="59"/>
      <w:r>
        <w:t xml:space="preserve">б) направляет в уполномоченный орган субъекта Российской Федерации справку о соответствии ходатайства о дополнительной обязанности и запрос о принятии субъектом Российской Федерации предусмотренной </w:t>
      </w:r>
      <w:hyperlink r:id="rId70" w:history="1">
        <w:r>
          <w:rPr>
            <w:color w:val="0000FF"/>
          </w:rPr>
          <w:t>частью 12 статьи 10</w:t>
        </w:r>
      </w:hyperlink>
      <w:r>
        <w:t xml:space="preserve"> Федерального закона обязанности не допускать ухудшение финансовых показателей проекта (в случае, если публичный инвестиционный проект реализуется (планируется к реализации) субъектом Российской Федерации).</w:t>
      </w:r>
    </w:p>
    <w:p w:rsidR="004A492F" w:rsidRDefault="004A492F">
      <w:pPr>
        <w:pStyle w:val="ConsPlusNormal"/>
        <w:spacing w:before="220"/>
        <w:ind w:firstLine="540"/>
        <w:jc w:val="both"/>
      </w:pPr>
      <w:bookmarkStart w:id="60" w:name="P214"/>
      <w:bookmarkEnd w:id="60"/>
      <w:r>
        <w:t xml:space="preserve">46. В случае, предусмотренном </w:t>
      </w:r>
      <w:hyperlink w:anchor="P212" w:history="1">
        <w:r>
          <w:rPr>
            <w:color w:val="0000FF"/>
          </w:rPr>
          <w:t>подпунктом "а" пункта 45</w:t>
        </w:r>
      </w:hyperlink>
      <w:r>
        <w:t xml:space="preserve"> настоящих Правил, уполномоченный орган в течение 15 рабочих дней со дня получения справки о соответствии </w:t>
      </w:r>
      <w:r>
        <w:lastRenderedPageBreak/>
        <w:t>ходатайства о дополнительной обязанности в установленном порядке обеспечивает внесение в Правительство Российской Федерации проекта акта Правительства Российской Федерации с приложением справки о соответствии ходатайства о дополнительной обязанности, проектов пояснительной записки и финансово-экономического обоснования.</w:t>
      </w:r>
    </w:p>
    <w:p w:rsidR="004A492F" w:rsidRDefault="004A492F">
      <w:pPr>
        <w:pStyle w:val="ConsPlusNormal"/>
        <w:spacing w:before="220"/>
        <w:ind w:firstLine="540"/>
        <w:jc w:val="both"/>
      </w:pPr>
      <w:r>
        <w:t xml:space="preserve">47. Правительство Российской Федерации в течение 15 дней со дня получения документов, указанных в </w:t>
      </w:r>
      <w:hyperlink w:anchor="P214" w:history="1">
        <w:r>
          <w:rPr>
            <w:color w:val="0000FF"/>
          </w:rPr>
          <w:t>пункте 46</w:t>
        </w:r>
      </w:hyperlink>
      <w:r>
        <w:t xml:space="preserve"> настоящих Правил, рассматривает их и по результатам такого рассмотрения в случае удовлетворения ходатайства о дополнительной обязанности издает акт, содержащий решение об удовлетворении ходатайства о дополнительной обязанности, либо в установленном порядке возвращает проект указанного акта в уполномоченный орган, который в течение 2 рабочих дней со дня получения соответствующих документов направляет письмо о несоответствии ходатайства о дополнительной обязанности установленным настоящими Правилами требованиям заявителю и в уполномоченную организацию.</w:t>
      </w:r>
    </w:p>
    <w:p w:rsidR="004A492F" w:rsidRDefault="004A492F">
      <w:pPr>
        <w:pStyle w:val="ConsPlusNormal"/>
        <w:spacing w:before="220"/>
        <w:ind w:firstLine="540"/>
        <w:jc w:val="both"/>
      </w:pPr>
      <w:bookmarkStart w:id="61" w:name="P216"/>
      <w:bookmarkEnd w:id="61"/>
      <w:r>
        <w:t>48. В случае принятия Правительством Российской Федерации решения об удовлетворении ходатайства о дополнительной обязанности в течение 5 рабочих дней со дня официального опубликования соответствующего акта Правительства Российской Федерации уполномоченный орган подписывает все экземпляры дополнительного соглашения и в течение 2 рабочих дней со дня их подписания направляет в уполномоченную организацию подписанные экземпляры дополнительного соглашения для направления заявителю, заверенные в установленном порядке 2 копии дополнительного соглашения и справку о соглашении для направления в Федеральное казначейство.</w:t>
      </w:r>
    </w:p>
    <w:p w:rsidR="004A492F" w:rsidRDefault="004A492F">
      <w:pPr>
        <w:pStyle w:val="ConsPlusNormal"/>
        <w:spacing w:before="220"/>
        <w:ind w:firstLine="540"/>
        <w:jc w:val="both"/>
      </w:pPr>
      <w:r>
        <w:t xml:space="preserve">Уполномоченная организация в течение 2 рабочих дней со дня получения документов, направленных в соответствии с </w:t>
      </w:r>
      <w:hyperlink w:anchor="P216" w:history="1">
        <w:r>
          <w:rPr>
            <w:color w:val="0000FF"/>
          </w:rPr>
          <w:t>абзацем первым</w:t>
        </w:r>
      </w:hyperlink>
      <w:r>
        <w:t xml:space="preserve"> настоящего пункта, направляет заверенные в установленном порядке 2 копии дополнительного соглашения и справку о соглашении в Федеральное казначейство для проверки соответствия сведений, содержащихся в справке о соглашении, сведениям, содержащимся в копии дополнительного соглашения, и для регистрации такого дополнительного соглашения (включения сведений в реестр соглашений), а также направляет экземпляры подписанного дополнительного соглашения сторонам соглашения в порядке, предусмотренном </w:t>
      </w:r>
      <w:hyperlink w:anchor="P143" w:history="1">
        <w:r>
          <w:rPr>
            <w:color w:val="0000FF"/>
          </w:rPr>
          <w:t>пунктом 26</w:t>
        </w:r>
      </w:hyperlink>
      <w:r>
        <w:t xml:space="preserve"> настоящих Правил.</w:t>
      </w:r>
    </w:p>
    <w:p w:rsidR="004A492F" w:rsidRDefault="004A492F">
      <w:pPr>
        <w:pStyle w:val="ConsPlusNormal"/>
        <w:spacing w:before="220"/>
        <w:ind w:firstLine="540"/>
        <w:jc w:val="both"/>
      </w:pPr>
      <w:bookmarkStart w:id="62" w:name="P218"/>
      <w:bookmarkEnd w:id="62"/>
      <w:r>
        <w:t xml:space="preserve">49. Уполномоченный орган субъекта Российской Федерации в течение 10 рабочих дней со дня получения документов, предусмотренных </w:t>
      </w:r>
      <w:hyperlink w:anchor="P213" w:history="1">
        <w:r>
          <w:rPr>
            <w:color w:val="0000FF"/>
          </w:rPr>
          <w:t>подпунктом "б" пункта 45</w:t>
        </w:r>
      </w:hyperlink>
      <w:r>
        <w:t xml:space="preserve"> настоящих Правил, готовит проект акта высшего исполнительного органа государственной власти субъекта Российской Федерации о включении в соглашение предусмотренной </w:t>
      </w:r>
      <w:hyperlink r:id="rId71" w:history="1">
        <w:r>
          <w:rPr>
            <w:color w:val="0000FF"/>
          </w:rPr>
          <w:t>частью 12 статьи 10</w:t>
        </w:r>
      </w:hyperlink>
      <w:r>
        <w:t xml:space="preserve"> Федерального закона обязанности субъекта Российской Федерации не допускать ухудшение финансовых показателей проекта и в установленном порядке обеспечивает внесение в высший исполнительный орган государственной власти субъекта Российской Федерации соответствующего проекта акта с приложением пояснительной записки и финансово-экономического обоснования.</w:t>
      </w:r>
    </w:p>
    <w:p w:rsidR="004A492F" w:rsidRDefault="004A492F">
      <w:pPr>
        <w:pStyle w:val="ConsPlusNormal"/>
        <w:spacing w:before="220"/>
        <w:ind w:firstLine="540"/>
        <w:jc w:val="both"/>
      </w:pPr>
      <w:bookmarkStart w:id="63" w:name="P219"/>
      <w:bookmarkEnd w:id="63"/>
      <w:r>
        <w:t xml:space="preserve">50. Высший исполнительный орган государственной власти субъекта Российской Федерации в течение 10 рабочих дней со дня получения документов и материалов, указанных в </w:t>
      </w:r>
      <w:hyperlink w:anchor="P218" w:history="1">
        <w:r>
          <w:rPr>
            <w:color w:val="0000FF"/>
          </w:rPr>
          <w:t>пункте 49</w:t>
        </w:r>
      </w:hyperlink>
      <w:r>
        <w:t xml:space="preserve"> настоящих Правил, рассматривает их и по результатам такого рассмотрения в случае удовлетворения ходатайства о дополнительной обязанности издает акт, содержащий решение об удовлетворении ходатайства о дополнительной обязанности, либо в случае несоответствия ходатайства о дополнительной обязанности установленным настоящими Правилами требованиям уведомляет об этом уполномоченный орган субъекта Российской Федерации, который информирует заявителя о несоответствии ходатайства о дополнительной обязанности установленным настоящими Правилами требованиям.</w:t>
      </w:r>
    </w:p>
    <w:p w:rsidR="004A492F" w:rsidRDefault="004A492F">
      <w:pPr>
        <w:pStyle w:val="ConsPlusNormal"/>
        <w:spacing w:before="220"/>
        <w:ind w:firstLine="540"/>
        <w:jc w:val="both"/>
      </w:pPr>
      <w:r>
        <w:t>51. Уполномоченный орган субъекта Российской Федерации:</w:t>
      </w:r>
    </w:p>
    <w:p w:rsidR="004A492F" w:rsidRDefault="004A492F">
      <w:pPr>
        <w:pStyle w:val="ConsPlusNormal"/>
        <w:spacing w:before="220"/>
        <w:ind w:firstLine="540"/>
        <w:jc w:val="both"/>
      </w:pPr>
      <w:bookmarkStart w:id="64" w:name="P221"/>
      <w:bookmarkEnd w:id="64"/>
      <w:r>
        <w:t xml:space="preserve">а) в течение 3 рабочих дней со дня официального опубликования акта высшего исполнительного органа государственной власти субъекта Российской Федерации об </w:t>
      </w:r>
      <w:r>
        <w:lastRenderedPageBreak/>
        <w:t>удовлетворении ходатайства о дополнительной обязанности подписывает экземпляры соответствующего проекта дополнительного соглашения и направляет их в уполномоченную организацию с приложением копии указанного акта;</w:t>
      </w:r>
    </w:p>
    <w:p w:rsidR="004A492F" w:rsidRDefault="004A492F">
      <w:pPr>
        <w:pStyle w:val="ConsPlusNormal"/>
        <w:spacing w:before="220"/>
        <w:ind w:firstLine="540"/>
        <w:jc w:val="both"/>
      </w:pPr>
      <w:bookmarkStart w:id="65" w:name="P222"/>
      <w:bookmarkEnd w:id="65"/>
      <w:r>
        <w:t xml:space="preserve">б) в течение 3 рабочих дней со дня получения уведомления, предусмотренного </w:t>
      </w:r>
      <w:hyperlink w:anchor="P219" w:history="1">
        <w:r>
          <w:rPr>
            <w:color w:val="0000FF"/>
          </w:rPr>
          <w:t>пунктом 50</w:t>
        </w:r>
      </w:hyperlink>
      <w:r>
        <w:t xml:space="preserve"> настоящих Правил, направляет в уполномоченную организацию такое уведомление.</w:t>
      </w:r>
    </w:p>
    <w:p w:rsidR="004A492F" w:rsidRDefault="004A492F">
      <w:pPr>
        <w:pStyle w:val="ConsPlusNormal"/>
        <w:spacing w:before="220"/>
        <w:ind w:firstLine="540"/>
        <w:jc w:val="both"/>
      </w:pPr>
      <w:bookmarkStart w:id="66" w:name="P223"/>
      <w:bookmarkEnd w:id="66"/>
      <w:r>
        <w:t xml:space="preserve">52. Уполномоченная организация в течение 2 рабочих дней со дня получения документов и материалов, предусмотренных </w:t>
      </w:r>
      <w:hyperlink w:anchor="P221" w:history="1">
        <w:r>
          <w:rPr>
            <w:color w:val="0000FF"/>
          </w:rPr>
          <w:t>подпунктом "а" пункта 51</w:t>
        </w:r>
      </w:hyperlink>
      <w:r>
        <w:t xml:space="preserve"> настоящих Правил, направляет заверенные в установленном порядке 2 копии дополнительного соглашения в Федеральное казначейство для проверки соответствия сведений, содержащихся в справке о соглашении, сведениям, содержащимся в копии дополнительного соглашения, и для регистрации такого дополнительного соглашения (включения сведений в реестр соглашений), а также направляет экземпляры подписанного дополнительного соглашения сторонам соглашения в порядке, предусмотренном </w:t>
      </w:r>
      <w:hyperlink w:anchor="P143" w:history="1">
        <w:r>
          <w:rPr>
            <w:color w:val="0000FF"/>
          </w:rPr>
          <w:t>пунктом 26</w:t>
        </w:r>
      </w:hyperlink>
      <w:r>
        <w:t xml:space="preserve"> настоящих Правил.</w:t>
      </w:r>
    </w:p>
    <w:p w:rsidR="004A492F" w:rsidRDefault="004A492F">
      <w:pPr>
        <w:pStyle w:val="ConsPlusNormal"/>
        <w:spacing w:before="220"/>
        <w:ind w:firstLine="540"/>
        <w:jc w:val="both"/>
      </w:pPr>
      <w:r>
        <w:t xml:space="preserve">53. Уполномоченная организация в течение 2 рабочих дней со дня получения документов и материалов, предусмотренных </w:t>
      </w:r>
      <w:hyperlink w:anchor="P222" w:history="1">
        <w:r>
          <w:rPr>
            <w:color w:val="0000FF"/>
          </w:rPr>
          <w:t>подпунктом "б" пункта 51</w:t>
        </w:r>
      </w:hyperlink>
      <w:r>
        <w:t xml:space="preserve"> настоящих Правил, направляет их в уполномоченный орган.</w:t>
      </w:r>
    </w:p>
    <w:p w:rsidR="004A492F" w:rsidRDefault="004A492F">
      <w:pPr>
        <w:pStyle w:val="ConsPlusNormal"/>
        <w:spacing w:before="220"/>
        <w:ind w:firstLine="540"/>
        <w:jc w:val="both"/>
      </w:pPr>
      <w:r>
        <w:t xml:space="preserve">Уполномоченный орган в течение 2 рабочих дней направляет заявителю уведомление о несоответствии ходатайства о дополнительной обязанности установленным настоящими Правилами требованиям, с приложением копии уведомления, предусмотренного </w:t>
      </w:r>
      <w:hyperlink w:anchor="P219" w:history="1">
        <w:r>
          <w:rPr>
            <w:color w:val="0000FF"/>
          </w:rPr>
          <w:t>пунктом 50</w:t>
        </w:r>
      </w:hyperlink>
      <w:r>
        <w:t xml:space="preserve"> настоящих Правил.</w:t>
      </w:r>
    </w:p>
    <w:p w:rsidR="004A492F" w:rsidRDefault="004A492F">
      <w:pPr>
        <w:pStyle w:val="ConsPlusNormal"/>
        <w:jc w:val="both"/>
      </w:pPr>
    </w:p>
    <w:p w:rsidR="004A492F" w:rsidRDefault="004A492F">
      <w:pPr>
        <w:pStyle w:val="ConsPlusTitle"/>
        <w:jc w:val="center"/>
        <w:outlineLvl w:val="1"/>
      </w:pPr>
      <w:r>
        <w:t>VII. Порядок внесения изменений в соглашение, уступки</w:t>
      </w:r>
    </w:p>
    <w:p w:rsidR="004A492F" w:rsidRDefault="004A492F">
      <w:pPr>
        <w:pStyle w:val="ConsPlusTitle"/>
        <w:jc w:val="center"/>
      </w:pPr>
      <w:r>
        <w:t>и передачи в залог денежных требований по соглашению</w:t>
      </w:r>
    </w:p>
    <w:p w:rsidR="004A492F" w:rsidRDefault="004A492F">
      <w:pPr>
        <w:pStyle w:val="ConsPlusNormal"/>
        <w:jc w:val="both"/>
      </w:pPr>
    </w:p>
    <w:p w:rsidR="004A492F" w:rsidRDefault="004A492F">
      <w:pPr>
        <w:pStyle w:val="ConsPlusNormal"/>
        <w:ind w:firstLine="540"/>
        <w:jc w:val="both"/>
      </w:pPr>
      <w:r>
        <w:t xml:space="preserve">54. Изменение условий соглашения не допускается, за исключением случаев, указанных в </w:t>
      </w:r>
      <w:hyperlink r:id="rId72" w:history="1">
        <w:r>
          <w:rPr>
            <w:color w:val="0000FF"/>
          </w:rPr>
          <w:t>части 6 статьи 11</w:t>
        </w:r>
      </w:hyperlink>
      <w:r>
        <w:t xml:space="preserve"> Федерального закона.</w:t>
      </w:r>
    </w:p>
    <w:p w:rsidR="004A492F" w:rsidRDefault="004A492F">
      <w:pPr>
        <w:pStyle w:val="ConsPlusNormal"/>
        <w:spacing w:before="220"/>
        <w:ind w:firstLine="540"/>
        <w:jc w:val="both"/>
      </w:pPr>
      <w:bookmarkStart w:id="67" w:name="P231"/>
      <w:bookmarkEnd w:id="67"/>
      <w:r>
        <w:t xml:space="preserve">55. Организация, реализующая проект, намеренная внести изменения в соглашение (далее - заявитель, намеренный внести изменения в соглашение), в случаях, предусмотренных </w:t>
      </w:r>
      <w:hyperlink r:id="rId73" w:history="1">
        <w:r>
          <w:rPr>
            <w:color w:val="0000FF"/>
          </w:rPr>
          <w:t>пунктами 1</w:t>
        </w:r>
      </w:hyperlink>
      <w:r>
        <w:t xml:space="preserve"> - </w:t>
      </w:r>
      <w:hyperlink r:id="rId74" w:history="1">
        <w:r>
          <w:rPr>
            <w:color w:val="0000FF"/>
          </w:rPr>
          <w:t>4 части 6 статьи 11</w:t>
        </w:r>
      </w:hyperlink>
      <w:r>
        <w:t xml:space="preserve"> Федерального закона, направляет в уполномоченный орган с учетом требований </w:t>
      </w:r>
      <w:hyperlink w:anchor="P64" w:history="1">
        <w:r>
          <w:rPr>
            <w:color w:val="0000FF"/>
          </w:rPr>
          <w:t>пунктов 6</w:t>
        </w:r>
      </w:hyperlink>
      <w:r>
        <w:t xml:space="preserve"> - </w:t>
      </w:r>
      <w:hyperlink w:anchor="P68" w:history="1">
        <w:r>
          <w:rPr>
            <w:color w:val="0000FF"/>
          </w:rPr>
          <w:t>9</w:t>
        </w:r>
      </w:hyperlink>
      <w:r>
        <w:t xml:space="preserve"> и </w:t>
      </w:r>
      <w:hyperlink w:anchor="P106" w:history="1">
        <w:r>
          <w:rPr>
            <w:color w:val="0000FF"/>
          </w:rPr>
          <w:t>15</w:t>
        </w:r>
      </w:hyperlink>
      <w:r>
        <w:t xml:space="preserve"> настоящих Правил и </w:t>
      </w:r>
      <w:hyperlink r:id="rId75" w:history="1">
        <w:r>
          <w:rPr>
            <w:color w:val="0000FF"/>
          </w:rPr>
          <w:t>части 3 статьи 16</w:t>
        </w:r>
      </w:hyperlink>
      <w:r>
        <w:t xml:space="preserve"> Федерального закона заявление о заключении дополнительного соглашения, содержащее в том числе предложение заявителя, намеренного внести изменения в соглашение, о внесении изменений в реестр соглашений, составленное по форме согласно </w:t>
      </w:r>
      <w:hyperlink w:anchor="P1994" w:history="1">
        <w:r>
          <w:rPr>
            <w:color w:val="0000FF"/>
          </w:rPr>
          <w:t>приложению N 11</w:t>
        </w:r>
      </w:hyperlink>
      <w:r>
        <w:t>.</w:t>
      </w:r>
    </w:p>
    <w:p w:rsidR="004A492F" w:rsidRDefault="004A492F">
      <w:pPr>
        <w:pStyle w:val="ConsPlusNormal"/>
        <w:spacing w:before="220"/>
        <w:ind w:firstLine="540"/>
        <w:jc w:val="both"/>
      </w:pPr>
      <w:r>
        <w:t xml:space="preserve">К заявлению о заключении дополнительного соглашения, указанному в </w:t>
      </w:r>
      <w:hyperlink w:anchor="P231" w:history="1">
        <w:r>
          <w:rPr>
            <w:color w:val="0000FF"/>
          </w:rPr>
          <w:t>абзаце первом</w:t>
        </w:r>
      </w:hyperlink>
      <w:r>
        <w:t xml:space="preserve"> настоящего пункта, прилагаются:</w:t>
      </w:r>
    </w:p>
    <w:p w:rsidR="004A492F" w:rsidRDefault="004A492F">
      <w:pPr>
        <w:pStyle w:val="ConsPlusNormal"/>
        <w:spacing w:before="220"/>
        <w:ind w:firstLine="540"/>
        <w:jc w:val="both"/>
      </w:pPr>
      <w:r>
        <w:t xml:space="preserve">проект дополнительного соглашения, подписанный уполномоченным лицом заявителя, намеренного внести изменение в соглашение, а в случае, предусмотренном </w:t>
      </w:r>
      <w:hyperlink r:id="rId76" w:history="1">
        <w:r>
          <w:rPr>
            <w:color w:val="0000FF"/>
          </w:rPr>
          <w:t>пунктом 3 части 6 статьи 11</w:t>
        </w:r>
      </w:hyperlink>
      <w:r>
        <w:t xml:space="preserve"> Федерального закона, также уполномоченным должностным лицом органа (органов) местного самоуправления, составленный по форме согласно </w:t>
      </w:r>
      <w:hyperlink w:anchor="P1613" w:history="1">
        <w:r>
          <w:rPr>
            <w:color w:val="0000FF"/>
          </w:rPr>
          <w:t>приложениям N 8</w:t>
        </w:r>
      </w:hyperlink>
      <w:r>
        <w:t xml:space="preserve">, </w:t>
      </w:r>
      <w:hyperlink w:anchor="P2052" w:history="1">
        <w:r>
          <w:rPr>
            <w:color w:val="0000FF"/>
          </w:rPr>
          <w:t>12</w:t>
        </w:r>
      </w:hyperlink>
      <w:r>
        <w:t xml:space="preserve">, </w:t>
      </w:r>
      <w:hyperlink w:anchor="P2163" w:history="1">
        <w:r>
          <w:rPr>
            <w:color w:val="0000FF"/>
          </w:rPr>
          <w:t>13</w:t>
        </w:r>
      </w:hyperlink>
      <w:r>
        <w:t xml:space="preserve"> или </w:t>
      </w:r>
      <w:hyperlink w:anchor="P2296" w:history="1">
        <w:r>
          <w:rPr>
            <w:color w:val="0000FF"/>
          </w:rPr>
          <w:t>14</w:t>
        </w:r>
      </w:hyperlink>
      <w:r>
        <w:t>;</w:t>
      </w:r>
    </w:p>
    <w:p w:rsidR="004A492F" w:rsidRDefault="004A492F">
      <w:pPr>
        <w:pStyle w:val="ConsPlusNormal"/>
        <w:spacing w:before="220"/>
        <w:ind w:firstLine="540"/>
        <w:jc w:val="both"/>
      </w:pPr>
      <w:bookmarkStart w:id="68" w:name="P234"/>
      <w:bookmarkEnd w:id="68"/>
      <w:r>
        <w:t xml:space="preserve">представляемые в соответствии с </w:t>
      </w:r>
      <w:hyperlink w:anchor="P158" w:history="1">
        <w:r>
          <w:rPr>
            <w:color w:val="0000FF"/>
          </w:rPr>
          <w:t>пунктом 29</w:t>
        </w:r>
      </w:hyperlink>
      <w:r>
        <w:t xml:space="preserve"> настоящих Правил ходатайство заявителя, намеренного внести изменения в соглашение, и заверенная копия договора, указанного в </w:t>
      </w:r>
      <w:hyperlink r:id="rId77" w:history="1">
        <w:r>
          <w:rPr>
            <w:color w:val="0000FF"/>
          </w:rPr>
          <w:t>пункте 1 части 1 статьи 14</w:t>
        </w:r>
      </w:hyperlink>
      <w:r>
        <w:t xml:space="preserve"> Федерального закона, и (или) справка, выданная заявителю кредитором по договору, указанному в </w:t>
      </w:r>
      <w:hyperlink r:id="rId78" w:history="1">
        <w:r>
          <w:rPr>
            <w:color w:val="0000FF"/>
          </w:rPr>
          <w:t>пункте 2 части 1 статьи 14</w:t>
        </w:r>
      </w:hyperlink>
      <w:r>
        <w:t xml:space="preserve"> Федерального закона (представляются в случае, предусмотренном </w:t>
      </w:r>
      <w:hyperlink r:id="rId79" w:history="1">
        <w:r>
          <w:rPr>
            <w:color w:val="0000FF"/>
          </w:rPr>
          <w:t>пунктом 1 части 6 статьи 11</w:t>
        </w:r>
      </w:hyperlink>
      <w:r>
        <w:t xml:space="preserve"> Федерального закона);</w:t>
      </w:r>
    </w:p>
    <w:p w:rsidR="004A492F" w:rsidRDefault="004A492F">
      <w:pPr>
        <w:pStyle w:val="ConsPlusNormal"/>
        <w:spacing w:before="220"/>
        <w:ind w:firstLine="540"/>
        <w:jc w:val="both"/>
      </w:pPr>
      <w:bookmarkStart w:id="69" w:name="P235"/>
      <w:bookmarkEnd w:id="69"/>
      <w:r>
        <w:t xml:space="preserve">документы и материалы, подтверждающие выполнение одного из условий, предусмотренных </w:t>
      </w:r>
      <w:hyperlink r:id="rId80" w:history="1">
        <w:r>
          <w:rPr>
            <w:color w:val="0000FF"/>
          </w:rPr>
          <w:t>частью 11 статьи 10</w:t>
        </w:r>
      </w:hyperlink>
      <w:r>
        <w:t xml:space="preserve"> Федерального закона (представляются в случае, </w:t>
      </w:r>
      <w:r>
        <w:lastRenderedPageBreak/>
        <w:t xml:space="preserve">предусмотренном </w:t>
      </w:r>
      <w:hyperlink r:id="rId81" w:history="1">
        <w:r>
          <w:rPr>
            <w:color w:val="0000FF"/>
          </w:rPr>
          <w:t>пунктом 2 части 6 статьи 11</w:t>
        </w:r>
      </w:hyperlink>
      <w:r>
        <w:t xml:space="preserve"> Федерального закона), в соответствии с </w:t>
      </w:r>
      <w:hyperlink w:anchor="P253" w:history="1">
        <w:r>
          <w:rPr>
            <w:color w:val="0000FF"/>
          </w:rPr>
          <w:t>пунктом 61</w:t>
        </w:r>
      </w:hyperlink>
      <w:r>
        <w:t xml:space="preserve"> настоящих Правил;</w:t>
      </w:r>
    </w:p>
    <w:p w:rsidR="004A492F" w:rsidRDefault="004A492F">
      <w:pPr>
        <w:pStyle w:val="ConsPlusNormal"/>
        <w:spacing w:before="220"/>
        <w:ind w:firstLine="540"/>
        <w:jc w:val="both"/>
      </w:pPr>
      <w:r>
        <w:t xml:space="preserve">письменное согласие уполномоченного органа муниципального образования на присоединение к соглашению и на выполнение обязательств, возникающих у муниципального образования в связи с участием в соглашении, в том числе по стабилизации в отношении заявителя, намеренного внести изменения в соглашение, актов (решений) такого муниципального образования (представляется в случае, предусмотренном </w:t>
      </w:r>
      <w:hyperlink r:id="rId82" w:history="1">
        <w:r>
          <w:rPr>
            <w:color w:val="0000FF"/>
          </w:rPr>
          <w:t>пунктом 3 части 6 статьи 11</w:t>
        </w:r>
      </w:hyperlink>
      <w:r>
        <w:t xml:space="preserve"> Федерального закона) в соответствии со </w:t>
      </w:r>
      <w:hyperlink r:id="rId83" w:history="1">
        <w:r>
          <w:rPr>
            <w:color w:val="0000FF"/>
          </w:rPr>
          <w:t>статьей 9</w:t>
        </w:r>
      </w:hyperlink>
      <w:r>
        <w:t xml:space="preserve"> Федерального закона и законодательством Российской Федерации о налогах и сборах;</w:t>
      </w:r>
    </w:p>
    <w:p w:rsidR="004A492F" w:rsidRDefault="004A492F">
      <w:pPr>
        <w:pStyle w:val="ConsPlusNormal"/>
        <w:spacing w:before="220"/>
        <w:ind w:firstLine="540"/>
        <w:jc w:val="both"/>
      </w:pPr>
      <w:bookmarkStart w:id="70" w:name="P237"/>
      <w:bookmarkEnd w:id="70"/>
      <w:r>
        <w:t xml:space="preserve">ходатайство о передаче прав и обязанностей по соглашению иному лицу, составленное по форме согласно </w:t>
      </w:r>
      <w:hyperlink w:anchor="P2426" w:history="1">
        <w:r>
          <w:rPr>
            <w:color w:val="0000FF"/>
          </w:rPr>
          <w:t>приложению N 15</w:t>
        </w:r>
      </w:hyperlink>
      <w:r>
        <w:t xml:space="preserve">, с приложением документов и материалов, подтверждающих соблюдение лицом, приобретающим права и принимающим обязанности по соглашению, требований, предусмотренных </w:t>
      </w:r>
      <w:hyperlink r:id="rId84" w:history="1">
        <w:r>
          <w:rPr>
            <w:color w:val="0000FF"/>
          </w:rPr>
          <w:t>статьей 7</w:t>
        </w:r>
      </w:hyperlink>
      <w:r>
        <w:t xml:space="preserve"> Федерального закона и </w:t>
      </w:r>
      <w:hyperlink w:anchor="P51" w:history="1">
        <w:r>
          <w:rPr>
            <w:color w:val="0000FF"/>
          </w:rPr>
          <w:t>пунктами 4</w:t>
        </w:r>
      </w:hyperlink>
      <w:r>
        <w:t xml:space="preserve">, </w:t>
      </w:r>
      <w:hyperlink w:anchor="P55" w:history="1">
        <w:r>
          <w:rPr>
            <w:color w:val="0000FF"/>
          </w:rPr>
          <w:t>5</w:t>
        </w:r>
      </w:hyperlink>
      <w:r>
        <w:t xml:space="preserve">, </w:t>
      </w:r>
      <w:hyperlink w:anchor="P66" w:history="1">
        <w:r>
          <w:rPr>
            <w:color w:val="0000FF"/>
          </w:rPr>
          <w:t>7</w:t>
        </w:r>
      </w:hyperlink>
      <w:r>
        <w:t xml:space="preserve"> - </w:t>
      </w:r>
      <w:hyperlink w:anchor="P102" w:history="1">
        <w:r>
          <w:rPr>
            <w:color w:val="0000FF"/>
          </w:rPr>
          <w:t>11</w:t>
        </w:r>
      </w:hyperlink>
      <w:r>
        <w:t xml:space="preserve"> настоящих Правил, а также документ (заверенная заявителем, намеренным внести изменения в соглашение, копия документа), подтверждающий основания передачи прав и обязанностей такого заявителя по соглашению (представляется в случае, предусмотренном </w:t>
      </w:r>
      <w:hyperlink r:id="rId85" w:history="1">
        <w:r>
          <w:rPr>
            <w:color w:val="0000FF"/>
          </w:rPr>
          <w:t>пунктом 4 части 6 статьи 11</w:t>
        </w:r>
      </w:hyperlink>
      <w:r>
        <w:t xml:space="preserve"> Федерального закона).</w:t>
      </w:r>
    </w:p>
    <w:p w:rsidR="004A492F" w:rsidRDefault="004A492F">
      <w:pPr>
        <w:pStyle w:val="ConsPlusNormal"/>
        <w:spacing w:before="220"/>
        <w:ind w:firstLine="540"/>
        <w:jc w:val="both"/>
      </w:pPr>
      <w:r>
        <w:t xml:space="preserve">Уполномоченный орган в течение 1 рабочего дня со дня поступления заявления о заключении дополнительного соглашения передает его и прилагаемые к нему документы и материалы в уполномоченную организацию в соответствии с </w:t>
      </w:r>
      <w:hyperlink w:anchor="P65" w:history="1">
        <w:r>
          <w:rPr>
            <w:color w:val="0000FF"/>
          </w:rPr>
          <w:t>абзацем вторым пункта 6</w:t>
        </w:r>
      </w:hyperlink>
      <w:r>
        <w:t xml:space="preserve"> настоящих Правил.</w:t>
      </w:r>
    </w:p>
    <w:p w:rsidR="004A492F" w:rsidRDefault="004A492F">
      <w:pPr>
        <w:pStyle w:val="ConsPlusNormal"/>
        <w:spacing w:before="220"/>
        <w:ind w:firstLine="540"/>
        <w:jc w:val="both"/>
      </w:pPr>
      <w:r>
        <w:t xml:space="preserve">56. В случае внесения изменений в соглашение на основании </w:t>
      </w:r>
      <w:hyperlink r:id="rId86" w:history="1">
        <w:r>
          <w:rPr>
            <w:color w:val="0000FF"/>
          </w:rPr>
          <w:t>пунктов 1</w:t>
        </w:r>
      </w:hyperlink>
      <w:r>
        <w:t xml:space="preserve"> - </w:t>
      </w:r>
      <w:hyperlink r:id="rId87" w:history="1">
        <w:r>
          <w:rPr>
            <w:color w:val="0000FF"/>
          </w:rPr>
          <w:t>4 части 6 статьи 11</w:t>
        </w:r>
      </w:hyperlink>
      <w:r>
        <w:t xml:space="preserve"> Федерального закона заявление о заключении дополнительного соглашения, прилагаемые к нему документы и материалы рассматриваются в течение 30 рабочих дней со дня их поступления в уполномоченную организацию, если иной срок не установлен в соответствии с настоящим разделом.</w:t>
      </w:r>
    </w:p>
    <w:p w:rsidR="004A492F" w:rsidRDefault="004A492F">
      <w:pPr>
        <w:pStyle w:val="ConsPlusNormal"/>
        <w:spacing w:before="220"/>
        <w:ind w:firstLine="540"/>
        <w:jc w:val="both"/>
      </w:pPr>
      <w:r>
        <w:t xml:space="preserve">57. В течение 10 рабочих дней со дня поступления заявления о заключении дополнительного соглашения уполномоченная организация рассматривает это заявление и прилагаемые к нему документы и материалы в порядке, установленном </w:t>
      </w:r>
      <w:hyperlink w:anchor="P117" w:history="1">
        <w:r>
          <w:rPr>
            <w:color w:val="0000FF"/>
          </w:rPr>
          <w:t>пунктами 18</w:t>
        </w:r>
      </w:hyperlink>
      <w:r>
        <w:t xml:space="preserve"> - </w:t>
      </w:r>
      <w:hyperlink w:anchor="P134" w:history="1">
        <w:r>
          <w:rPr>
            <w:color w:val="0000FF"/>
          </w:rPr>
          <w:t>22</w:t>
        </w:r>
      </w:hyperlink>
      <w:r>
        <w:t xml:space="preserve"> настоящих Правил, с учетом особенностей, установленных настоящим разделом, на предмет наличия документов и материалов, представление которых с учетом требований </w:t>
      </w:r>
      <w:hyperlink r:id="rId88" w:history="1">
        <w:r>
          <w:rPr>
            <w:color w:val="0000FF"/>
          </w:rPr>
          <w:t>части 7 статьи 11</w:t>
        </w:r>
      </w:hyperlink>
      <w:r>
        <w:t xml:space="preserve"> Федерального закона и </w:t>
      </w:r>
      <w:hyperlink w:anchor="P231" w:history="1">
        <w:r>
          <w:rPr>
            <w:color w:val="0000FF"/>
          </w:rPr>
          <w:t>пункта 55</w:t>
        </w:r>
      </w:hyperlink>
      <w:r>
        <w:t xml:space="preserve"> настоящих Правил является необходимым при инициировании внесения изменений в соглашение, а также на предмет соблюдения заявителем, намеренным внести изменения в соглашение, требований </w:t>
      </w:r>
      <w:hyperlink w:anchor="P64" w:history="1">
        <w:r>
          <w:rPr>
            <w:color w:val="0000FF"/>
          </w:rPr>
          <w:t>пунктов 6</w:t>
        </w:r>
      </w:hyperlink>
      <w:r>
        <w:t xml:space="preserve"> - </w:t>
      </w:r>
      <w:hyperlink w:anchor="P68" w:history="1">
        <w:r>
          <w:rPr>
            <w:color w:val="0000FF"/>
          </w:rPr>
          <w:t>9</w:t>
        </w:r>
      </w:hyperlink>
      <w:r>
        <w:t xml:space="preserve"> и </w:t>
      </w:r>
      <w:hyperlink w:anchor="P106" w:history="1">
        <w:r>
          <w:rPr>
            <w:color w:val="0000FF"/>
          </w:rPr>
          <w:t>15</w:t>
        </w:r>
      </w:hyperlink>
      <w:r>
        <w:t xml:space="preserve"> настоящих Правил, </w:t>
      </w:r>
      <w:hyperlink r:id="rId89" w:history="1">
        <w:r>
          <w:rPr>
            <w:color w:val="0000FF"/>
          </w:rPr>
          <w:t>части 3 статьи 16</w:t>
        </w:r>
      </w:hyperlink>
      <w:r>
        <w:t xml:space="preserve"> Федерального закона.</w:t>
      </w:r>
    </w:p>
    <w:p w:rsidR="004A492F" w:rsidRDefault="004A492F">
      <w:pPr>
        <w:pStyle w:val="ConsPlusNormal"/>
        <w:spacing w:before="220"/>
        <w:ind w:firstLine="540"/>
        <w:jc w:val="both"/>
      </w:pPr>
      <w:r>
        <w:t xml:space="preserve">58. В случае если изменения в соглашение вносятся на основании </w:t>
      </w:r>
      <w:hyperlink r:id="rId90" w:history="1">
        <w:r>
          <w:rPr>
            <w:color w:val="0000FF"/>
          </w:rPr>
          <w:t>пункта 1 части 6 статьи 11</w:t>
        </w:r>
      </w:hyperlink>
      <w:r>
        <w:t xml:space="preserve"> Федерального закона, уполномоченный орган, уполномоченный орган субъекта Российской Федерации в порядке и сроки, предусмотренные </w:t>
      </w:r>
      <w:hyperlink w:anchor="P155" w:history="1">
        <w:r>
          <w:rPr>
            <w:color w:val="0000FF"/>
          </w:rPr>
          <w:t>разделом V</w:t>
        </w:r>
      </w:hyperlink>
      <w:r>
        <w:t xml:space="preserve"> настоящих Правил, рассматривает ходатайство, предусмотренное </w:t>
      </w:r>
      <w:hyperlink w:anchor="P234" w:history="1">
        <w:r>
          <w:rPr>
            <w:color w:val="0000FF"/>
          </w:rPr>
          <w:t>абзацем четвертым пункта 55</w:t>
        </w:r>
      </w:hyperlink>
      <w:r>
        <w:t xml:space="preserve"> настоящих Правил, и в случае его удовлетворения подписывает все экземпляры дополнительного соглашения.</w:t>
      </w:r>
    </w:p>
    <w:p w:rsidR="004A492F" w:rsidRDefault="004A492F">
      <w:pPr>
        <w:pStyle w:val="ConsPlusNormal"/>
        <w:spacing w:before="220"/>
        <w:ind w:firstLine="540"/>
        <w:jc w:val="both"/>
      </w:pPr>
      <w:bookmarkStart w:id="71" w:name="P242"/>
      <w:bookmarkEnd w:id="71"/>
      <w:r>
        <w:t xml:space="preserve">59. В случае если изменения в соглашение вносятся на основании </w:t>
      </w:r>
      <w:hyperlink r:id="rId91" w:history="1">
        <w:r>
          <w:rPr>
            <w:color w:val="0000FF"/>
          </w:rPr>
          <w:t>пункта 2 части 6 статьи 11</w:t>
        </w:r>
      </w:hyperlink>
      <w:r>
        <w:t xml:space="preserve"> Федерального закона, уполномоченный орган, уполномоченный орган субъекта Российской Федерации в порядке, предусмотренном </w:t>
      </w:r>
      <w:hyperlink w:anchor="P136" w:history="1">
        <w:r>
          <w:rPr>
            <w:color w:val="0000FF"/>
          </w:rPr>
          <w:t>пунктами 23</w:t>
        </w:r>
      </w:hyperlink>
      <w:r>
        <w:t xml:space="preserve"> - </w:t>
      </w:r>
      <w:hyperlink w:anchor="P140" w:history="1">
        <w:r>
          <w:rPr>
            <w:color w:val="0000FF"/>
          </w:rPr>
          <w:t>25</w:t>
        </w:r>
      </w:hyperlink>
      <w:r>
        <w:t xml:space="preserve"> настоящих Правил, и с учетом особенностей, установленных настоящим разделом, рассматривают документы, указанные в </w:t>
      </w:r>
      <w:hyperlink r:id="rId92" w:history="1">
        <w:r>
          <w:rPr>
            <w:color w:val="0000FF"/>
          </w:rPr>
          <w:t>пункте 4 части 7 статьи 11</w:t>
        </w:r>
      </w:hyperlink>
      <w:r>
        <w:t xml:space="preserve"> Федерального закона и </w:t>
      </w:r>
      <w:hyperlink w:anchor="P235" w:history="1">
        <w:r>
          <w:rPr>
            <w:color w:val="0000FF"/>
          </w:rPr>
          <w:t>абзаце пятом пункта 55</w:t>
        </w:r>
      </w:hyperlink>
      <w:r>
        <w:t xml:space="preserve"> настоящих Правил, на предмет выполнения организацией, реализующей проект, одного из условий, предусмотренных </w:t>
      </w:r>
      <w:hyperlink r:id="rId93" w:history="1">
        <w:r>
          <w:rPr>
            <w:color w:val="0000FF"/>
          </w:rPr>
          <w:t>частью 11 статьи 10</w:t>
        </w:r>
      </w:hyperlink>
      <w:r>
        <w:t xml:space="preserve"> Федерального закона, и заключают или не заключают соответствующее дополнительное соглашение.</w:t>
      </w:r>
    </w:p>
    <w:p w:rsidR="004A492F" w:rsidRDefault="004A492F">
      <w:pPr>
        <w:pStyle w:val="ConsPlusNormal"/>
        <w:spacing w:before="220"/>
        <w:ind w:firstLine="540"/>
        <w:jc w:val="both"/>
      </w:pPr>
      <w:r>
        <w:lastRenderedPageBreak/>
        <w:t xml:space="preserve">В случае заключения соответствующего дополнительного соглашения уполномоченная организация в течение 2 рабочих дней со дня получения всех подписанных экземпляров дополнительного соглашения направляет заверенные в установленном порядке 2 копии дополнительного соглашения и справку о соглашении в Федеральное казначейство для проверки соответствия сведений, содержащихся в справке о соглашении, сведениям, содержащимся в копии дополнительного соглашения, и для регистрации такого дополнительного соглашения (включения сведений в реестр соглашений), а также направляет экземпляры подписанного дополнительного соглашения сторонам соглашения в порядке, предусмотренном </w:t>
      </w:r>
      <w:hyperlink w:anchor="P143" w:history="1">
        <w:r>
          <w:rPr>
            <w:color w:val="0000FF"/>
          </w:rPr>
          <w:t>пунктом 26</w:t>
        </w:r>
      </w:hyperlink>
      <w:r>
        <w:t xml:space="preserve"> настоящих Правил.</w:t>
      </w:r>
    </w:p>
    <w:p w:rsidR="004A492F" w:rsidRDefault="004A492F">
      <w:pPr>
        <w:pStyle w:val="ConsPlusNormal"/>
        <w:spacing w:before="220"/>
        <w:ind w:firstLine="540"/>
        <w:jc w:val="both"/>
      </w:pPr>
      <w:r>
        <w:t xml:space="preserve">Документами, подтверждающими соблюдение условия, предусмотренного </w:t>
      </w:r>
      <w:hyperlink r:id="rId94" w:history="1">
        <w:r>
          <w:rPr>
            <w:color w:val="0000FF"/>
          </w:rPr>
          <w:t>пунктом 1 части 11 статьи 10</w:t>
        </w:r>
      </w:hyperlink>
      <w:r>
        <w:t xml:space="preserve"> Федерального закона, являются:</w:t>
      </w:r>
    </w:p>
    <w:p w:rsidR="004A492F" w:rsidRDefault="004A492F">
      <w:pPr>
        <w:pStyle w:val="ConsPlusNormal"/>
        <w:spacing w:before="220"/>
        <w:ind w:firstLine="540"/>
        <w:jc w:val="both"/>
      </w:pPr>
      <w:r>
        <w:t xml:space="preserve">соглашение, действующее на момент рассмотрения заявления о заключении дополнительного соглашения и содержащее обязательство заявителя, намеренного внести изменения в соглашение, об осуществлении капиталовложений, сформированных за счет доходов от реализации проекта, предусмотренного соглашением, в отношении которого подано заявление о заключении дополнительного соглашения, в проект в размере не менее размера, установленного </w:t>
      </w:r>
      <w:hyperlink r:id="rId95" w:history="1">
        <w:r>
          <w:rPr>
            <w:color w:val="0000FF"/>
          </w:rPr>
          <w:t>пунктом 1 части 11 статьи 10</w:t>
        </w:r>
      </w:hyperlink>
      <w:r>
        <w:t xml:space="preserve"> Федерального закона, в течение периода, предусмотренного </w:t>
      </w:r>
      <w:hyperlink r:id="rId96" w:history="1">
        <w:r>
          <w:rPr>
            <w:color w:val="0000FF"/>
          </w:rPr>
          <w:t>частью 11 статьи 10</w:t>
        </w:r>
      </w:hyperlink>
      <w:r>
        <w:t xml:space="preserve"> Федерального закона;</w:t>
      </w:r>
    </w:p>
    <w:p w:rsidR="004A492F" w:rsidRDefault="004A492F">
      <w:pPr>
        <w:pStyle w:val="ConsPlusNormal"/>
        <w:spacing w:before="220"/>
        <w:ind w:firstLine="540"/>
        <w:jc w:val="both"/>
      </w:pPr>
      <w:r>
        <w:t xml:space="preserve">действующий на момент рассмотрения заявления о заключении дополнительного соглашения заключенный с заявителем, намеренным внести изменения в соглашение, договор (заверенная копия договора), стороной которого является Российская Федерация и (или) субъект Российской Федерации (в том числе соглашение), содержащий обязательство заявителя, намеренного внести изменения в соглашение, об осуществлении капиталовложений, сформированных за счет доходов от реализации проекта, предусмотренного соглашением, в отношении которого подано заявление о заключении дополнительного соглашения, в иной инвестиционный проект, реализуемый на территории Российской Федерации (реинвестирование), реализация которого предусмотрена соответствующим договором (соглашением), в размере не менее размера, установленного </w:t>
      </w:r>
      <w:hyperlink r:id="rId97" w:history="1">
        <w:r>
          <w:rPr>
            <w:color w:val="0000FF"/>
          </w:rPr>
          <w:t>пунктом 1 части 11 статьи 10</w:t>
        </w:r>
      </w:hyperlink>
      <w:r>
        <w:t xml:space="preserve"> Федерального закона, в течение периода, предусмотренного </w:t>
      </w:r>
      <w:hyperlink r:id="rId98" w:history="1">
        <w:r>
          <w:rPr>
            <w:color w:val="0000FF"/>
          </w:rPr>
          <w:t>частью 11 статьи 10</w:t>
        </w:r>
      </w:hyperlink>
      <w:r>
        <w:t xml:space="preserve"> Федерального закона.</w:t>
      </w:r>
    </w:p>
    <w:p w:rsidR="004A492F" w:rsidRDefault="004A492F">
      <w:pPr>
        <w:pStyle w:val="ConsPlusNormal"/>
        <w:spacing w:before="220"/>
        <w:ind w:firstLine="540"/>
        <w:jc w:val="both"/>
      </w:pPr>
      <w:r>
        <w:t xml:space="preserve">Документами, подтверждающими соблюдение условия, предусмотренного </w:t>
      </w:r>
      <w:hyperlink r:id="rId99" w:history="1">
        <w:r>
          <w:rPr>
            <w:color w:val="0000FF"/>
          </w:rPr>
          <w:t>пунктом 2 части 11 статьи 10</w:t>
        </w:r>
      </w:hyperlink>
      <w:r>
        <w:t xml:space="preserve"> Федерального закона, являются договоры или заверенные заявителем, намеренным внести изменения в соглашение, копии договоров, заключенных заявителем, намеренным внести изменения в соглашение, в рамках реализации проекта с субъектами малого или среднего предпринимательства, если общая совокупная стоимость таких договоров составляет не менее размера, установленного </w:t>
      </w:r>
      <w:hyperlink r:id="rId100" w:history="1">
        <w:r>
          <w:rPr>
            <w:color w:val="0000FF"/>
          </w:rPr>
          <w:t>пунктом 2 части 11 статьи 10</w:t>
        </w:r>
      </w:hyperlink>
      <w:r>
        <w:t xml:space="preserve"> Федерального закона. При этом обстоятельством, подтверждающим заключение указанных договоров в рамках реализации проекта, предусмотренного соглашением, является направленность соответствующих договоров на содействие его реализации, которая определяется в соответствии с </w:t>
      </w:r>
      <w:hyperlink w:anchor="P169" w:history="1">
        <w:r>
          <w:rPr>
            <w:color w:val="0000FF"/>
          </w:rPr>
          <w:t>пунктом 32</w:t>
        </w:r>
      </w:hyperlink>
      <w:r>
        <w:t xml:space="preserve"> настоящих Правил.</w:t>
      </w:r>
    </w:p>
    <w:p w:rsidR="004A492F" w:rsidRDefault="004A492F">
      <w:pPr>
        <w:pStyle w:val="ConsPlusNormal"/>
        <w:spacing w:before="220"/>
        <w:ind w:firstLine="540"/>
        <w:jc w:val="both"/>
      </w:pPr>
      <w:r>
        <w:t xml:space="preserve">60. В случае если изменения в соглашение вносятся на основании </w:t>
      </w:r>
      <w:hyperlink r:id="rId101" w:history="1">
        <w:r>
          <w:rPr>
            <w:color w:val="0000FF"/>
          </w:rPr>
          <w:t>пункта 4 части 6 статьи 11</w:t>
        </w:r>
      </w:hyperlink>
      <w:r>
        <w:t xml:space="preserve"> Федерального закона, уполномоченный орган, уполномоченный орган субъекта Российской Федерации в порядке, предусмотренном </w:t>
      </w:r>
      <w:hyperlink w:anchor="P136" w:history="1">
        <w:r>
          <w:rPr>
            <w:color w:val="0000FF"/>
          </w:rPr>
          <w:t>пунктами 23</w:t>
        </w:r>
      </w:hyperlink>
      <w:r>
        <w:t xml:space="preserve"> - </w:t>
      </w:r>
      <w:hyperlink w:anchor="P140" w:history="1">
        <w:r>
          <w:rPr>
            <w:color w:val="0000FF"/>
          </w:rPr>
          <w:t>25</w:t>
        </w:r>
      </w:hyperlink>
      <w:r>
        <w:t xml:space="preserve"> настоящих Правил, и с учетом особенностей, установленных настоящим разделом, рассматривают документы и материалы, указанные в </w:t>
      </w:r>
      <w:hyperlink w:anchor="P237" w:history="1">
        <w:r>
          <w:rPr>
            <w:color w:val="0000FF"/>
          </w:rPr>
          <w:t>абзаце седьмом пункта 55</w:t>
        </w:r>
      </w:hyperlink>
      <w:r>
        <w:t xml:space="preserve"> настоящих Правил, и по результатам такого рассмотрения:</w:t>
      </w:r>
    </w:p>
    <w:p w:rsidR="004A492F" w:rsidRDefault="004A492F">
      <w:pPr>
        <w:pStyle w:val="ConsPlusNormal"/>
        <w:spacing w:before="220"/>
        <w:ind w:firstLine="540"/>
        <w:jc w:val="both"/>
      </w:pPr>
      <w:bookmarkStart w:id="72" w:name="P249"/>
      <w:bookmarkEnd w:id="72"/>
      <w:r>
        <w:t>принимают решение об удовлетворении ходатайства о передаче прав и обязанностей по соглашению иному лицу, подписывают дополнительное соглашение и направляют в уполномоченную организацию подписанные экземпляры дополнительного соглашения;</w:t>
      </w:r>
    </w:p>
    <w:p w:rsidR="004A492F" w:rsidRDefault="004A492F">
      <w:pPr>
        <w:pStyle w:val="ConsPlusNormal"/>
        <w:spacing w:before="220"/>
        <w:ind w:firstLine="540"/>
        <w:jc w:val="both"/>
      </w:pPr>
      <w:r>
        <w:t xml:space="preserve">принимают решение о несоответствии ходатайства о передаче прав и обязанностей по соглашению иному лицу установленным настоящими Правилами требованиям и не заключают соответствующее дополнительное соглашение, подготавливают письмо, содержащее обоснование </w:t>
      </w:r>
      <w:r>
        <w:lastRenderedPageBreak/>
        <w:t xml:space="preserve">невозможности заключения дополнительного соглашения со ссылками на положения Федерального </w:t>
      </w:r>
      <w:hyperlink r:id="rId102" w:history="1">
        <w:r>
          <w:rPr>
            <w:color w:val="0000FF"/>
          </w:rPr>
          <w:t>закона</w:t>
        </w:r>
      </w:hyperlink>
      <w:r>
        <w:t xml:space="preserve"> и настоящих Правил, которые не соблюдены заявителем, намеренным внести изменения в соглашение, при подаче заявления о заключении дополнительного соглашения и (или) прилагаемых к нему документов и материалов, а также указание на применяемый в соответствующем случае пункт </w:t>
      </w:r>
      <w:hyperlink r:id="rId103" w:history="1">
        <w:r>
          <w:rPr>
            <w:color w:val="0000FF"/>
          </w:rPr>
          <w:t>части 14 статьи 7</w:t>
        </w:r>
      </w:hyperlink>
      <w:r>
        <w:t xml:space="preserve"> Федерального закона, и направляют указанное письмо в уполномоченную организацию для направления его заявителю, намеренному внести изменения в соглашение, в уполномоченный орган субъекта Российской Федерации (уполномоченный орган) в течение 2 рабочих дней со дня получения соответствующих документов.</w:t>
      </w:r>
    </w:p>
    <w:p w:rsidR="004A492F" w:rsidRDefault="004A492F">
      <w:pPr>
        <w:pStyle w:val="ConsPlusNormal"/>
        <w:spacing w:before="220"/>
        <w:ind w:firstLine="540"/>
        <w:jc w:val="both"/>
      </w:pPr>
      <w:r>
        <w:t xml:space="preserve">Изменения в соглашение на основании </w:t>
      </w:r>
      <w:hyperlink r:id="rId104" w:history="1">
        <w:r>
          <w:rPr>
            <w:color w:val="0000FF"/>
          </w:rPr>
          <w:t>пункта 4 части 6 статьи 11</w:t>
        </w:r>
      </w:hyperlink>
      <w:r>
        <w:t xml:space="preserve"> Федерального закона могут быть внесены только при условии удовлетворения ходатайства о передаче прав и обязанностей по соглашению иному лицу каждым публично-правовым образованием, являющимся стороной соглашения.</w:t>
      </w:r>
    </w:p>
    <w:p w:rsidR="004A492F" w:rsidRDefault="004A492F">
      <w:pPr>
        <w:pStyle w:val="ConsPlusNormal"/>
        <w:spacing w:before="220"/>
        <w:ind w:firstLine="540"/>
        <w:jc w:val="both"/>
      </w:pPr>
      <w:r>
        <w:t xml:space="preserve">В случае заключения дополнительного соглашения, указанного в </w:t>
      </w:r>
      <w:hyperlink w:anchor="P249" w:history="1">
        <w:r>
          <w:rPr>
            <w:color w:val="0000FF"/>
          </w:rPr>
          <w:t>абзаце втором</w:t>
        </w:r>
      </w:hyperlink>
      <w:r>
        <w:t xml:space="preserve"> настоящего пункта, уполномоченная организация в течение 2 рабочих дней со дня получения документов в соответствии с </w:t>
      </w:r>
      <w:hyperlink w:anchor="P249" w:history="1">
        <w:r>
          <w:rPr>
            <w:color w:val="0000FF"/>
          </w:rPr>
          <w:t>абзацем вторым</w:t>
        </w:r>
      </w:hyperlink>
      <w:r>
        <w:t xml:space="preserve"> настоящего пункта направляет заверенные в установленном порядке 2 копии дополнительного соглашения и справку о соглашении в Федеральное казначейство для проверки соответствия сведений, содержащихся в справке о соглашении, сведениям, содержащимся в копии дополнительного соглашения, и для регистрации такого дополнительного соглашения (включения сведений в реестр соглашений), а также направляет экземпляры подписанного дополнительного соглашения сторонам соглашения в порядке, предусмотренном </w:t>
      </w:r>
      <w:hyperlink w:anchor="P143" w:history="1">
        <w:r>
          <w:rPr>
            <w:color w:val="0000FF"/>
          </w:rPr>
          <w:t>пунктом 26</w:t>
        </w:r>
      </w:hyperlink>
      <w:r>
        <w:t xml:space="preserve"> настоящих Правил.</w:t>
      </w:r>
    </w:p>
    <w:p w:rsidR="004A492F" w:rsidRDefault="004A492F">
      <w:pPr>
        <w:pStyle w:val="ConsPlusNormal"/>
        <w:spacing w:before="220"/>
        <w:ind w:firstLine="540"/>
        <w:jc w:val="both"/>
      </w:pPr>
      <w:bookmarkStart w:id="73" w:name="P253"/>
      <w:bookmarkEnd w:id="73"/>
      <w:r>
        <w:t xml:space="preserve">61. В случае изменения соглашения по основанию, указанному в </w:t>
      </w:r>
      <w:hyperlink r:id="rId105" w:history="1">
        <w:r>
          <w:rPr>
            <w:color w:val="0000FF"/>
          </w:rPr>
          <w:t>пункте 5 части 6 статьи 11</w:t>
        </w:r>
      </w:hyperlink>
      <w:r>
        <w:t xml:space="preserve"> Федерального закона, сторона соглашения, инициировавшая соответствующее изменение, составляет и подписывает проект дополнительного соглашения по форме согласно </w:t>
      </w:r>
      <w:hyperlink w:anchor="P2512" w:history="1">
        <w:r>
          <w:rPr>
            <w:color w:val="0000FF"/>
          </w:rPr>
          <w:t>приложению N 16</w:t>
        </w:r>
      </w:hyperlink>
      <w:r>
        <w:t>, содержащий изменяемые реквизиты стороны, в количестве экземпляров, равном числу сторон соглашения, а также справку о соглашении и направляет иным сторонам соглашения все экземпляры подписанного проекта дополнительного соглашения и справку о соглашении.</w:t>
      </w:r>
    </w:p>
    <w:p w:rsidR="004A492F" w:rsidRDefault="004A492F">
      <w:pPr>
        <w:pStyle w:val="ConsPlusNormal"/>
        <w:spacing w:before="220"/>
        <w:ind w:firstLine="540"/>
        <w:jc w:val="both"/>
      </w:pPr>
      <w:r>
        <w:t xml:space="preserve">Сторона, получившая документы, указанные в </w:t>
      </w:r>
      <w:hyperlink w:anchor="P253" w:history="1">
        <w:r>
          <w:rPr>
            <w:color w:val="0000FF"/>
          </w:rPr>
          <w:t>абзаце первом</w:t>
        </w:r>
      </w:hyperlink>
      <w:r>
        <w:t xml:space="preserve"> настоящего пункта, подписывает все экземпляры подписанного проекта дополнительного соглашения в течение 5 рабочих дней со дня получения и направляет их, а также справку о соглашении другой стороне для подписания.</w:t>
      </w:r>
    </w:p>
    <w:p w:rsidR="004A492F" w:rsidRDefault="004A492F">
      <w:pPr>
        <w:pStyle w:val="ConsPlusNormal"/>
        <w:spacing w:before="220"/>
        <w:ind w:firstLine="540"/>
        <w:jc w:val="both"/>
      </w:pPr>
      <w:bookmarkStart w:id="74" w:name="P255"/>
      <w:bookmarkEnd w:id="74"/>
      <w:r>
        <w:t>Последняя сторона, подписавшая все экземпляры проекта дополнительного соглашения, направляет их, а также справку о соглашении в уполномоченную организацию в течение 2 рабочих дней со дня подписания.</w:t>
      </w:r>
    </w:p>
    <w:p w:rsidR="004A492F" w:rsidRDefault="004A492F">
      <w:pPr>
        <w:pStyle w:val="ConsPlusNormal"/>
        <w:spacing w:before="220"/>
        <w:ind w:firstLine="540"/>
        <w:jc w:val="both"/>
      </w:pPr>
      <w:r>
        <w:t xml:space="preserve">Уполномоченная организация в течение 2 рабочих дней со дня получения направленных в соответствии с </w:t>
      </w:r>
      <w:hyperlink w:anchor="P255" w:history="1">
        <w:r>
          <w:rPr>
            <w:color w:val="0000FF"/>
          </w:rPr>
          <w:t>абзацем третьим</w:t>
        </w:r>
      </w:hyperlink>
      <w:r>
        <w:t xml:space="preserve"> настоящего пункта документов направляет заверенные в установленном порядке 2 копии дополнительного соглашения и справку о соглашении в Федеральное казначейство для проверки соответствия сведений, содержащихся в справке о соглашении, сведениям, содержащимся в копии дополнительного соглашения, и для регистрации такого дополнительного соглашения (включения сведений в реестр соглашений), а также направляет экземпляры подписанного дополнительного соглашения сторонам соглашения в порядке, предусмотренном </w:t>
      </w:r>
      <w:hyperlink w:anchor="P143" w:history="1">
        <w:r>
          <w:rPr>
            <w:color w:val="0000FF"/>
          </w:rPr>
          <w:t>пунктом 26</w:t>
        </w:r>
      </w:hyperlink>
      <w:r>
        <w:t xml:space="preserve"> настоящих Правил.</w:t>
      </w:r>
    </w:p>
    <w:p w:rsidR="004A492F" w:rsidRDefault="004A492F">
      <w:pPr>
        <w:pStyle w:val="ConsPlusNormal"/>
        <w:spacing w:before="220"/>
        <w:ind w:firstLine="540"/>
        <w:jc w:val="both"/>
      </w:pPr>
      <w:bookmarkStart w:id="75" w:name="P257"/>
      <w:bookmarkEnd w:id="75"/>
      <w:r>
        <w:t xml:space="preserve">62. Организация, реализующая проект, заключившая договор об уступке денежных требований по соглашению, кредитором по которому она является, или о передаче указанных прав в залог в пользу третьего лица, не позднее 5 рабочих дней со дня заключения такого договора направляет в уполномоченную организацию для направления в уполномоченный орган, уполномоченный орган субъекта Российской Федерации и Федеральное казначейство с учетом требований </w:t>
      </w:r>
      <w:hyperlink w:anchor="P64" w:history="1">
        <w:r>
          <w:rPr>
            <w:color w:val="0000FF"/>
          </w:rPr>
          <w:t>пунктов 6</w:t>
        </w:r>
      </w:hyperlink>
      <w:r>
        <w:t xml:space="preserve"> - </w:t>
      </w:r>
      <w:hyperlink w:anchor="P68" w:history="1">
        <w:r>
          <w:rPr>
            <w:color w:val="0000FF"/>
          </w:rPr>
          <w:t>9</w:t>
        </w:r>
      </w:hyperlink>
      <w:r>
        <w:t xml:space="preserve"> и </w:t>
      </w:r>
      <w:hyperlink w:anchor="P106" w:history="1">
        <w:r>
          <w:rPr>
            <w:color w:val="0000FF"/>
          </w:rPr>
          <w:t>15</w:t>
        </w:r>
      </w:hyperlink>
      <w:r>
        <w:t xml:space="preserve"> настоящих Правил:</w:t>
      </w:r>
    </w:p>
    <w:p w:rsidR="004A492F" w:rsidRDefault="004A492F">
      <w:pPr>
        <w:pStyle w:val="ConsPlusNormal"/>
        <w:spacing w:before="220"/>
        <w:ind w:firstLine="540"/>
        <w:jc w:val="both"/>
      </w:pPr>
      <w:r>
        <w:lastRenderedPageBreak/>
        <w:t>а) уведомление об уступке денежных требований по соглашению или о передаче в залог денежных требований по соглашению;</w:t>
      </w:r>
    </w:p>
    <w:p w:rsidR="004A492F" w:rsidRDefault="004A492F">
      <w:pPr>
        <w:pStyle w:val="ConsPlusNormal"/>
        <w:spacing w:before="220"/>
        <w:ind w:firstLine="540"/>
        <w:jc w:val="both"/>
      </w:pPr>
      <w:r>
        <w:t>б) договор об уступке денежных требований по соглашению или договор о залоге денежных требований по соглашению (заверенную организацией, реализующей проект, копию соответствующего договора).</w:t>
      </w:r>
    </w:p>
    <w:p w:rsidR="004A492F" w:rsidRDefault="004A492F">
      <w:pPr>
        <w:pStyle w:val="ConsPlusNormal"/>
        <w:spacing w:before="220"/>
        <w:ind w:firstLine="540"/>
        <w:jc w:val="both"/>
      </w:pPr>
      <w:bookmarkStart w:id="76" w:name="P260"/>
      <w:bookmarkEnd w:id="76"/>
      <w:r>
        <w:t xml:space="preserve">63. Уполномоченная организация в течение 10 рабочих дней со дня получения документов, указанных в </w:t>
      </w:r>
      <w:hyperlink w:anchor="P257" w:history="1">
        <w:r>
          <w:rPr>
            <w:color w:val="0000FF"/>
          </w:rPr>
          <w:t>пункте 62</w:t>
        </w:r>
      </w:hyperlink>
      <w:r>
        <w:t xml:space="preserve"> настоящих Правил, рассматривает соответствующие документы и направляет их копии в Федеральное казначейство для включения соответствующих сведений в реестр соглашений, в уполномоченный орган и уполномоченный орган субъекта Российской Федерации для информирования.</w:t>
      </w:r>
    </w:p>
    <w:p w:rsidR="004A492F" w:rsidRDefault="004A492F">
      <w:pPr>
        <w:pStyle w:val="ConsPlusNormal"/>
        <w:spacing w:before="220"/>
        <w:ind w:firstLine="540"/>
        <w:jc w:val="both"/>
      </w:pPr>
      <w:r>
        <w:t>64. Момент передачи денежных требований по соглашению в соответствии с договором об уступке соответствующих денежных требований, момент возникновения прав залогодержателя в отношении денежных требований по соглашению определяются в соответствии с требованиями гражданского законодательства.</w:t>
      </w:r>
    </w:p>
    <w:p w:rsidR="004A492F" w:rsidRDefault="004A492F">
      <w:pPr>
        <w:pStyle w:val="ConsPlusNormal"/>
        <w:jc w:val="both"/>
      </w:pPr>
    </w:p>
    <w:p w:rsidR="004A492F" w:rsidRDefault="004A492F">
      <w:pPr>
        <w:pStyle w:val="ConsPlusTitle"/>
        <w:jc w:val="center"/>
        <w:outlineLvl w:val="1"/>
      </w:pPr>
      <w:r>
        <w:t>VIII. Порядок прекращения действия (расторжения) соглашения</w:t>
      </w:r>
    </w:p>
    <w:p w:rsidR="004A492F" w:rsidRDefault="004A492F">
      <w:pPr>
        <w:pStyle w:val="ConsPlusNormal"/>
        <w:jc w:val="both"/>
      </w:pPr>
    </w:p>
    <w:p w:rsidR="004A492F" w:rsidRDefault="004A492F">
      <w:pPr>
        <w:pStyle w:val="ConsPlusNormal"/>
        <w:ind w:firstLine="540"/>
        <w:jc w:val="both"/>
      </w:pPr>
      <w:bookmarkStart w:id="77" w:name="P265"/>
      <w:bookmarkEnd w:id="77"/>
      <w:r>
        <w:t>65. Действие соглашения может быть прекращено в любое время по соглашению сторон, если это не нарушает условий связанного договора.</w:t>
      </w:r>
    </w:p>
    <w:p w:rsidR="004A492F" w:rsidRDefault="004A492F">
      <w:pPr>
        <w:pStyle w:val="ConsPlusNormal"/>
        <w:spacing w:before="220"/>
        <w:ind w:firstLine="540"/>
        <w:jc w:val="both"/>
      </w:pPr>
      <w:bookmarkStart w:id="78" w:name="P266"/>
      <w:bookmarkEnd w:id="78"/>
      <w:r>
        <w:t xml:space="preserve">66. Соглашение может быть расторгнуто в порядке, предусмотренном </w:t>
      </w:r>
      <w:hyperlink r:id="rId106" w:history="1">
        <w:r>
          <w:rPr>
            <w:color w:val="0000FF"/>
          </w:rPr>
          <w:t>статьей 13</w:t>
        </w:r>
      </w:hyperlink>
      <w:r>
        <w:t xml:space="preserve"> Федерального закона, по требованию уполномоченного органа или уполномоченного органа субъекта Российской Федерации при выявлении любого из обстоятельств, предусмотренных </w:t>
      </w:r>
      <w:hyperlink r:id="rId107" w:history="1">
        <w:r>
          <w:rPr>
            <w:color w:val="0000FF"/>
          </w:rPr>
          <w:t>частью 13 статьи 11</w:t>
        </w:r>
      </w:hyperlink>
      <w:r>
        <w:t xml:space="preserve"> Федерального закона.</w:t>
      </w:r>
    </w:p>
    <w:p w:rsidR="004A492F" w:rsidRDefault="004A492F">
      <w:pPr>
        <w:pStyle w:val="ConsPlusNormal"/>
        <w:spacing w:before="220"/>
        <w:ind w:firstLine="540"/>
        <w:jc w:val="both"/>
      </w:pPr>
      <w:bookmarkStart w:id="79" w:name="P267"/>
      <w:bookmarkEnd w:id="79"/>
      <w:r>
        <w:t xml:space="preserve">67. Соглашение может быть расторгнуто по требованию уполномоченного органа или уполномоченного органа субъекта Российской Федерации во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условий, указанных в </w:t>
      </w:r>
      <w:hyperlink r:id="rId108" w:history="1">
        <w:r>
          <w:rPr>
            <w:color w:val="0000FF"/>
          </w:rPr>
          <w:t>части 14 статьи 11</w:t>
        </w:r>
      </w:hyperlink>
      <w:r>
        <w:t xml:space="preserve"> Федерального закона.</w:t>
      </w:r>
    </w:p>
    <w:p w:rsidR="004A492F" w:rsidRDefault="004A492F">
      <w:pPr>
        <w:pStyle w:val="ConsPlusNormal"/>
        <w:spacing w:before="220"/>
        <w:ind w:firstLine="540"/>
        <w:jc w:val="both"/>
      </w:pPr>
      <w:r>
        <w:t xml:space="preserve">68. Организация, реализующая проект, вправе потребовать в порядке, предусмотренном </w:t>
      </w:r>
      <w:hyperlink r:id="rId109" w:history="1">
        <w:r>
          <w:rPr>
            <w:color w:val="0000FF"/>
          </w:rPr>
          <w:t>статьей 13</w:t>
        </w:r>
      </w:hyperlink>
      <w:r>
        <w:t xml:space="preserve"> Федерального закона, расторжения соглашения в случае существенного нарушения его условий Российской Федерацией, субъектом Российской Федерации, являющимися сторонами соглашения, если такое требование не нарушает условий связанного договора.</w:t>
      </w:r>
    </w:p>
    <w:p w:rsidR="004A492F" w:rsidRDefault="004A492F">
      <w:pPr>
        <w:pStyle w:val="ConsPlusNormal"/>
        <w:spacing w:before="220"/>
        <w:ind w:firstLine="540"/>
        <w:jc w:val="both"/>
      </w:pPr>
      <w:bookmarkStart w:id="80" w:name="P269"/>
      <w:bookmarkEnd w:id="80"/>
      <w:r>
        <w:t>69. Любые документы, исходящие от сторон соглашения и связанные с прекращением действия соглашения, в том числе уведомления, оформляются на бумажном носителе и подписываются уполномоченными лицами сторон соглашения.</w:t>
      </w:r>
    </w:p>
    <w:p w:rsidR="004A492F" w:rsidRDefault="004A492F">
      <w:pPr>
        <w:pStyle w:val="ConsPlusNormal"/>
        <w:spacing w:before="220"/>
        <w:ind w:firstLine="540"/>
        <w:jc w:val="both"/>
      </w:pPr>
      <w:r>
        <w:t xml:space="preserve">Организация, реализующая проект, представляет документы, указанные в </w:t>
      </w:r>
      <w:hyperlink w:anchor="P269" w:history="1">
        <w:r>
          <w:rPr>
            <w:color w:val="0000FF"/>
          </w:rPr>
          <w:t>абзаце первом</w:t>
        </w:r>
      </w:hyperlink>
      <w:r>
        <w:t xml:space="preserve"> настоящего пункта, в соответствии с требованиями, предусмотренными </w:t>
      </w:r>
      <w:hyperlink w:anchor="P106" w:history="1">
        <w:r>
          <w:rPr>
            <w:color w:val="0000FF"/>
          </w:rPr>
          <w:t>пунктом 15</w:t>
        </w:r>
      </w:hyperlink>
      <w:r>
        <w:t xml:space="preserve"> настоящих Правил.</w:t>
      </w:r>
    </w:p>
    <w:p w:rsidR="004A492F" w:rsidRDefault="004A492F">
      <w:pPr>
        <w:pStyle w:val="ConsPlusNormal"/>
        <w:spacing w:before="220"/>
        <w:ind w:firstLine="540"/>
        <w:jc w:val="both"/>
      </w:pPr>
      <w:bookmarkStart w:id="81" w:name="P271"/>
      <w:bookmarkEnd w:id="81"/>
      <w:r>
        <w:t xml:space="preserve">70. Для прекращения действия соглашения в соответствии с </w:t>
      </w:r>
      <w:hyperlink w:anchor="P265" w:history="1">
        <w:r>
          <w:rPr>
            <w:color w:val="0000FF"/>
          </w:rPr>
          <w:t>пунктом 65</w:t>
        </w:r>
      </w:hyperlink>
      <w:r>
        <w:t xml:space="preserve"> настоящих Правил сторона, инициирующая прекращение действия соглашения, составляет и подписывает проект дополнительного соглашения о прекращении действия соглашения в количестве экземпляров, равном числу сторон соглашения, и направляет иным сторонам соглашения уведомление о намерении прекратить действие соглашения и подписанные экземпляры проекта дополнительного соглашения.</w:t>
      </w:r>
    </w:p>
    <w:p w:rsidR="004A492F" w:rsidRDefault="004A492F">
      <w:pPr>
        <w:pStyle w:val="ConsPlusNormal"/>
        <w:spacing w:before="220"/>
        <w:ind w:firstLine="540"/>
        <w:jc w:val="both"/>
      </w:pPr>
      <w:r>
        <w:t xml:space="preserve">При отсутствии возражений сторона, получившая документы и материалы, указанные в </w:t>
      </w:r>
      <w:hyperlink w:anchor="P271" w:history="1">
        <w:r>
          <w:rPr>
            <w:color w:val="0000FF"/>
          </w:rPr>
          <w:t>абзаце первом</w:t>
        </w:r>
      </w:hyperlink>
      <w:r>
        <w:t xml:space="preserve"> настоящего пункта, в течение 3 рабочих дней со дня их получения подписывает все </w:t>
      </w:r>
      <w:r>
        <w:lastRenderedPageBreak/>
        <w:t xml:space="preserve">экземпляры дополнительного соглашения, указанного в </w:t>
      </w:r>
      <w:hyperlink w:anchor="P271" w:history="1">
        <w:r>
          <w:rPr>
            <w:color w:val="0000FF"/>
          </w:rPr>
          <w:t>абзаце первом</w:t>
        </w:r>
      </w:hyperlink>
      <w:r>
        <w:t xml:space="preserve"> настоящего пункта, и направляет их для подписания другой стороне соглашения.</w:t>
      </w:r>
    </w:p>
    <w:p w:rsidR="004A492F" w:rsidRDefault="004A492F">
      <w:pPr>
        <w:pStyle w:val="ConsPlusNormal"/>
        <w:spacing w:before="220"/>
        <w:ind w:firstLine="540"/>
        <w:jc w:val="both"/>
      </w:pPr>
      <w:bookmarkStart w:id="82" w:name="P273"/>
      <w:bookmarkEnd w:id="82"/>
      <w:r>
        <w:t xml:space="preserve">Сторона, которая последней подписала проект дополнительного соглашения о прекращении действия соглашения в течение 3 рабочих дней со дня подписания документов и материалов, указанных в </w:t>
      </w:r>
      <w:hyperlink w:anchor="P271" w:history="1">
        <w:r>
          <w:rPr>
            <w:color w:val="0000FF"/>
          </w:rPr>
          <w:t>абзаце первом</w:t>
        </w:r>
      </w:hyperlink>
      <w:r>
        <w:t xml:space="preserve"> настоящего пункта, направляет все подписанные экземпляры такого дополнительного соглашения в уполномоченную организацию.</w:t>
      </w:r>
    </w:p>
    <w:p w:rsidR="004A492F" w:rsidRDefault="004A492F">
      <w:pPr>
        <w:pStyle w:val="ConsPlusNormal"/>
        <w:spacing w:before="220"/>
        <w:ind w:firstLine="540"/>
        <w:jc w:val="both"/>
      </w:pPr>
      <w:r>
        <w:t xml:space="preserve">Уполномоченная организация в течение 2 рабочих дней со дня получения направленных стороной соглашения документов и материалов в соответствии с </w:t>
      </w:r>
      <w:hyperlink w:anchor="P273" w:history="1">
        <w:r>
          <w:rPr>
            <w:color w:val="0000FF"/>
          </w:rPr>
          <w:t>абзацем третьим</w:t>
        </w:r>
      </w:hyperlink>
      <w:r>
        <w:t xml:space="preserve"> настоящего пункта направляет заверенные в установленном порядке 2 копии дополнительного соглашения, указанного в </w:t>
      </w:r>
      <w:hyperlink w:anchor="P271" w:history="1">
        <w:r>
          <w:rPr>
            <w:color w:val="0000FF"/>
          </w:rPr>
          <w:t>абзаце первом</w:t>
        </w:r>
      </w:hyperlink>
      <w:r>
        <w:t xml:space="preserve"> настоящего пункта, и справку о соглашении в Федеральное казначейство для проверки соответствия сведений, содержащихся в справке о соглашении, сведениям, содержащимся в копии дополнительного соглашения, и для регистрации такого дополнительного соглашения (включения сведений в реестр соглашений), а также направляет экземпляры подписанного дополнительного соглашения сторонам соглашения в порядке, предусмотренном </w:t>
      </w:r>
      <w:hyperlink w:anchor="P143" w:history="1">
        <w:r>
          <w:rPr>
            <w:color w:val="0000FF"/>
          </w:rPr>
          <w:t>пунктом 26</w:t>
        </w:r>
      </w:hyperlink>
      <w:r>
        <w:t xml:space="preserve"> настоящих Правил.</w:t>
      </w:r>
    </w:p>
    <w:p w:rsidR="004A492F" w:rsidRDefault="004A492F">
      <w:pPr>
        <w:pStyle w:val="ConsPlusNormal"/>
        <w:spacing w:before="220"/>
        <w:ind w:firstLine="540"/>
        <w:jc w:val="both"/>
      </w:pPr>
      <w:r>
        <w:t>В случае если хотя бы одна из сторон возражает против прекращения действия соглашения, дополнительное соглашение о прекращении действия соглашения не может быть заключено.</w:t>
      </w:r>
    </w:p>
    <w:p w:rsidR="004A492F" w:rsidRDefault="004A492F">
      <w:pPr>
        <w:pStyle w:val="ConsPlusNormal"/>
        <w:spacing w:before="220"/>
        <w:ind w:firstLine="540"/>
        <w:jc w:val="both"/>
      </w:pPr>
      <w:bookmarkStart w:id="83" w:name="P276"/>
      <w:bookmarkEnd w:id="83"/>
      <w:r>
        <w:t xml:space="preserve">71. В случае расторжения соглашения в соответствии с </w:t>
      </w:r>
      <w:hyperlink w:anchor="P266" w:history="1">
        <w:r>
          <w:rPr>
            <w:color w:val="0000FF"/>
          </w:rPr>
          <w:t>пунктом 66</w:t>
        </w:r>
      </w:hyperlink>
      <w:r>
        <w:t xml:space="preserve"> настоящих Правил суд на основании </w:t>
      </w:r>
      <w:hyperlink r:id="rId110" w:history="1">
        <w:r>
          <w:rPr>
            <w:color w:val="0000FF"/>
          </w:rPr>
          <w:t>части 16 статьи 11</w:t>
        </w:r>
      </w:hyperlink>
      <w:r>
        <w:t xml:space="preserve"> Федерального закона направляет судебный акт в уполномоченный орган (уполномоченный орган субъекта Российской Федерации), являющийся стороной по соглашению.</w:t>
      </w:r>
    </w:p>
    <w:p w:rsidR="004A492F" w:rsidRDefault="004A492F">
      <w:pPr>
        <w:pStyle w:val="ConsPlusNormal"/>
        <w:spacing w:before="220"/>
        <w:ind w:firstLine="540"/>
        <w:jc w:val="both"/>
      </w:pPr>
      <w:bookmarkStart w:id="84" w:name="P277"/>
      <w:bookmarkEnd w:id="84"/>
      <w:r>
        <w:t>Уполномоченный орган в течение 1 рабочего дня со дня вступления в силу решения суда о расторжении соглашения направляет в Федеральное казначейство уведомление о вступлении в законную силу такого решения суда с указанием даты его вступления в законную силу и приложением копии соответствующего решения суда.</w:t>
      </w:r>
    </w:p>
    <w:p w:rsidR="004A492F" w:rsidRDefault="004A492F">
      <w:pPr>
        <w:pStyle w:val="ConsPlusNormal"/>
        <w:spacing w:before="220"/>
        <w:ind w:firstLine="540"/>
        <w:jc w:val="both"/>
      </w:pPr>
      <w:r>
        <w:t xml:space="preserve">Федеральное казначейство вносит в реестр соглашений информацию о прекращении действия соглашения в течение 5 рабочих дней со дня получения уведомления, предусмотренного </w:t>
      </w:r>
      <w:hyperlink w:anchor="P277" w:history="1">
        <w:r>
          <w:rPr>
            <w:color w:val="0000FF"/>
          </w:rPr>
          <w:t>абзацем вторым</w:t>
        </w:r>
      </w:hyperlink>
      <w:r>
        <w:t xml:space="preserve"> настоящего пункта. При этом датой прекращения действия соглашения указывается дата вступления в законную силу решения суда о расторжении соглашения, если иная дата не установлена указанным решением суда.</w:t>
      </w:r>
    </w:p>
    <w:p w:rsidR="004A492F" w:rsidRDefault="004A492F">
      <w:pPr>
        <w:pStyle w:val="ConsPlusNormal"/>
        <w:spacing w:before="220"/>
        <w:ind w:firstLine="540"/>
        <w:jc w:val="both"/>
      </w:pPr>
      <w:bookmarkStart w:id="85" w:name="P279"/>
      <w:bookmarkEnd w:id="85"/>
      <w:r>
        <w:t xml:space="preserve">72. В случае расторжения соглашения в соответствии с </w:t>
      </w:r>
      <w:hyperlink w:anchor="P267" w:history="1">
        <w:r>
          <w:rPr>
            <w:color w:val="0000FF"/>
          </w:rPr>
          <w:t>пунктом 67</w:t>
        </w:r>
      </w:hyperlink>
      <w:r>
        <w:t xml:space="preserve"> настоящих Правил уполномоченный орган направляет заверенные в установленном порядке копии письменных уведомлений, указанных в </w:t>
      </w:r>
      <w:hyperlink w:anchor="P267" w:history="1">
        <w:r>
          <w:rPr>
            <w:color w:val="0000FF"/>
          </w:rPr>
          <w:t>пункте 67</w:t>
        </w:r>
      </w:hyperlink>
      <w:r>
        <w:t xml:space="preserve"> настоящих Правил, а также документ, подтверждающий их получение каждой стороной, в Федеральное казначейство для регистрации (внесения в реестр соглашений).</w:t>
      </w:r>
    </w:p>
    <w:p w:rsidR="004A492F" w:rsidRDefault="004A492F">
      <w:pPr>
        <w:pStyle w:val="ConsPlusNormal"/>
        <w:spacing w:before="220"/>
        <w:ind w:firstLine="540"/>
        <w:jc w:val="both"/>
      </w:pPr>
      <w:r>
        <w:t xml:space="preserve">73. Соглашение считается расторгнутым (прекращенным) со дня внесения соответствующих сведений в реестр соглашений, за исключением случая, предусмотренного </w:t>
      </w:r>
      <w:hyperlink w:anchor="P276" w:history="1">
        <w:r>
          <w:rPr>
            <w:color w:val="0000FF"/>
          </w:rPr>
          <w:t>пунктом 71</w:t>
        </w:r>
      </w:hyperlink>
      <w:r>
        <w:t xml:space="preserve"> настоящих Правил.</w:t>
      </w:r>
    </w:p>
    <w:p w:rsidR="004A492F" w:rsidRDefault="004A492F">
      <w:pPr>
        <w:pStyle w:val="ConsPlusNormal"/>
        <w:jc w:val="both"/>
      </w:pPr>
    </w:p>
    <w:p w:rsidR="004A492F" w:rsidRDefault="004A492F">
      <w:pPr>
        <w:pStyle w:val="ConsPlusTitle"/>
        <w:jc w:val="center"/>
        <w:outlineLvl w:val="1"/>
      </w:pPr>
      <w:r>
        <w:t>IX. Порядок ведения реестра соглашений</w:t>
      </w:r>
    </w:p>
    <w:p w:rsidR="004A492F" w:rsidRDefault="004A492F">
      <w:pPr>
        <w:pStyle w:val="ConsPlusNormal"/>
        <w:jc w:val="both"/>
      </w:pPr>
    </w:p>
    <w:p w:rsidR="004A492F" w:rsidRDefault="004A492F">
      <w:pPr>
        <w:pStyle w:val="ConsPlusNormal"/>
        <w:ind w:firstLine="540"/>
        <w:jc w:val="both"/>
      </w:pPr>
      <w:r>
        <w:t>74. Реестр соглашений является федеральным информационным ресурсом, обладателем информации которого является Российская Федерация.</w:t>
      </w:r>
    </w:p>
    <w:p w:rsidR="004A492F" w:rsidRDefault="004A492F">
      <w:pPr>
        <w:pStyle w:val="ConsPlusNormal"/>
        <w:spacing w:before="220"/>
        <w:ind w:firstLine="540"/>
        <w:jc w:val="both"/>
      </w:pPr>
      <w:r>
        <w:t xml:space="preserve">75. Реестр соглашений ведется на государственном языке Российской Федерации. Фамилии, имена, отчества (при наличии) иностранных физических лиц и лиц без гражданства, а также наименования иностранных юридических лиц могут быть указаны с использованием букв </w:t>
      </w:r>
      <w:r>
        <w:lastRenderedPageBreak/>
        <w:t>латинского алфавита.</w:t>
      </w:r>
    </w:p>
    <w:p w:rsidR="004A492F" w:rsidRDefault="004A492F">
      <w:pPr>
        <w:pStyle w:val="ConsPlusNormal"/>
        <w:spacing w:before="220"/>
        <w:ind w:firstLine="540"/>
        <w:jc w:val="both"/>
      </w:pPr>
      <w:r>
        <w:t>76. Ведение реестра соглашений осуществляется в целях:</w:t>
      </w:r>
    </w:p>
    <w:p w:rsidR="004A492F" w:rsidRDefault="004A492F">
      <w:pPr>
        <w:pStyle w:val="ConsPlusNormal"/>
        <w:spacing w:before="220"/>
        <w:ind w:firstLine="540"/>
        <w:jc w:val="both"/>
      </w:pPr>
      <w:r>
        <w:t xml:space="preserve">а) систематизированного учета информации о соглашениях (дополнительных соглашениях), указанной в </w:t>
      </w:r>
      <w:hyperlink w:anchor="P298" w:history="1">
        <w:r>
          <w:rPr>
            <w:color w:val="0000FF"/>
          </w:rPr>
          <w:t>пункте 84</w:t>
        </w:r>
      </w:hyperlink>
      <w:r>
        <w:t xml:space="preserve"> настоящих Правил (далее - информация о соглашениях);</w:t>
      </w:r>
    </w:p>
    <w:p w:rsidR="004A492F" w:rsidRDefault="004A492F">
      <w:pPr>
        <w:pStyle w:val="ConsPlusNormal"/>
        <w:spacing w:before="220"/>
        <w:ind w:firstLine="540"/>
        <w:jc w:val="both"/>
      </w:pPr>
      <w:r>
        <w:t>б) своевременного обеспечения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реализующих проекты, регулируемых организаций и иных лиц информацией о соглашениях.</w:t>
      </w:r>
    </w:p>
    <w:p w:rsidR="004A492F" w:rsidRDefault="004A492F">
      <w:pPr>
        <w:pStyle w:val="ConsPlusNormal"/>
        <w:spacing w:before="220"/>
        <w:ind w:firstLine="540"/>
        <w:jc w:val="both"/>
      </w:pPr>
      <w:r>
        <w:t>77. Формирование и ведение реестра соглашений осуществляется Федеральным казначейством путем аккумулирования, структурирования, систематизации, актуализации, хранения и защиты информации о соглашениях.</w:t>
      </w:r>
    </w:p>
    <w:p w:rsidR="004A492F" w:rsidRDefault="004A492F">
      <w:pPr>
        <w:pStyle w:val="ConsPlusNormal"/>
        <w:spacing w:before="220"/>
        <w:ind w:firstLine="540"/>
        <w:jc w:val="both"/>
      </w:pPr>
      <w:r>
        <w:t>78. Реестр соглашений размещается на едином портале бюджетной системы Российской Федерации Государственной интегрированной информационной системы управления общественными финансами "Электронный бюджет" и (или) на официальном сайте Федерального казначейства в соответствии с регламентом, утвержденным Федеральным казначейством.</w:t>
      </w:r>
    </w:p>
    <w:p w:rsidR="004A492F" w:rsidRDefault="004A492F">
      <w:pPr>
        <w:pStyle w:val="ConsPlusNormal"/>
        <w:spacing w:before="220"/>
        <w:ind w:firstLine="540"/>
        <w:jc w:val="both"/>
      </w:pPr>
      <w:bookmarkStart w:id="86" w:name="P291"/>
      <w:bookmarkEnd w:id="86"/>
      <w:r>
        <w:t>79. Реестр соглашений содержит открытую часть с предоставлением всем лицам свободного доступа к содержащимся в ней сведениям и закрытую часть, доступ к сведениям которой ограничен.</w:t>
      </w:r>
    </w:p>
    <w:p w:rsidR="004A492F" w:rsidRDefault="004A492F">
      <w:pPr>
        <w:pStyle w:val="ConsPlusNormal"/>
        <w:spacing w:before="220"/>
        <w:ind w:firstLine="540"/>
        <w:jc w:val="both"/>
      </w:pPr>
      <w:r>
        <w:t xml:space="preserve">В закрытую часть реестра соглашений включаются сведения, предусмотренные </w:t>
      </w:r>
      <w:hyperlink w:anchor="P304" w:history="1">
        <w:r>
          <w:rPr>
            <w:color w:val="0000FF"/>
          </w:rPr>
          <w:t>подпунктами "е"</w:t>
        </w:r>
      </w:hyperlink>
      <w:r>
        <w:t xml:space="preserve"> - </w:t>
      </w:r>
      <w:hyperlink w:anchor="P306" w:history="1">
        <w:r>
          <w:rPr>
            <w:color w:val="0000FF"/>
          </w:rPr>
          <w:t>"з" пункта 84</w:t>
        </w:r>
      </w:hyperlink>
      <w:r>
        <w:t xml:space="preserve"> настоящих Правил, а также иные сведения, если они в соответствии с требованиями законодательства Российской Федерации относятся к информации ограниченного доступа. Остальные сведения включаются в открытую часть реестра соглашений.</w:t>
      </w:r>
    </w:p>
    <w:p w:rsidR="004A492F" w:rsidRDefault="004A492F">
      <w:pPr>
        <w:pStyle w:val="ConsPlusNormal"/>
        <w:spacing w:before="220"/>
        <w:ind w:firstLine="540"/>
        <w:jc w:val="both"/>
      </w:pPr>
      <w:r>
        <w:t>Дополнительно по заявлению заявителя, направленному в уполномоченную организацию, сведения, составляющие коммерческую тайну такой организации и (или) стороны связанного договора и не включаемые в соответствии с настоящим пунктом в закрытую часть реестра соглашений, включаются в закрытую часть реестра соглашений. Уполномоченная организация в течение 2 рабочих дней со дня получения соответствующего заявления от заявителя направляет в Федеральное казначейство письмо о включении соответствующих сведений в закрытую часть реестра соглашений, а также справку о соглашении, содержащие сведения, включаемые в закрытую часть реестра соглашений. Указанное заявление представляется вместе с заявлением о заключении соглашения.</w:t>
      </w:r>
    </w:p>
    <w:p w:rsidR="004A492F" w:rsidRDefault="004A492F">
      <w:pPr>
        <w:pStyle w:val="ConsPlusNormal"/>
        <w:spacing w:before="220"/>
        <w:ind w:firstLine="540"/>
        <w:jc w:val="both"/>
      </w:pPr>
      <w:r>
        <w:t>80. Федеральное казначейство обеспечивает свободный доступ всех лиц к открытой части реестра соглашений.</w:t>
      </w:r>
    </w:p>
    <w:p w:rsidR="004A492F" w:rsidRDefault="004A492F">
      <w:pPr>
        <w:pStyle w:val="ConsPlusNormal"/>
        <w:spacing w:before="220"/>
        <w:ind w:firstLine="540"/>
        <w:jc w:val="both"/>
      </w:pPr>
      <w:bookmarkStart w:id="87" w:name="P295"/>
      <w:bookmarkEnd w:id="87"/>
      <w:r>
        <w:t xml:space="preserve">81. Доступ к сведениям, содержащимся в закрытой части реестра соглашений, может быть предоставлен уполномоченным должностным лицам Федерального казначейства, Федеральной налоговой службы, Федеральной таможенной службы, уполномоченному органу, уполномоченной организации, уполномоченному органу субъекта Российской Федерации в части информации о соглашении, по которому субъект Российской Федерации является стороной, а также заявителю в части информации о соглашении, по которому заявитель является стороной, в соответствии с </w:t>
      </w:r>
      <w:hyperlink w:anchor="P326" w:history="1">
        <w:r>
          <w:rPr>
            <w:color w:val="0000FF"/>
          </w:rPr>
          <w:t>пунктом 89</w:t>
        </w:r>
      </w:hyperlink>
      <w:r>
        <w:t xml:space="preserve"> настоящих Правил.</w:t>
      </w:r>
    </w:p>
    <w:p w:rsidR="004A492F" w:rsidRDefault="004A492F">
      <w:pPr>
        <w:pStyle w:val="ConsPlusNormal"/>
        <w:spacing w:before="220"/>
        <w:ind w:firstLine="540"/>
        <w:jc w:val="both"/>
      </w:pPr>
      <w:r>
        <w:t>82. Федеральное казначейство в пределах своей компетенции осуществляет необходимые организационные и технические меры для защиты сведений, содержащихся в реестре соглашений, в том числе относящихся к информации ограниченного доступа, от неправомерного доступа к ним, уничтожения, изменения, блокирования и иных неправомерных действий.</w:t>
      </w:r>
    </w:p>
    <w:p w:rsidR="004A492F" w:rsidRDefault="004A492F">
      <w:pPr>
        <w:pStyle w:val="ConsPlusNormal"/>
        <w:spacing w:before="220"/>
        <w:ind w:firstLine="540"/>
        <w:jc w:val="both"/>
      </w:pPr>
      <w:r>
        <w:lastRenderedPageBreak/>
        <w:t xml:space="preserve">83. При направлении в Федеральное казначейство сведений, включаемых в закрытую часть реестра соглашений, такие сведения направляются в виде корреспонденции с грифом "Коммерческая тайна" по электронным каналам связи либо на бумажном носителе фельдъегерской связью, заказным или ценным почтовым отправлением с учетом требований Федерального </w:t>
      </w:r>
      <w:hyperlink r:id="rId111" w:history="1">
        <w:r>
          <w:rPr>
            <w:color w:val="0000FF"/>
          </w:rPr>
          <w:t>закона</w:t>
        </w:r>
      </w:hyperlink>
      <w:r>
        <w:t xml:space="preserve"> "О коммерческой тайне".</w:t>
      </w:r>
    </w:p>
    <w:p w:rsidR="004A492F" w:rsidRDefault="004A492F">
      <w:pPr>
        <w:pStyle w:val="ConsPlusNormal"/>
        <w:spacing w:before="220"/>
        <w:ind w:firstLine="540"/>
        <w:jc w:val="both"/>
      </w:pPr>
      <w:bookmarkStart w:id="88" w:name="P298"/>
      <w:bookmarkEnd w:id="88"/>
      <w:r>
        <w:t>84. Включению в реестр соглашений подлежат следующие сведения:</w:t>
      </w:r>
    </w:p>
    <w:p w:rsidR="004A492F" w:rsidRDefault="004A492F">
      <w:pPr>
        <w:pStyle w:val="ConsPlusNormal"/>
        <w:spacing w:before="220"/>
        <w:ind w:firstLine="540"/>
        <w:jc w:val="both"/>
      </w:pPr>
      <w:r>
        <w:t>а) об организациях, реализующих проекты, в том числе наименование, индивидуальный номер налогоплательщика, информация о том, является ли соответствующее юридическое лицо проектной компанией;</w:t>
      </w:r>
    </w:p>
    <w:p w:rsidR="004A492F" w:rsidRDefault="004A492F">
      <w:pPr>
        <w:pStyle w:val="ConsPlusNormal"/>
        <w:spacing w:before="220"/>
        <w:ind w:firstLine="540"/>
        <w:jc w:val="both"/>
      </w:pPr>
      <w:r>
        <w:t>б) о публично-правовых образованиях, являющихся сторонами соглашения, и соответствующих уполномоченных органах;</w:t>
      </w:r>
    </w:p>
    <w:p w:rsidR="004A492F" w:rsidRDefault="004A492F">
      <w:pPr>
        <w:pStyle w:val="ConsPlusNormal"/>
        <w:spacing w:before="220"/>
        <w:ind w:firstLine="540"/>
        <w:jc w:val="both"/>
      </w:pPr>
      <w:r>
        <w:t>в) о соглашениях, в том числе дата подписания и дата прекращения его действия, сведения о признании соглашения или его отдельных условий недействительными;</w:t>
      </w:r>
    </w:p>
    <w:p w:rsidR="004A492F" w:rsidRDefault="004A492F">
      <w:pPr>
        <w:pStyle w:val="ConsPlusNormal"/>
        <w:spacing w:before="220"/>
        <w:ind w:firstLine="540"/>
        <w:jc w:val="both"/>
      </w:pPr>
      <w:r>
        <w:t>г) о наименовании проекта, в отношении которого заключено соглашение;</w:t>
      </w:r>
    </w:p>
    <w:p w:rsidR="004A492F" w:rsidRDefault="004A492F">
      <w:pPr>
        <w:pStyle w:val="ConsPlusNormal"/>
        <w:spacing w:before="220"/>
        <w:ind w:firstLine="540"/>
        <w:jc w:val="both"/>
      </w:pPr>
      <w:r>
        <w:t>д) о дополнительных соглашениях, в том числе вид, дата заключения, предмет;</w:t>
      </w:r>
    </w:p>
    <w:p w:rsidR="004A492F" w:rsidRDefault="004A492F">
      <w:pPr>
        <w:pStyle w:val="ConsPlusNormal"/>
        <w:spacing w:before="220"/>
        <w:ind w:firstLine="540"/>
        <w:jc w:val="both"/>
      </w:pPr>
      <w:bookmarkStart w:id="89" w:name="P304"/>
      <w:bookmarkEnd w:id="89"/>
      <w:r>
        <w:t>е) о сроках и этапах реализации проекта;</w:t>
      </w:r>
    </w:p>
    <w:p w:rsidR="004A492F" w:rsidRDefault="004A492F">
      <w:pPr>
        <w:pStyle w:val="ConsPlusNormal"/>
        <w:spacing w:before="220"/>
        <w:ind w:firstLine="540"/>
        <w:jc w:val="both"/>
      </w:pPr>
      <w:r>
        <w:t xml:space="preserve">ж) о связанных договорах, в том числе вид в соответствии с </w:t>
      </w:r>
      <w:hyperlink r:id="rId112" w:history="1">
        <w:r>
          <w:rPr>
            <w:color w:val="0000FF"/>
          </w:rPr>
          <w:t>частью 1 статьи 14</w:t>
        </w:r>
      </w:hyperlink>
      <w:r>
        <w:t xml:space="preserve"> Федерального закона, дата заключения, дата прекращения действия, номер, стороны, предмет (с учетом дополнительных соглашений);</w:t>
      </w:r>
    </w:p>
    <w:p w:rsidR="004A492F" w:rsidRDefault="004A492F">
      <w:pPr>
        <w:pStyle w:val="ConsPlusNormal"/>
        <w:spacing w:before="220"/>
        <w:ind w:firstLine="540"/>
        <w:jc w:val="both"/>
      </w:pPr>
      <w:bookmarkStart w:id="90" w:name="P306"/>
      <w:bookmarkEnd w:id="90"/>
      <w:r>
        <w:t>з) о размере осуществленных (если применимо) и планируемых капиталовложений в соответствии с соглашением, в том числе по этапам реализации проекта;</w:t>
      </w:r>
    </w:p>
    <w:p w:rsidR="004A492F" w:rsidRDefault="004A492F">
      <w:pPr>
        <w:pStyle w:val="ConsPlusNormal"/>
        <w:spacing w:before="220"/>
        <w:ind w:firstLine="540"/>
        <w:jc w:val="both"/>
      </w:pPr>
      <w:r>
        <w:t xml:space="preserve">и) перечень актов (решений), применяемых с учетом особенностей, установленных </w:t>
      </w:r>
      <w:hyperlink r:id="rId113" w:history="1">
        <w:r>
          <w:rPr>
            <w:color w:val="0000FF"/>
          </w:rPr>
          <w:t>статьей 9</w:t>
        </w:r>
      </w:hyperlink>
      <w:r>
        <w:t xml:space="preserve"> Федерального закона, в том числе сферы применения и реквизиты (если применимо) таких актов (решений) в соответствии с </w:t>
      </w:r>
      <w:hyperlink r:id="rId114" w:history="1">
        <w:r>
          <w:rPr>
            <w:color w:val="0000FF"/>
          </w:rPr>
          <w:t>частью 3 статьи 9</w:t>
        </w:r>
      </w:hyperlink>
      <w:r>
        <w:t xml:space="preserve"> Федерального закона;</w:t>
      </w:r>
    </w:p>
    <w:p w:rsidR="004A492F" w:rsidRDefault="004A492F">
      <w:pPr>
        <w:pStyle w:val="ConsPlusNormal"/>
        <w:spacing w:before="220"/>
        <w:ind w:firstLine="540"/>
        <w:jc w:val="both"/>
      </w:pPr>
      <w:r>
        <w:t>к) о сроке применения стабилизационной оговорки (с учетом продления);</w:t>
      </w:r>
    </w:p>
    <w:p w:rsidR="004A492F" w:rsidRDefault="004A492F">
      <w:pPr>
        <w:pStyle w:val="ConsPlusNormal"/>
        <w:spacing w:before="220"/>
        <w:ind w:firstLine="540"/>
        <w:jc w:val="both"/>
      </w:pPr>
      <w:r>
        <w:t>л) об уступке или о передаче в залог денежных требований по соглашению;</w:t>
      </w:r>
    </w:p>
    <w:p w:rsidR="004A492F" w:rsidRDefault="004A492F">
      <w:pPr>
        <w:pStyle w:val="ConsPlusNormal"/>
        <w:spacing w:before="220"/>
        <w:ind w:firstLine="540"/>
        <w:jc w:val="both"/>
      </w:pPr>
      <w:r>
        <w:t>м) о правопреемнике организации, реализующей проект, в том числе наименование юридического лица, индивидуальный номер налогоплательщика.</w:t>
      </w:r>
    </w:p>
    <w:p w:rsidR="004A492F" w:rsidRDefault="004A492F">
      <w:pPr>
        <w:pStyle w:val="ConsPlusNormal"/>
        <w:spacing w:before="220"/>
        <w:ind w:firstLine="540"/>
        <w:jc w:val="both"/>
      </w:pPr>
      <w:r>
        <w:t>85. Каждому соглашению, сведения о котором вносятся в реестр соглашений, присваивается регистрационный номер (уникальный номер реестровой записи), имеющий следующую структуру:</w:t>
      </w:r>
    </w:p>
    <w:p w:rsidR="004A492F" w:rsidRDefault="004A492F">
      <w:pPr>
        <w:pStyle w:val="ConsPlusNormal"/>
        <w:spacing w:before="220"/>
        <w:ind w:firstLine="540"/>
        <w:jc w:val="both"/>
      </w:pPr>
      <w:r>
        <w:t>1-й и 2-й разряды - последние 2 цифры года, в котором сформирована реестровая запись;</w:t>
      </w:r>
    </w:p>
    <w:p w:rsidR="004A492F" w:rsidRDefault="004A492F">
      <w:pPr>
        <w:pStyle w:val="ConsPlusNormal"/>
        <w:spacing w:before="220"/>
        <w:ind w:firstLine="540"/>
        <w:jc w:val="both"/>
      </w:pPr>
      <w:r>
        <w:t>3-й, 4-й, 5-й, 6-й и 7-й разряды - порядковый номер реестровой записи, присваиваемый последовательно каждому регистрируемому соглашению в соответствии со сквозной нумерацией в пределах календарного года;</w:t>
      </w:r>
    </w:p>
    <w:p w:rsidR="004A492F" w:rsidRDefault="004A492F">
      <w:pPr>
        <w:pStyle w:val="ConsPlusNormal"/>
        <w:spacing w:before="220"/>
        <w:ind w:firstLine="540"/>
        <w:jc w:val="both"/>
      </w:pPr>
      <w:r>
        <w:t>8-й, 9-й, 10-й и 11-й разряды - порядковый номер изменения реестровой записи при внесении в реестр соглашений информации о соглашении (в том числе о дополнительном соглашении), сведения о котором уже содержатся в реестре соглашений и которому присвоен регистрационный номер (уникальный номер реестровой записи), присваиваемый последовательно каждому регистрируемому соглашению в соответствии со сквозной нумерацией (у новой реестровой записи указывается 0000).</w:t>
      </w:r>
    </w:p>
    <w:p w:rsidR="004A492F" w:rsidRDefault="004A492F">
      <w:pPr>
        <w:pStyle w:val="ConsPlusNormal"/>
        <w:spacing w:before="220"/>
        <w:ind w:firstLine="540"/>
        <w:jc w:val="both"/>
      </w:pPr>
      <w:r>
        <w:lastRenderedPageBreak/>
        <w:t>В соответствующем поле реестра соглашений указываются дата внесения новой информации, а также информация о документах, на основании которых она внесена.</w:t>
      </w:r>
    </w:p>
    <w:p w:rsidR="004A492F" w:rsidRDefault="004A492F">
      <w:pPr>
        <w:pStyle w:val="ConsPlusNormal"/>
        <w:spacing w:before="220"/>
        <w:ind w:firstLine="540"/>
        <w:jc w:val="both"/>
      </w:pPr>
      <w:r>
        <w:t>После указания 2-го разряда и 7-го разряда ставится знак "/".</w:t>
      </w:r>
    </w:p>
    <w:p w:rsidR="004A492F" w:rsidRDefault="004A492F">
      <w:pPr>
        <w:pStyle w:val="ConsPlusNormal"/>
        <w:spacing w:before="220"/>
        <w:ind w:firstLine="540"/>
        <w:jc w:val="both"/>
      </w:pPr>
      <w:r>
        <w:t xml:space="preserve">86. Федеральное казначейство в течение 5 рабочих дней со дня получения документов, указанных в </w:t>
      </w:r>
      <w:hyperlink w:anchor="P143" w:history="1">
        <w:r>
          <w:rPr>
            <w:color w:val="0000FF"/>
          </w:rPr>
          <w:t>пунктах 26</w:t>
        </w:r>
      </w:hyperlink>
      <w:r>
        <w:t xml:space="preserve">, </w:t>
      </w:r>
      <w:hyperlink w:anchor="P176" w:history="1">
        <w:r>
          <w:rPr>
            <w:color w:val="0000FF"/>
          </w:rPr>
          <w:t>34</w:t>
        </w:r>
      </w:hyperlink>
      <w:r>
        <w:t xml:space="preserve"> - </w:t>
      </w:r>
      <w:hyperlink w:anchor="P179" w:history="1">
        <w:r>
          <w:rPr>
            <w:color w:val="0000FF"/>
          </w:rPr>
          <w:t>36</w:t>
        </w:r>
      </w:hyperlink>
      <w:r>
        <w:t xml:space="preserve">, </w:t>
      </w:r>
      <w:hyperlink w:anchor="P216" w:history="1">
        <w:r>
          <w:rPr>
            <w:color w:val="0000FF"/>
          </w:rPr>
          <w:t>48</w:t>
        </w:r>
      </w:hyperlink>
      <w:r>
        <w:t xml:space="preserve">, </w:t>
      </w:r>
      <w:hyperlink w:anchor="P223" w:history="1">
        <w:r>
          <w:rPr>
            <w:color w:val="0000FF"/>
          </w:rPr>
          <w:t>52</w:t>
        </w:r>
      </w:hyperlink>
      <w:r>
        <w:t xml:space="preserve">, </w:t>
      </w:r>
      <w:hyperlink w:anchor="P242" w:history="1">
        <w:r>
          <w:rPr>
            <w:color w:val="0000FF"/>
          </w:rPr>
          <w:t>59</w:t>
        </w:r>
      </w:hyperlink>
      <w:r>
        <w:t xml:space="preserve"> - </w:t>
      </w:r>
      <w:hyperlink w:anchor="P253" w:history="1">
        <w:r>
          <w:rPr>
            <w:color w:val="0000FF"/>
          </w:rPr>
          <w:t>61</w:t>
        </w:r>
      </w:hyperlink>
      <w:r>
        <w:t xml:space="preserve">, </w:t>
      </w:r>
      <w:hyperlink w:anchor="P260" w:history="1">
        <w:r>
          <w:rPr>
            <w:color w:val="0000FF"/>
          </w:rPr>
          <w:t>63</w:t>
        </w:r>
      </w:hyperlink>
      <w:r>
        <w:t xml:space="preserve">, </w:t>
      </w:r>
      <w:hyperlink w:anchor="P271" w:history="1">
        <w:r>
          <w:rPr>
            <w:color w:val="0000FF"/>
          </w:rPr>
          <w:t>70</w:t>
        </w:r>
      </w:hyperlink>
      <w:r>
        <w:t xml:space="preserve"> и </w:t>
      </w:r>
      <w:hyperlink w:anchor="P279" w:history="1">
        <w:r>
          <w:rPr>
            <w:color w:val="0000FF"/>
          </w:rPr>
          <w:t>72</w:t>
        </w:r>
      </w:hyperlink>
      <w:r>
        <w:t xml:space="preserve"> настоящих Правил, обеспечивает проверку:</w:t>
      </w:r>
    </w:p>
    <w:p w:rsidR="004A492F" w:rsidRDefault="004A492F">
      <w:pPr>
        <w:pStyle w:val="ConsPlusNormal"/>
        <w:spacing w:before="220"/>
        <w:ind w:firstLine="540"/>
        <w:jc w:val="both"/>
      </w:pPr>
      <w:r>
        <w:t>а) наличия полного пакета документов, необходимых для включения информации о соглашении в реестр соглашений;</w:t>
      </w:r>
    </w:p>
    <w:p w:rsidR="004A492F" w:rsidRDefault="004A492F">
      <w:pPr>
        <w:pStyle w:val="ConsPlusNormal"/>
        <w:spacing w:before="220"/>
        <w:ind w:firstLine="540"/>
        <w:jc w:val="both"/>
      </w:pPr>
      <w:r>
        <w:t>б) соответствия сведений, содержащихся в справке о соглашении, сведениям, содержащимся в копии соглашения.</w:t>
      </w:r>
    </w:p>
    <w:p w:rsidR="004A492F" w:rsidRDefault="004A492F">
      <w:pPr>
        <w:pStyle w:val="ConsPlusNormal"/>
        <w:spacing w:before="220"/>
        <w:ind w:firstLine="540"/>
        <w:jc w:val="both"/>
      </w:pPr>
      <w:bookmarkStart w:id="91" w:name="P320"/>
      <w:bookmarkEnd w:id="91"/>
      <w:r>
        <w:t>87. По итогам указанной проверки Федеральное казначейство:</w:t>
      </w:r>
    </w:p>
    <w:p w:rsidR="004A492F" w:rsidRDefault="004A492F">
      <w:pPr>
        <w:pStyle w:val="ConsPlusNormal"/>
        <w:spacing w:before="220"/>
        <w:ind w:firstLine="540"/>
        <w:jc w:val="both"/>
      </w:pPr>
      <w:bookmarkStart w:id="92" w:name="P321"/>
      <w:bookmarkEnd w:id="92"/>
      <w:r>
        <w:t>регистрирует соглашение (включает сведения в реестр соглашений) в случае, если по результатам проверки сведения, указанные в справке о соглашении, соответствуют сведениям, содержащимся в заверенной в установленном порядке копии соглашения;</w:t>
      </w:r>
    </w:p>
    <w:p w:rsidR="004A492F" w:rsidRDefault="004A492F">
      <w:pPr>
        <w:pStyle w:val="ConsPlusNormal"/>
        <w:spacing w:before="220"/>
        <w:ind w:firstLine="540"/>
        <w:jc w:val="both"/>
      </w:pPr>
      <w:bookmarkStart w:id="93" w:name="P322"/>
      <w:bookmarkEnd w:id="93"/>
      <w:r>
        <w:t>не регистрирует соглашение в случае, если по результатам проверки сведения, указанные в справке о соглашении, противоречат сведениям, содержащимся в заверенной в установленном порядке копии соглашения.</w:t>
      </w:r>
    </w:p>
    <w:p w:rsidR="004A492F" w:rsidRDefault="004A492F">
      <w:pPr>
        <w:pStyle w:val="ConsPlusNormal"/>
        <w:spacing w:before="220"/>
        <w:ind w:firstLine="540"/>
        <w:jc w:val="both"/>
      </w:pPr>
      <w:r>
        <w:t xml:space="preserve">В случае, предусмотренном </w:t>
      </w:r>
      <w:hyperlink w:anchor="P322" w:history="1">
        <w:r>
          <w:rPr>
            <w:color w:val="0000FF"/>
          </w:rPr>
          <w:t>абзацем третьим</w:t>
        </w:r>
      </w:hyperlink>
      <w:r>
        <w:t xml:space="preserve"> настоящего пункта, Федеральное казначейство в течение 5 рабочих дней со дня получения документов, указанных в </w:t>
      </w:r>
      <w:hyperlink w:anchor="P143" w:history="1">
        <w:r>
          <w:rPr>
            <w:color w:val="0000FF"/>
          </w:rPr>
          <w:t>пунктах 26</w:t>
        </w:r>
      </w:hyperlink>
      <w:r>
        <w:t xml:space="preserve">, </w:t>
      </w:r>
      <w:hyperlink w:anchor="P176" w:history="1">
        <w:r>
          <w:rPr>
            <w:color w:val="0000FF"/>
          </w:rPr>
          <w:t>34</w:t>
        </w:r>
      </w:hyperlink>
      <w:r>
        <w:t xml:space="preserve"> - </w:t>
      </w:r>
      <w:hyperlink w:anchor="P179" w:history="1">
        <w:r>
          <w:rPr>
            <w:color w:val="0000FF"/>
          </w:rPr>
          <w:t>36</w:t>
        </w:r>
      </w:hyperlink>
      <w:r>
        <w:t xml:space="preserve">, </w:t>
      </w:r>
      <w:hyperlink w:anchor="P216" w:history="1">
        <w:r>
          <w:rPr>
            <w:color w:val="0000FF"/>
          </w:rPr>
          <w:t>48</w:t>
        </w:r>
      </w:hyperlink>
      <w:r>
        <w:t xml:space="preserve">, </w:t>
      </w:r>
      <w:hyperlink w:anchor="P223" w:history="1">
        <w:r>
          <w:rPr>
            <w:color w:val="0000FF"/>
          </w:rPr>
          <w:t>52</w:t>
        </w:r>
      </w:hyperlink>
      <w:r>
        <w:t xml:space="preserve">, </w:t>
      </w:r>
      <w:hyperlink w:anchor="P242" w:history="1">
        <w:r>
          <w:rPr>
            <w:color w:val="0000FF"/>
          </w:rPr>
          <w:t>59</w:t>
        </w:r>
      </w:hyperlink>
      <w:r>
        <w:t xml:space="preserve"> - </w:t>
      </w:r>
      <w:hyperlink w:anchor="P253" w:history="1">
        <w:r>
          <w:rPr>
            <w:color w:val="0000FF"/>
          </w:rPr>
          <w:t>61</w:t>
        </w:r>
      </w:hyperlink>
      <w:r>
        <w:t xml:space="preserve">, </w:t>
      </w:r>
      <w:hyperlink w:anchor="P260" w:history="1">
        <w:r>
          <w:rPr>
            <w:color w:val="0000FF"/>
          </w:rPr>
          <w:t>63</w:t>
        </w:r>
      </w:hyperlink>
      <w:r>
        <w:t xml:space="preserve">, </w:t>
      </w:r>
      <w:hyperlink w:anchor="P271" w:history="1">
        <w:r>
          <w:rPr>
            <w:color w:val="0000FF"/>
          </w:rPr>
          <w:t>70</w:t>
        </w:r>
      </w:hyperlink>
      <w:r>
        <w:t xml:space="preserve"> и </w:t>
      </w:r>
      <w:hyperlink w:anchor="P279" w:history="1">
        <w:r>
          <w:rPr>
            <w:color w:val="0000FF"/>
          </w:rPr>
          <w:t>72</w:t>
        </w:r>
      </w:hyperlink>
      <w:r>
        <w:t xml:space="preserve"> настоящих Правил, направляет в адрес уполномоченной организации уведомление об отказе в регистрации соглашения с указанием на конкретные пункты справки о соглашении, которые противоречат сведениям, содержащимся в заверенной в установленном порядке копии соглашения.</w:t>
      </w:r>
    </w:p>
    <w:p w:rsidR="004A492F" w:rsidRDefault="004A492F">
      <w:pPr>
        <w:pStyle w:val="ConsPlusNormal"/>
        <w:spacing w:before="220"/>
        <w:ind w:firstLine="540"/>
        <w:jc w:val="both"/>
      </w:pPr>
      <w:r>
        <w:t>В случае получения уведомления об отказе в регистрации соглашения уполномоченная организация вправе повторно направить в Федеральное казначейство скорректированные документы.</w:t>
      </w:r>
    </w:p>
    <w:p w:rsidR="004A492F" w:rsidRDefault="004A492F">
      <w:pPr>
        <w:pStyle w:val="ConsPlusNormal"/>
        <w:spacing w:before="220"/>
        <w:ind w:firstLine="540"/>
        <w:jc w:val="both"/>
      </w:pPr>
      <w:r>
        <w:t>88. Технические ошибки в сведениях реестра соглашений подлежат исправлению в течение 3 рабочих дней со дня их обнаружения Федеральным казначейством либо со дня поступления в Федеральное казначейство соответствующего заявления от уполномоченной организации, уполномоченного органа или организации, реализующей проект, и необходимых для исправления такой ошибки документов.</w:t>
      </w:r>
    </w:p>
    <w:p w:rsidR="004A492F" w:rsidRDefault="004A492F">
      <w:pPr>
        <w:pStyle w:val="ConsPlusNormal"/>
        <w:spacing w:before="220"/>
        <w:ind w:firstLine="540"/>
        <w:jc w:val="both"/>
      </w:pPr>
      <w:bookmarkStart w:id="94" w:name="P326"/>
      <w:bookmarkEnd w:id="94"/>
      <w:r>
        <w:t xml:space="preserve">89. Предоставление сведений, содержащихся в закрытой части реестра соглашений, по запросу лиц, указанных в </w:t>
      </w:r>
      <w:hyperlink w:anchor="P295" w:history="1">
        <w:r>
          <w:rPr>
            <w:color w:val="0000FF"/>
          </w:rPr>
          <w:t>пункте 81</w:t>
        </w:r>
      </w:hyperlink>
      <w:r>
        <w:t xml:space="preserve"> настоящих Правил, осуществляется Федеральным казначейством в течение 10 рабочих дней со дня поступления такого запроса при отсутствии оснований для отказа в предоставлении сведений, предусмотренных </w:t>
      </w:r>
      <w:hyperlink w:anchor="P327" w:history="1">
        <w:r>
          <w:rPr>
            <w:color w:val="0000FF"/>
          </w:rPr>
          <w:t>пунктом 90</w:t>
        </w:r>
      </w:hyperlink>
      <w:r>
        <w:t xml:space="preserve"> настоящих Правил.</w:t>
      </w:r>
    </w:p>
    <w:p w:rsidR="004A492F" w:rsidRDefault="004A492F">
      <w:pPr>
        <w:pStyle w:val="ConsPlusNormal"/>
        <w:spacing w:before="220"/>
        <w:ind w:firstLine="540"/>
        <w:jc w:val="both"/>
      </w:pPr>
      <w:bookmarkStart w:id="95" w:name="P327"/>
      <w:bookmarkEnd w:id="95"/>
      <w:r>
        <w:t xml:space="preserve">90. Основаниями для отказа в предоставлении сведений, доступ к которым в соответствии с </w:t>
      </w:r>
      <w:hyperlink w:anchor="P291" w:history="1">
        <w:r>
          <w:rPr>
            <w:color w:val="0000FF"/>
          </w:rPr>
          <w:t>пунктом 79</w:t>
        </w:r>
      </w:hyperlink>
      <w:r>
        <w:t xml:space="preserve"> настоящих Правил и требованиями законодательства Российской Федерации ограничен, являются:</w:t>
      </w:r>
    </w:p>
    <w:p w:rsidR="004A492F" w:rsidRDefault="004A492F">
      <w:pPr>
        <w:pStyle w:val="ConsPlusNormal"/>
        <w:spacing w:before="220"/>
        <w:ind w:firstLine="540"/>
        <w:jc w:val="both"/>
      </w:pPr>
      <w:r>
        <w:t xml:space="preserve">а) направление запроса лицом, не указанным в </w:t>
      </w:r>
      <w:hyperlink w:anchor="P295" w:history="1">
        <w:r>
          <w:rPr>
            <w:color w:val="0000FF"/>
          </w:rPr>
          <w:t>пункте 81</w:t>
        </w:r>
      </w:hyperlink>
      <w:r>
        <w:t xml:space="preserve"> настоящих Правил;</w:t>
      </w:r>
    </w:p>
    <w:p w:rsidR="004A492F" w:rsidRDefault="004A492F">
      <w:pPr>
        <w:pStyle w:val="ConsPlusNormal"/>
        <w:spacing w:before="220"/>
        <w:ind w:firstLine="540"/>
        <w:jc w:val="both"/>
      </w:pPr>
      <w:r>
        <w:t>б) отсутствие в реестре соглашений запрашиваемых сведений;</w:t>
      </w:r>
    </w:p>
    <w:p w:rsidR="004A492F" w:rsidRDefault="004A492F">
      <w:pPr>
        <w:pStyle w:val="ConsPlusNormal"/>
        <w:spacing w:before="220"/>
        <w:ind w:firstLine="540"/>
        <w:jc w:val="both"/>
      </w:pPr>
      <w:r>
        <w:t xml:space="preserve">в) в соответствии с </w:t>
      </w:r>
      <w:hyperlink w:anchor="P291" w:history="1">
        <w:r>
          <w:rPr>
            <w:color w:val="0000FF"/>
          </w:rPr>
          <w:t>пунктом 79</w:t>
        </w:r>
      </w:hyperlink>
      <w:r>
        <w:t xml:space="preserve"> настоящих Правил запрашиваемые сведения содержатся в </w:t>
      </w:r>
      <w:r>
        <w:lastRenderedPageBreak/>
        <w:t>открытой части реестра соглашений.</w:t>
      </w:r>
    </w:p>
    <w:p w:rsidR="004A492F" w:rsidRDefault="004A492F">
      <w:pPr>
        <w:pStyle w:val="ConsPlusNormal"/>
        <w:jc w:val="both"/>
      </w:pPr>
    </w:p>
    <w:p w:rsidR="004A492F" w:rsidRDefault="004A492F">
      <w:pPr>
        <w:pStyle w:val="ConsPlusTitle"/>
        <w:jc w:val="center"/>
        <w:outlineLvl w:val="1"/>
      </w:pPr>
      <w:r>
        <w:t>X. Заключительные положения</w:t>
      </w:r>
    </w:p>
    <w:p w:rsidR="004A492F" w:rsidRDefault="004A492F">
      <w:pPr>
        <w:pStyle w:val="ConsPlusNormal"/>
        <w:jc w:val="both"/>
      </w:pPr>
    </w:p>
    <w:p w:rsidR="004A492F" w:rsidRDefault="004A492F">
      <w:pPr>
        <w:pStyle w:val="ConsPlusNormal"/>
        <w:ind w:firstLine="540"/>
        <w:jc w:val="both"/>
      </w:pPr>
      <w:r>
        <w:t xml:space="preserve">91. Федеральные органы исполнительной власти, органы государственной власти субъектов Российской Федерации, органы местного самоуправления, уполномоченная организация, регулируемые организации, кредитные организации, иные лица, получившие в соответствии с Федеральным </w:t>
      </w:r>
      <w:hyperlink r:id="rId115" w:history="1">
        <w:r>
          <w:rPr>
            <w:color w:val="0000FF"/>
          </w:rPr>
          <w:t>законом</w:t>
        </w:r>
      </w:hyperlink>
      <w:r>
        <w:t xml:space="preserve"> и настоящими Правилами доступ к персональным данным, к сведениям, составляющим коммерческую и (или) иную охраняемую Федеральным </w:t>
      </w:r>
      <w:hyperlink r:id="rId116" w:history="1">
        <w:r>
          <w:rPr>
            <w:color w:val="0000FF"/>
          </w:rPr>
          <w:t>законом</w:t>
        </w:r>
      </w:hyperlink>
      <w:r>
        <w:t xml:space="preserve"> тайну, обязаны обеспечивать конфиденциальность соответствующих данных и сведений.</w:t>
      </w:r>
    </w:p>
    <w:p w:rsidR="004A492F" w:rsidRDefault="004A492F">
      <w:pPr>
        <w:pStyle w:val="ConsPlusNormal"/>
        <w:spacing w:before="220"/>
        <w:ind w:firstLine="540"/>
        <w:jc w:val="both"/>
      </w:pPr>
      <w:r>
        <w:t>92. Российская Федерация, субъекты Российской Федерации, являющиеся сторонами соглашения, осуществляют мониторинг законодательства Российской Федерации, субъектов Российской Федерации в целях своевременного реагирования на применение нормативных правовых актов, ухудшающих условия ведения предпринимательской и (или) иной деятельности организациями, реализующими проекты, с которыми заключены соглашения.</w:t>
      </w:r>
    </w:p>
    <w:p w:rsidR="004A492F" w:rsidRDefault="004A492F">
      <w:pPr>
        <w:pStyle w:val="ConsPlusNormal"/>
        <w:spacing w:before="220"/>
        <w:ind w:firstLine="540"/>
        <w:jc w:val="both"/>
      </w:pPr>
      <w:r>
        <w:t>93. Организация, реализующая проект, направляет в налоговый орган по месту своего нахождения сведения о транспортных средствах (вид, государственный регистрационный знак (номер) или иной идентификационный номер) и (или) объектах недвижимости (кадастровый номер земельного участка, вид иного объекта недвижимости, его кадастровый номер, а при отсутствии кадастрового номера - его инвентарный номер), используемых в целях реализации соответствующего проекта. Указанные сведения направляются в электронной форме через личный кабинет налогоплательщика - юридического лица или почтовым отправлением.</w:t>
      </w:r>
    </w:p>
    <w:p w:rsidR="004A492F" w:rsidRDefault="004A492F">
      <w:pPr>
        <w:pStyle w:val="ConsPlusNormal"/>
        <w:spacing w:before="220"/>
        <w:ind w:firstLine="540"/>
        <w:jc w:val="both"/>
      </w:pPr>
      <w:r>
        <w:t>94. Если иное не предусмотрено настоящими Правилами, заявления, уведомления или иные юридически значимые сообщения, осуществляемые в целях заключения, изменения, прекращения действия (расторжения) и исполнения соглашения, могут направляться в форме документов на бумажном носителе посредством почтового отправления с объявленной ценностью при его пересылке, описью вложения и уведомлением о вручении или в форме электронных документов и (или) электронных образов документов, подписанных усиленной квалифицированной электронной подписью в соответствии с законодательством Российской Федерации, с использованием информационно-телекоммуникационных сетей общего пользования, в том числе сети "Интернет", по адресам электронной почты, если такие адреса указаны сторонами при заключении соглашения.</w:t>
      </w:r>
    </w:p>
    <w:p w:rsidR="004A492F" w:rsidRDefault="004A492F">
      <w:pPr>
        <w:pStyle w:val="ConsPlusNormal"/>
        <w:spacing w:before="220"/>
        <w:ind w:firstLine="540"/>
        <w:jc w:val="both"/>
      </w:pPr>
      <w:r>
        <w:t>95. Уполномоченная организация в соответствии с установленными целями деятельности и законодательством Российской Федерации вправе оказывать организациям, реализующим проекты, и иным лицам услуги, связанные с заключением, изменением, прекращением действия (расторжением) соглашений, концессионных соглашений, соглашений о государственно-частном партнерстве, соглашений о муниципально-частном партнерстве и иных соглашений с участием публично-правовых образований, предусматривающих реализацию инвестиционных проектов. Размер платы за услуги, указанные в настоящем пункте, определяется в соответствии с законодательством Российской Федерации и внутренними документами уполномоченной организации.</w:t>
      </w:r>
    </w:p>
    <w:p w:rsidR="004A492F" w:rsidRDefault="004A492F">
      <w:pPr>
        <w:pStyle w:val="ConsPlusNormal"/>
        <w:jc w:val="both"/>
      </w:pPr>
    </w:p>
    <w:p w:rsidR="004A492F" w:rsidRDefault="004A492F">
      <w:pPr>
        <w:pStyle w:val="ConsPlusNormal"/>
        <w:jc w:val="both"/>
      </w:pPr>
    </w:p>
    <w:p w:rsidR="004A492F" w:rsidRDefault="004A492F">
      <w:pPr>
        <w:pStyle w:val="ConsPlusNormal"/>
        <w:jc w:val="both"/>
      </w:pPr>
    </w:p>
    <w:p w:rsidR="004A492F" w:rsidRDefault="004A492F">
      <w:pPr>
        <w:pStyle w:val="ConsPlusNormal"/>
        <w:jc w:val="both"/>
      </w:pPr>
    </w:p>
    <w:p w:rsidR="004A492F" w:rsidRDefault="004A492F">
      <w:pPr>
        <w:pStyle w:val="ConsPlusNormal"/>
        <w:jc w:val="both"/>
      </w:pPr>
    </w:p>
    <w:p w:rsidR="004A492F" w:rsidRDefault="004A492F">
      <w:pPr>
        <w:pStyle w:val="ConsPlusNormal"/>
        <w:jc w:val="right"/>
        <w:outlineLvl w:val="1"/>
      </w:pPr>
      <w:r>
        <w:t>Приложение N 1</w:t>
      </w:r>
    </w:p>
    <w:p w:rsidR="004A492F" w:rsidRDefault="004A492F">
      <w:pPr>
        <w:pStyle w:val="ConsPlusNormal"/>
        <w:jc w:val="right"/>
      </w:pPr>
      <w:r>
        <w:t>к Правилам заключения, изменения,</w:t>
      </w:r>
    </w:p>
    <w:p w:rsidR="004A492F" w:rsidRDefault="004A492F">
      <w:pPr>
        <w:pStyle w:val="ConsPlusNormal"/>
        <w:jc w:val="right"/>
      </w:pPr>
      <w:r>
        <w:t>прекращения действия соглашений</w:t>
      </w:r>
    </w:p>
    <w:p w:rsidR="004A492F" w:rsidRDefault="004A492F">
      <w:pPr>
        <w:pStyle w:val="ConsPlusNormal"/>
        <w:jc w:val="right"/>
      </w:pPr>
      <w:r>
        <w:t>о защите и поощрении капиталовложений,</w:t>
      </w:r>
    </w:p>
    <w:p w:rsidR="004A492F" w:rsidRDefault="004A492F">
      <w:pPr>
        <w:pStyle w:val="ConsPlusNormal"/>
        <w:jc w:val="right"/>
      </w:pPr>
      <w:r>
        <w:t>ведения реестра соглашений о защите</w:t>
      </w:r>
    </w:p>
    <w:p w:rsidR="004A492F" w:rsidRDefault="004A492F">
      <w:pPr>
        <w:pStyle w:val="ConsPlusNormal"/>
        <w:jc w:val="right"/>
      </w:pPr>
      <w:r>
        <w:lastRenderedPageBreak/>
        <w:t>и поощрении капиталовложений</w:t>
      </w:r>
    </w:p>
    <w:p w:rsidR="004A492F" w:rsidRDefault="004A492F">
      <w:pPr>
        <w:pStyle w:val="ConsPlusNormal"/>
        <w:jc w:val="both"/>
      </w:pPr>
    </w:p>
    <w:p w:rsidR="004A492F" w:rsidRDefault="004A492F">
      <w:pPr>
        <w:pStyle w:val="ConsPlusNormal"/>
        <w:jc w:val="right"/>
      </w:pPr>
      <w:r>
        <w:t>(форма)</w:t>
      </w:r>
    </w:p>
    <w:p w:rsidR="004A492F" w:rsidRDefault="004A492F">
      <w:pPr>
        <w:pStyle w:val="ConsPlusNormal"/>
        <w:jc w:val="right"/>
      </w:pPr>
    </w:p>
    <w:p w:rsidR="004A492F" w:rsidRDefault="004A492F">
      <w:pPr>
        <w:pStyle w:val="ConsPlusNonformat"/>
        <w:jc w:val="both"/>
      </w:pPr>
      <w:bookmarkStart w:id="96" w:name="P353"/>
      <w:bookmarkEnd w:id="96"/>
      <w:r>
        <w:t xml:space="preserve">                                 ЗАЯВЛЕНИЕ</w:t>
      </w:r>
    </w:p>
    <w:p w:rsidR="004A492F" w:rsidRDefault="004A492F">
      <w:pPr>
        <w:pStyle w:val="ConsPlusNonformat"/>
        <w:jc w:val="both"/>
      </w:pPr>
      <w:r>
        <w:t xml:space="preserve">       о заключении соглашения о защите и поощрении капиталовложений</w:t>
      </w:r>
    </w:p>
    <w:p w:rsidR="004A492F" w:rsidRDefault="004A492F">
      <w:pPr>
        <w:pStyle w:val="ConsPlusNonformat"/>
        <w:jc w:val="both"/>
      </w:pPr>
    </w:p>
    <w:p w:rsidR="004A492F" w:rsidRDefault="004A492F">
      <w:pPr>
        <w:pStyle w:val="ConsPlusNonformat"/>
        <w:jc w:val="both"/>
      </w:pPr>
      <w:r>
        <w:t>___________________________________________________________________________</w:t>
      </w:r>
    </w:p>
    <w:p w:rsidR="004A492F" w:rsidRDefault="004A492F">
      <w:pPr>
        <w:pStyle w:val="ConsPlusNonformat"/>
        <w:jc w:val="both"/>
      </w:pPr>
      <w:r>
        <w:t xml:space="preserve">           (полное наименование организации, реализующей проект)</w:t>
      </w:r>
    </w:p>
    <w:p w:rsidR="004A492F" w:rsidRDefault="004A492F">
      <w:pPr>
        <w:pStyle w:val="ConsPlusNonformat"/>
        <w:jc w:val="both"/>
      </w:pPr>
      <w:r>
        <w:t>в лице ___________________________________________________________________,</w:t>
      </w:r>
    </w:p>
    <w:p w:rsidR="004A492F" w:rsidRDefault="004A492F">
      <w:pPr>
        <w:pStyle w:val="ConsPlusNonformat"/>
        <w:jc w:val="both"/>
      </w:pPr>
      <w:r>
        <w:t xml:space="preserve">                (должность, фамилия, имя, отчество (при наличии)</w:t>
      </w:r>
    </w:p>
    <w:p w:rsidR="004A492F" w:rsidRDefault="004A492F">
      <w:pPr>
        <w:pStyle w:val="ConsPlusNonformat"/>
        <w:jc w:val="both"/>
      </w:pPr>
      <w:r>
        <w:t xml:space="preserve">                               уполномоченного лица)</w:t>
      </w:r>
    </w:p>
    <w:p w:rsidR="004A492F" w:rsidRDefault="004A492F">
      <w:pPr>
        <w:pStyle w:val="ConsPlusNonformat"/>
        <w:jc w:val="both"/>
      </w:pPr>
      <w:r>
        <w:t>действующего на основании ________________________________________________,</w:t>
      </w:r>
    </w:p>
    <w:p w:rsidR="004A492F" w:rsidRDefault="004A492F">
      <w:pPr>
        <w:pStyle w:val="ConsPlusNonformat"/>
        <w:jc w:val="both"/>
      </w:pPr>
      <w:r>
        <w:t xml:space="preserve">                          (устав, доверенность, приказ или иной документ,</w:t>
      </w:r>
    </w:p>
    <w:p w:rsidR="004A492F" w:rsidRDefault="004A492F">
      <w:pPr>
        <w:pStyle w:val="ConsPlusNonformat"/>
        <w:jc w:val="both"/>
      </w:pPr>
      <w:r>
        <w:t xml:space="preserve">                                     удостоверяющий полномочия)</w:t>
      </w:r>
    </w:p>
    <w:p w:rsidR="004A492F" w:rsidRDefault="004A492F">
      <w:pPr>
        <w:pStyle w:val="ConsPlusNonformat"/>
        <w:jc w:val="both"/>
      </w:pPr>
      <w:r>
        <w:t>просит  заключить соглашение о защите и поощрении капиталовложений (далее -</w:t>
      </w:r>
    </w:p>
    <w:p w:rsidR="004A492F" w:rsidRDefault="004A492F">
      <w:pPr>
        <w:pStyle w:val="ConsPlusNonformat"/>
        <w:jc w:val="both"/>
      </w:pPr>
      <w:r>
        <w:t>соглашение)     для     реализации     нового    инвестиционного    проекта</w:t>
      </w:r>
    </w:p>
    <w:p w:rsidR="004A492F" w:rsidRDefault="004A492F">
      <w:pPr>
        <w:pStyle w:val="ConsPlusNonformat"/>
        <w:jc w:val="both"/>
      </w:pPr>
      <w:r>
        <w:t>"_______________________________________________________" (далее - проект).</w:t>
      </w:r>
    </w:p>
    <w:p w:rsidR="004A492F" w:rsidRDefault="004A492F">
      <w:pPr>
        <w:pStyle w:val="ConsPlusNonformat"/>
        <w:jc w:val="both"/>
      </w:pPr>
      <w:r>
        <w:t xml:space="preserve">                (наименование проекта)</w:t>
      </w:r>
    </w:p>
    <w:p w:rsidR="004A492F" w:rsidRDefault="004A492F">
      <w:pPr>
        <w:pStyle w:val="ConsPlusNonformat"/>
        <w:jc w:val="both"/>
      </w:pPr>
    </w:p>
    <w:p w:rsidR="004A492F" w:rsidRDefault="004A492F">
      <w:pPr>
        <w:pStyle w:val="ConsPlusNonformat"/>
        <w:jc w:val="both"/>
      </w:pPr>
      <w:r>
        <w:t xml:space="preserve">              I. Сведения об организации, реализующей проект</w:t>
      </w:r>
    </w:p>
    <w:p w:rsidR="004A492F" w:rsidRDefault="004A49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365"/>
        <w:gridCol w:w="4025"/>
      </w:tblGrid>
      <w:tr w:rsidR="004A492F">
        <w:tc>
          <w:tcPr>
            <w:tcW w:w="680" w:type="dxa"/>
          </w:tcPr>
          <w:p w:rsidR="004A492F" w:rsidRDefault="004A492F">
            <w:pPr>
              <w:pStyle w:val="ConsPlusNormal"/>
              <w:jc w:val="center"/>
            </w:pPr>
            <w:r>
              <w:t>N</w:t>
            </w:r>
          </w:p>
        </w:tc>
        <w:tc>
          <w:tcPr>
            <w:tcW w:w="4365" w:type="dxa"/>
          </w:tcPr>
          <w:p w:rsidR="004A492F" w:rsidRDefault="004A492F">
            <w:pPr>
              <w:pStyle w:val="ConsPlusNormal"/>
              <w:jc w:val="center"/>
            </w:pPr>
            <w:r>
              <w:t>Наименование показателя</w:t>
            </w:r>
          </w:p>
        </w:tc>
        <w:tc>
          <w:tcPr>
            <w:tcW w:w="4025" w:type="dxa"/>
          </w:tcPr>
          <w:p w:rsidR="004A492F" w:rsidRDefault="004A492F">
            <w:pPr>
              <w:pStyle w:val="ConsPlusNormal"/>
              <w:jc w:val="center"/>
            </w:pPr>
            <w:r>
              <w:t>Значение показателя</w:t>
            </w:r>
          </w:p>
        </w:tc>
      </w:tr>
      <w:tr w:rsidR="004A492F">
        <w:tc>
          <w:tcPr>
            <w:tcW w:w="680" w:type="dxa"/>
          </w:tcPr>
          <w:p w:rsidR="004A492F" w:rsidRDefault="004A492F">
            <w:pPr>
              <w:pStyle w:val="ConsPlusNormal"/>
              <w:jc w:val="center"/>
            </w:pPr>
            <w:r>
              <w:t>1.</w:t>
            </w:r>
          </w:p>
        </w:tc>
        <w:tc>
          <w:tcPr>
            <w:tcW w:w="4365" w:type="dxa"/>
          </w:tcPr>
          <w:p w:rsidR="004A492F" w:rsidRDefault="004A492F">
            <w:pPr>
              <w:pStyle w:val="ConsPlusNormal"/>
            </w:pPr>
            <w:r>
              <w:t>Сокращенное наименование</w:t>
            </w:r>
          </w:p>
        </w:tc>
        <w:tc>
          <w:tcPr>
            <w:tcW w:w="4025" w:type="dxa"/>
          </w:tcPr>
          <w:p w:rsidR="004A492F" w:rsidRDefault="004A492F">
            <w:pPr>
              <w:pStyle w:val="ConsPlusNormal"/>
            </w:pPr>
          </w:p>
        </w:tc>
      </w:tr>
      <w:tr w:rsidR="004A492F">
        <w:tc>
          <w:tcPr>
            <w:tcW w:w="680" w:type="dxa"/>
          </w:tcPr>
          <w:p w:rsidR="004A492F" w:rsidRDefault="004A492F">
            <w:pPr>
              <w:pStyle w:val="ConsPlusNormal"/>
              <w:jc w:val="center"/>
            </w:pPr>
            <w:r>
              <w:t>2.</w:t>
            </w:r>
          </w:p>
        </w:tc>
        <w:tc>
          <w:tcPr>
            <w:tcW w:w="4365" w:type="dxa"/>
          </w:tcPr>
          <w:p w:rsidR="004A492F" w:rsidRDefault="004A492F">
            <w:pPr>
              <w:pStyle w:val="ConsPlusNormal"/>
            </w:pPr>
            <w:r>
              <w:t>ИНН</w:t>
            </w:r>
          </w:p>
        </w:tc>
        <w:tc>
          <w:tcPr>
            <w:tcW w:w="4025" w:type="dxa"/>
          </w:tcPr>
          <w:p w:rsidR="004A492F" w:rsidRDefault="004A492F">
            <w:pPr>
              <w:pStyle w:val="ConsPlusNormal"/>
            </w:pPr>
          </w:p>
        </w:tc>
      </w:tr>
      <w:tr w:rsidR="004A492F">
        <w:tc>
          <w:tcPr>
            <w:tcW w:w="680" w:type="dxa"/>
          </w:tcPr>
          <w:p w:rsidR="004A492F" w:rsidRDefault="004A492F">
            <w:pPr>
              <w:pStyle w:val="ConsPlusNormal"/>
              <w:jc w:val="center"/>
            </w:pPr>
            <w:r>
              <w:t>3.</w:t>
            </w:r>
          </w:p>
        </w:tc>
        <w:tc>
          <w:tcPr>
            <w:tcW w:w="4365" w:type="dxa"/>
          </w:tcPr>
          <w:p w:rsidR="004A492F" w:rsidRDefault="004A492F">
            <w:pPr>
              <w:pStyle w:val="ConsPlusNormal"/>
            </w:pPr>
            <w:r>
              <w:t>ОГРН</w:t>
            </w:r>
          </w:p>
        </w:tc>
        <w:tc>
          <w:tcPr>
            <w:tcW w:w="4025" w:type="dxa"/>
          </w:tcPr>
          <w:p w:rsidR="004A492F" w:rsidRDefault="004A492F">
            <w:pPr>
              <w:pStyle w:val="ConsPlusNormal"/>
            </w:pPr>
          </w:p>
        </w:tc>
      </w:tr>
      <w:tr w:rsidR="004A492F">
        <w:tc>
          <w:tcPr>
            <w:tcW w:w="680" w:type="dxa"/>
          </w:tcPr>
          <w:p w:rsidR="004A492F" w:rsidRDefault="004A492F">
            <w:pPr>
              <w:pStyle w:val="ConsPlusNormal"/>
              <w:jc w:val="center"/>
            </w:pPr>
            <w:r>
              <w:t>4.</w:t>
            </w:r>
          </w:p>
        </w:tc>
        <w:tc>
          <w:tcPr>
            <w:tcW w:w="4365" w:type="dxa"/>
          </w:tcPr>
          <w:p w:rsidR="004A492F" w:rsidRDefault="004A492F">
            <w:pPr>
              <w:pStyle w:val="ConsPlusNormal"/>
            </w:pPr>
            <w:r>
              <w:t>КПП</w:t>
            </w:r>
          </w:p>
        </w:tc>
        <w:tc>
          <w:tcPr>
            <w:tcW w:w="4025" w:type="dxa"/>
          </w:tcPr>
          <w:p w:rsidR="004A492F" w:rsidRDefault="004A492F">
            <w:pPr>
              <w:pStyle w:val="ConsPlusNormal"/>
            </w:pPr>
          </w:p>
        </w:tc>
      </w:tr>
      <w:tr w:rsidR="004A492F">
        <w:tc>
          <w:tcPr>
            <w:tcW w:w="680" w:type="dxa"/>
          </w:tcPr>
          <w:p w:rsidR="004A492F" w:rsidRDefault="004A492F">
            <w:pPr>
              <w:pStyle w:val="ConsPlusNormal"/>
              <w:jc w:val="center"/>
            </w:pPr>
            <w:r>
              <w:t>5.</w:t>
            </w:r>
          </w:p>
        </w:tc>
        <w:tc>
          <w:tcPr>
            <w:tcW w:w="4365" w:type="dxa"/>
          </w:tcPr>
          <w:p w:rsidR="004A492F" w:rsidRDefault="004A492F">
            <w:pPr>
              <w:pStyle w:val="ConsPlusNormal"/>
            </w:pPr>
            <w:r>
              <w:t>ОКПО</w:t>
            </w:r>
          </w:p>
        </w:tc>
        <w:tc>
          <w:tcPr>
            <w:tcW w:w="4025" w:type="dxa"/>
          </w:tcPr>
          <w:p w:rsidR="004A492F" w:rsidRDefault="004A492F">
            <w:pPr>
              <w:pStyle w:val="ConsPlusNormal"/>
            </w:pPr>
          </w:p>
        </w:tc>
      </w:tr>
      <w:tr w:rsidR="004A492F">
        <w:tc>
          <w:tcPr>
            <w:tcW w:w="680" w:type="dxa"/>
          </w:tcPr>
          <w:p w:rsidR="004A492F" w:rsidRDefault="004A492F">
            <w:pPr>
              <w:pStyle w:val="ConsPlusNormal"/>
              <w:jc w:val="center"/>
            </w:pPr>
            <w:r>
              <w:t>6.</w:t>
            </w:r>
          </w:p>
        </w:tc>
        <w:tc>
          <w:tcPr>
            <w:tcW w:w="4365" w:type="dxa"/>
          </w:tcPr>
          <w:p w:rsidR="004A492F" w:rsidRDefault="004A492F">
            <w:pPr>
              <w:pStyle w:val="ConsPlusNormal"/>
            </w:pPr>
            <w:hyperlink r:id="rId117" w:history="1">
              <w:r>
                <w:rPr>
                  <w:color w:val="0000FF"/>
                </w:rPr>
                <w:t>ОКВЭД</w:t>
              </w:r>
            </w:hyperlink>
            <w:r>
              <w:t xml:space="preserve"> (основной)</w:t>
            </w:r>
          </w:p>
        </w:tc>
        <w:tc>
          <w:tcPr>
            <w:tcW w:w="4025" w:type="dxa"/>
          </w:tcPr>
          <w:p w:rsidR="004A492F" w:rsidRDefault="004A492F">
            <w:pPr>
              <w:pStyle w:val="ConsPlusNormal"/>
            </w:pPr>
          </w:p>
        </w:tc>
      </w:tr>
      <w:tr w:rsidR="004A492F">
        <w:tc>
          <w:tcPr>
            <w:tcW w:w="680" w:type="dxa"/>
          </w:tcPr>
          <w:p w:rsidR="004A492F" w:rsidRDefault="004A492F">
            <w:pPr>
              <w:pStyle w:val="ConsPlusNormal"/>
              <w:jc w:val="center"/>
            </w:pPr>
            <w:r>
              <w:t>7.</w:t>
            </w:r>
          </w:p>
        </w:tc>
        <w:tc>
          <w:tcPr>
            <w:tcW w:w="4365" w:type="dxa"/>
          </w:tcPr>
          <w:p w:rsidR="004A492F" w:rsidRDefault="004A492F">
            <w:pPr>
              <w:pStyle w:val="ConsPlusNormal"/>
            </w:pPr>
            <w:r>
              <w:t>Размер уставного капитала</w:t>
            </w:r>
          </w:p>
        </w:tc>
        <w:tc>
          <w:tcPr>
            <w:tcW w:w="4025" w:type="dxa"/>
          </w:tcPr>
          <w:p w:rsidR="004A492F" w:rsidRDefault="004A492F">
            <w:pPr>
              <w:pStyle w:val="ConsPlusNormal"/>
            </w:pPr>
          </w:p>
        </w:tc>
      </w:tr>
      <w:tr w:rsidR="004A492F">
        <w:tc>
          <w:tcPr>
            <w:tcW w:w="680" w:type="dxa"/>
          </w:tcPr>
          <w:p w:rsidR="004A492F" w:rsidRDefault="004A492F">
            <w:pPr>
              <w:pStyle w:val="ConsPlusNormal"/>
              <w:jc w:val="center"/>
            </w:pPr>
            <w:r>
              <w:t>8.</w:t>
            </w:r>
          </w:p>
        </w:tc>
        <w:tc>
          <w:tcPr>
            <w:tcW w:w="4365" w:type="dxa"/>
          </w:tcPr>
          <w:p w:rsidR="004A492F" w:rsidRDefault="004A492F">
            <w:pPr>
              <w:pStyle w:val="ConsPlusNormal"/>
            </w:pPr>
            <w:r>
              <w:t>Адрес места нахождения:</w:t>
            </w:r>
          </w:p>
        </w:tc>
        <w:tc>
          <w:tcPr>
            <w:tcW w:w="4025" w:type="dxa"/>
            <w:vMerge w:val="restart"/>
          </w:tcPr>
          <w:p w:rsidR="004A492F" w:rsidRDefault="004A492F">
            <w:pPr>
              <w:pStyle w:val="ConsPlusNormal"/>
            </w:pPr>
          </w:p>
        </w:tc>
      </w:tr>
      <w:tr w:rsidR="004A492F">
        <w:tc>
          <w:tcPr>
            <w:tcW w:w="680" w:type="dxa"/>
          </w:tcPr>
          <w:p w:rsidR="004A492F" w:rsidRDefault="004A492F">
            <w:pPr>
              <w:pStyle w:val="ConsPlusNormal"/>
              <w:jc w:val="center"/>
            </w:pPr>
            <w:r>
              <w:t>8.1.</w:t>
            </w:r>
          </w:p>
        </w:tc>
        <w:tc>
          <w:tcPr>
            <w:tcW w:w="4365" w:type="dxa"/>
          </w:tcPr>
          <w:p w:rsidR="004A492F" w:rsidRDefault="004A492F">
            <w:pPr>
              <w:pStyle w:val="ConsPlusNormal"/>
            </w:pPr>
            <w:r>
              <w:t>индекс</w:t>
            </w:r>
          </w:p>
        </w:tc>
        <w:tc>
          <w:tcPr>
            <w:tcW w:w="4025" w:type="dxa"/>
            <w:vMerge/>
          </w:tcPr>
          <w:p w:rsidR="004A492F" w:rsidRDefault="004A492F"/>
        </w:tc>
      </w:tr>
      <w:tr w:rsidR="004A492F">
        <w:tc>
          <w:tcPr>
            <w:tcW w:w="680" w:type="dxa"/>
          </w:tcPr>
          <w:p w:rsidR="004A492F" w:rsidRDefault="004A492F">
            <w:pPr>
              <w:pStyle w:val="ConsPlusNormal"/>
              <w:jc w:val="center"/>
            </w:pPr>
            <w:r>
              <w:t>8.2.</w:t>
            </w:r>
          </w:p>
        </w:tc>
        <w:tc>
          <w:tcPr>
            <w:tcW w:w="4365" w:type="dxa"/>
          </w:tcPr>
          <w:p w:rsidR="004A492F" w:rsidRDefault="004A492F">
            <w:pPr>
              <w:pStyle w:val="ConsPlusNormal"/>
            </w:pPr>
            <w:r>
              <w:t>регион</w:t>
            </w:r>
          </w:p>
        </w:tc>
        <w:tc>
          <w:tcPr>
            <w:tcW w:w="4025" w:type="dxa"/>
            <w:vMerge/>
          </w:tcPr>
          <w:p w:rsidR="004A492F" w:rsidRDefault="004A492F"/>
        </w:tc>
      </w:tr>
      <w:tr w:rsidR="004A492F">
        <w:tc>
          <w:tcPr>
            <w:tcW w:w="680" w:type="dxa"/>
          </w:tcPr>
          <w:p w:rsidR="004A492F" w:rsidRDefault="004A492F">
            <w:pPr>
              <w:pStyle w:val="ConsPlusNormal"/>
              <w:jc w:val="center"/>
            </w:pPr>
            <w:r>
              <w:t>8.3.</w:t>
            </w:r>
          </w:p>
        </w:tc>
        <w:tc>
          <w:tcPr>
            <w:tcW w:w="4365" w:type="dxa"/>
          </w:tcPr>
          <w:p w:rsidR="004A492F" w:rsidRDefault="004A492F">
            <w:pPr>
              <w:pStyle w:val="ConsPlusNormal"/>
            </w:pPr>
            <w:r>
              <w:t>населенный пункт</w:t>
            </w:r>
          </w:p>
        </w:tc>
        <w:tc>
          <w:tcPr>
            <w:tcW w:w="4025" w:type="dxa"/>
            <w:vMerge/>
          </w:tcPr>
          <w:p w:rsidR="004A492F" w:rsidRDefault="004A492F"/>
        </w:tc>
      </w:tr>
      <w:tr w:rsidR="004A492F">
        <w:tc>
          <w:tcPr>
            <w:tcW w:w="680" w:type="dxa"/>
          </w:tcPr>
          <w:p w:rsidR="004A492F" w:rsidRDefault="004A492F">
            <w:pPr>
              <w:pStyle w:val="ConsPlusNormal"/>
              <w:jc w:val="center"/>
            </w:pPr>
            <w:r>
              <w:t>8.4.</w:t>
            </w:r>
          </w:p>
        </w:tc>
        <w:tc>
          <w:tcPr>
            <w:tcW w:w="4365" w:type="dxa"/>
          </w:tcPr>
          <w:p w:rsidR="004A492F" w:rsidRDefault="004A492F">
            <w:pPr>
              <w:pStyle w:val="ConsPlusNormal"/>
            </w:pPr>
            <w:r>
              <w:t>улица</w:t>
            </w:r>
          </w:p>
        </w:tc>
        <w:tc>
          <w:tcPr>
            <w:tcW w:w="4025" w:type="dxa"/>
            <w:vMerge/>
          </w:tcPr>
          <w:p w:rsidR="004A492F" w:rsidRDefault="004A492F"/>
        </w:tc>
      </w:tr>
      <w:tr w:rsidR="004A492F">
        <w:tc>
          <w:tcPr>
            <w:tcW w:w="680" w:type="dxa"/>
          </w:tcPr>
          <w:p w:rsidR="004A492F" w:rsidRDefault="004A492F">
            <w:pPr>
              <w:pStyle w:val="ConsPlusNormal"/>
              <w:jc w:val="center"/>
            </w:pPr>
            <w:r>
              <w:t>8.5.</w:t>
            </w:r>
          </w:p>
        </w:tc>
        <w:tc>
          <w:tcPr>
            <w:tcW w:w="4365" w:type="dxa"/>
          </w:tcPr>
          <w:p w:rsidR="004A492F" w:rsidRDefault="004A492F">
            <w:pPr>
              <w:pStyle w:val="ConsPlusNormal"/>
            </w:pPr>
            <w:r>
              <w:t>дом</w:t>
            </w:r>
          </w:p>
        </w:tc>
        <w:tc>
          <w:tcPr>
            <w:tcW w:w="4025" w:type="dxa"/>
            <w:vMerge/>
          </w:tcPr>
          <w:p w:rsidR="004A492F" w:rsidRDefault="004A492F"/>
        </w:tc>
      </w:tr>
      <w:tr w:rsidR="004A492F">
        <w:tc>
          <w:tcPr>
            <w:tcW w:w="680" w:type="dxa"/>
          </w:tcPr>
          <w:p w:rsidR="004A492F" w:rsidRDefault="004A492F">
            <w:pPr>
              <w:pStyle w:val="ConsPlusNormal"/>
              <w:jc w:val="center"/>
            </w:pPr>
            <w:r>
              <w:t>8.6.</w:t>
            </w:r>
          </w:p>
        </w:tc>
        <w:tc>
          <w:tcPr>
            <w:tcW w:w="4365" w:type="dxa"/>
          </w:tcPr>
          <w:p w:rsidR="004A492F" w:rsidRDefault="004A492F">
            <w:pPr>
              <w:pStyle w:val="ConsPlusNormal"/>
            </w:pPr>
            <w:r>
              <w:t>корпус</w:t>
            </w:r>
          </w:p>
        </w:tc>
        <w:tc>
          <w:tcPr>
            <w:tcW w:w="4025" w:type="dxa"/>
            <w:vMerge/>
          </w:tcPr>
          <w:p w:rsidR="004A492F" w:rsidRDefault="004A492F"/>
        </w:tc>
      </w:tr>
      <w:tr w:rsidR="004A492F">
        <w:tc>
          <w:tcPr>
            <w:tcW w:w="680" w:type="dxa"/>
          </w:tcPr>
          <w:p w:rsidR="004A492F" w:rsidRDefault="004A492F">
            <w:pPr>
              <w:pStyle w:val="ConsPlusNormal"/>
              <w:jc w:val="center"/>
            </w:pPr>
            <w:r>
              <w:t>8.7.</w:t>
            </w:r>
          </w:p>
        </w:tc>
        <w:tc>
          <w:tcPr>
            <w:tcW w:w="4365" w:type="dxa"/>
          </w:tcPr>
          <w:p w:rsidR="004A492F" w:rsidRDefault="004A492F">
            <w:pPr>
              <w:pStyle w:val="ConsPlusNormal"/>
            </w:pPr>
            <w:r>
              <w:t>квартира (офис)</w:t>
            </w:r>
          </w:p>
        </w:tc>
        <w:tc>
          <w:tcPr>
            <w:tcW w:w="4025" w:type="dxa"/>
            <w:vMerge/>
          </w:tcPr>
          <w:p w:rsidR="004A492F" w:rsidRDefault="004A492F"/>
        </w:tc>
      </w:tr>
      <w:tr w:rsidR="004A492F">
        <w:tc>
          <w:tcPr>
            <w:tcW w:w="680" w:type="dxa"/>
          </w:tcPr>
          <w:p w:rsidR="004A492F" w:rsidRDefault="004A492F">
            <w:pPr>
              <w:pStyle w:val="ConsPlusNormal"/>
              <w:jc w:val="center"/>
            </w:pPr>
            <w:r>
              <w:t>9.</w:t>
            </w:r>
          </w:p>
        </w:tc>
        <w:tc>
          <w:tcPr>
            <w:tcW w:w="4365" w:type="dxa"/>
          </w:tcPr>
          <w:p w:rsidR="004A492F" w:rsidRDefault="004A492F">
            <w:pPr>
              <w:pStyle w:val="ConsPlusNormal"/>
            </w:pPr>
            <w:r>
              <w:t>Фактический адрес (при наличии):</w:t>
            </w:r>
          </w:p>
        </w:tc>
        <w:tc>
          <w:tcPr>
            <w:tcW w:w="4025" w:type="dxa"/>
            <w:vMerge w:val="restart"/>
          </w:tcPr>
          <w:p w:rsidR="004A492F" w:rsidRDefault="004A492F">
            <w:pPr>
              <w:pStyle w:val="ConsPlusNormal"/>
            </w:pPr>
          </w:p>
        </w:tc>
      </w:tr>
      <w:tr w:rsidR="004A492F">
        <w:tc>
          <w:tcPr>
            <w:tcW w:w="680" w:type="dxa"/>
          </w:tcPr>
          <w:p w:rsidR="004A492F" w:rsidRDefault="004A492F">
            <w:pPr>
              <w:pStyle w:val="ConsPlusNormal"/>
              <w:jc w:val="center"/>
            </w:pPr>
            <w:r>
              <w:t>9.1.</w:t>
            </w:r>
          </w:p>
        </w:tc>
        <w:tc>
          <w:tcPr>
            <w:tcW w:w="4365" w:type="dxa"/>
          </w:tcPr>
          <w:p w:rsidR="004A492F" w:rsidRDefault="004A492F">
            <w:pPr>
              <w:pStyle w:val="ConsPlusNormal"/>
            </w:pPr>
            <w:r>
              <w:t>страна</w:t>
            </w:r>
          </w:p>
        </w:tc>
        <w:tc>
          <w:tcPr>
            <w:tcW w:w="4025" w:type="dxa"/>
            <w:vMerge/>
          </w:tcPr>
          <w:p w:rsidR="004A492F" w:rsidRDefault="004A492F"/>
        </w:tc>
      </w:tr>
      <w:tr w:rsidR="004A492F">
        <w:tc>
          <w:tcPr>
            <w:tcW w:w="680" w:type="dxa"/>
          </w:tcPr>
          <w:p w:rsidR="004A492F" w:rsidRDefault="004A492F">
            <w:pPr>
              <w:pStyle w:val="ConsPlusNormal"/>
              <w:jc w:val="center"/>
            </w:pPr>
            <w:r>
              <w:t>9.2.</w:t>
            </w:r>
          </w:p>
        </w:tc>
        <w:tc>
          <w:tcPr>
            <w:tcW w:w="4365" w:type="dxa"/>
          </w:tcPr>
          <w:p w:rsidR="004A492F" w:rsidRDefault="004A492F">
            <w:pPr>
              <w:pStyle w:val="ConsPlusNormal"/>
            </w:pPr>
            <w:r>
              <w:t>индекс</w:t>
            </w:r>
          </w:p>
        </w:tc>
        <w:tc>
          <w:tcPr>
            <w:tcW w:w="4025" w:type="dxa"/>
            <w:vMerge/>
          </w:tcPr>
          <w:p w:rsidR="004A492F" w:rsidRDefault="004A492F"/>
        </w:tc>
      </w:tr>
      <w:tr w:rsidR="004A492F">
        <w:tc>
          <w:tcPr>
            <w:tcW w:w="680" w:type="dxa"/>
          </w:tcPr>
          <w:p w:rsidR="004A492F" w:rsidRDefault="004A492F">
            <w:pPr>
              <w:pStyle w:val="ConsPlusNormal"/>
              <w:jc w:val="center"/>
            </w:pPr>
            <w:r>
              <w:lastRenderedPageBreak/>
              <w:t>9.3.</w:t>
            </w:r>
          </w:p>
        </w:tc>
        <w:tc>
          <w:tcPr>
            <w:tcW w:w="4365" w:type="dxa"/>
          </w:tcPr>
          <w:p w:rsidR="004A492F" w:rsidRDefault="004A492F">
            <w:pPr>
              <w:pStyle w:val="ConsPlusNormal"/>
            </w:pPr>
            <w:r>
              <w:t>регион</w:t>
            </w:r>
          </w:p>
        </w:tc>
        <w:tc>
          <w:tcPr>
            <w:tcW w:w="4025" w:type="dxa"/>
            <w:vMerge/>
          </w:tcPr>
          <w:p w:rsidR="004A492F" w:rsidRDefault="004A492F"/>
        </w:tc>
      </w:tr>
      <w:tr w:rsidR="004A492F">
        <w:tc>
          <w:tcPr>
            <w:tcW w:w="680" w:type="dxa"/>
          </w:tcPr>
          <w:p w:rsidR="004A492F" w:rsidRDefault="004A492F">
            <w:pPr>
              <w:pStyle w:val="ConsPlusNormal"/>
              <w:jc w:val="center"/>
            </w:pPr>
            <w:r>
              <w:lastRenderedPageBreak/>
              <w:t>9.4.</w:t>
            </w:r>
          </w:p>
        </w:tc>
        <w:tc>
          <w:tcPr>
            <w:tcW w:w="4365" w:type="dxa"/>
          </w:tcPr>
          <w:p w:rsidR="004A492F" w:rsidRDefault="004A492F">
            <w:pPr>
              <w:pStyle w:val="ConsPlusNormal"/>
            </w:pPr>
            <w:r>
              <w:t>населенный пункт</w:t>
            </w:r>
          </w:p>
        </w:tc>
        <w:tc>
          <w:tcPr>
            <w:tcW w:w="4025" w:type="dxa"/>
            <w:vMerge/>
          </w:tcPr>
          <w:p w:rsidR="004A492F" w:rsidRDefault="004A492F"/>
        </w:tc>
      </w:tr>
      <w:tr w:rsidR="004A492F">
        <w:tc>
          <w:tcPr>
            <w:tcW w:w="680" w:type="dxa"/>
          </w:tcPr>
          <w:p w:rsidR="004A492F" w:rsidRDefault="004A492F">
            <w:pPr>
              <w:pStyle w:val="ConsPlusNormal"/>
              <w:jc w:val="center"/>
            </w:pPr>
            <w:r>
              <w:t>9.5.</w:t>
            </w:r>
          </w:p>
        </w:tc>
        <w:tc>
          <w:tcPr>
            <w:tcW w:w="4365" w:type="dxa"/>
          </w:tcPr>
          <w:p w:rsidR="004A492F" w:rsidRDefault="004A492F">
            <w:pPr>
              <w:pStyle w:val="ConsPlusNormal"/>
            </w:pPr>
            <w:r>
              <w:t>улица</w:t>
            </w:r>
          </w:p>
        </w:tc>
        <w:tc>
          <w:tcPr>
            <w:tcW w:w="4025" w:type="dxa"/>
            <w:vMerge/>
          </w:tcPr>
          <w:p w:rsidR="004A492F" w:rsidRDefault="004A492F"/>
        </w:tc>
      </w:tr>
      <w:tr w:rsidR="004A492F">
        <w:tc>
          <w:tcPr>
            <w:tcW w:w="680" w:type="dxa"/>
          </w:tcPr>
          <w:p w:rsidR="004A492F" w:rsidRDefault="004A492F">
            <w:pPr>
              <w:pStyle w:val="ConsPlusNormal"/>
              <w:jc w:val="center"/>
            </w:pPr>
            <w:r>
              <w:t>9.6.</w:t>
            </w:r>
          </w:p>
        </w:tc>
        <w:tc>
          <w:tcPr>
            <w:tcW w:w="4365" w:type="dxa"/>
          </w:tcPr>
          <w:p w:rsidR="004A492F" w:rsidRDefault="004A492F">
            <w:pPr>
              <w:pStyle w:val="ConsPlusNormal"/>
            </w:pPr>
            <w:r>
              <w:t>дом</w:t>
            </w:r>
          </w:p>
        </w:tc>
        <w:tc>
          <w:tcPr>
            <w:tcW w:w="4025" w:type="dxa"/>
            <w:vMerge/>
          </w:tcPr>
          <w:p w:rsidR="004A492F" w:rsidRDefault="004A492F"/>
        </w:tc>
      </w:tr>
      <w:tr w:rsidR="004A492F">
        <w:tc>
          <w:tcPr>
            <w:tcW w:w="680" w:type="dxa"/>
          </w:tcPr>
          <w:p w:rsidR="004A492F" w:rsidRDefault="004A492F">
            <w:pPr>
              <w:pStyle w:val="ConsPlusNormal"/>
              <w:jc w:val="center"/>
            </w:pPr>
            <w:r>
              <w:t>9.7.</w:t>
            </w:r>
          </w:p>
        </w:tc>
        <w:tc>
          <w:tcPr>
            <w:tcW w:w="4365" w:type="dxa"/>
          </w:tcPr>
          <w:p w:rsidR="004A492F" w:rsidRDefault="004A492F">
            <w:pPr>
              <w:pStyle w:val="ConsPlusNormal"/>
            </w:pPr>
            <w:r>
              <w:t>корпус</w:t>
            </w:r>
          </w:p>
        </w:tc>
        <w:tc>
          <w:tcPr>
            <w:tcW w:w="4025" w:type="dxa"/>
            <w:vMerge/>
          </w:tcPr>
          <w:p w:rsidR="004A492F" w:rsidRDefault="004A492F"/>
        </w:tc>
      </w:tr>
      <w:tr w:rsidR="004A492F">
        <w:tc>
          <w:tcPr>
            <w:tcW w:w="680" w:type="dxa"/>
          </w:tcPr>
          <w:p w:rsidR="004A492F" w:rsidRDefault="004A492F">
            <w:pPr>
              <w:pStyle w:val="ConsPlusNormal"/>
              <w:jc w:val="center"/>
            </w:pPr>
            <w:r>
              <w:t>9.8.</w:t>
            </w:r>
          </w:p>
        </w:tc>
        <w:tc>
          <w:tcPr>
            <w:tcW w:w="4365" w:type="dxa"/>
          </w:tcPr>
          <w:p w:rsidR="004A492F" w:rsidRDefault="004A492F">
            <w:pPr>
              <w:pStyle w:val="ConsPlusNormal"/>
            </w:pPr>
            <w:r>
              <w:t>квартира (офис)</w:t>
            </w:r>
          </w:p>
        </w:tc>
        <w:tc>
          <w:tcPr>
            <w:tcW w:w="4025" w:type="dxa"/>
            <w:vMerge/>
          </w:tcPr>
          <w:p w:rsidR="004A492F" w:rsidRDefault="004A492F"/>
        </w:tc>
      </w:tr>
      <w:tr w:rsidR="004A492F">
        <w:tc>
          <w:tcPr>
            <w:tcW w:w="680" w:type="dxa"/>
          </w:tcPr>
          <w:p w:rsidR="004A492F" w:rsidRDefault="004A492F">
            <w:pPr>
              <w:pStyle w:val="ConsPlusNormal"/>
              <w:jc w:val="center"/>
            </w:pPr>
            <w:r>
              <w:t>10.</w:t>
            </w:r>
          </w:p>
        </w:tc>
        <w:tc>
          <w:tcPr>
            <w:tcW w:w="4365" w:type="dxa"/>
          </w:tcPr>
          <w:p w:rsidR="004A492F" w:rsidRDefault="004A492F">
            <w:pPr>
              <w:pStyle w:val="ConsPlusNormal"/>
            </w:pPr>
            <w:r>
              <w:t>Адрес электронной почты уполномоченного лица</w:t>
            </w:r>
          </w:p>
        </w:tc>
        <w:tc>
          <w:tcPr>
            <w:tcW w:w="4025" w:type="dxa"/>
          </w:tcPr>
          <w:p w:rsidR="004A492F" w:rsidRDefault="004A492F">
            <w:pPr>
              <w:pStyle w:val="ConsPlusNormal"/>
            </w:pPr>
          </w:p>
        </w:tc>
      </w:tr>
      <w:tr w:rsidR="004A492F">
        <w:tc>
          <w:tcPr>
            <w:tcW w:w="680" w:type="dxa"/>
          </w:tcPr>
          <w:p w:rsidR="004A492F" w:rsidRDefault="004A492F">
            <w:pPr>
              <w:pStyle w:val="ConsPlusNormal"/>
              <w:jc w:val="center"/>
            </w:pPr>
            <w:r>
              <w:t>11.</w:t>
            </w:r>
          </w:p>
        </w:tc>
        <w:tc>
          <w:tcPr>
            <w:tcW w:w="4365" w:type="dxa"/>
          </w:tcPr>
          <w:p w:rsidR="004A492F" w:rsidRDefault="004A492F">
            <w:pPr>
              <w:pStyle w:val="ConsPlusNormal"/>
            </w:pPr>
            <w:r>
              <w:t>Телефон уполномоченного лица</w:t>
            </w:r>
          </w:p>
        </w:tc>
        <w:tc>
          <w:tcPr>
            <w:tcW w:w="4025" w:type="dxa"/>
          </w:tcPr>
          <w:p w:rsidR="004A492F" w:rsidRDefault="004A492F">
            <w:pPr>
              <w:pStyle w:val="ConsPlusNormal"/>
            </w:pPr>
          </w:p>
        </w:tc>
      </w:tr>
      <w:tr w:rsidR="004A492F">
        <w:tc>
          <w:tcPr>
            <w:tcW w:w="680" w:type="dxa"/>
          </w:tcPr>
          <w:p w:rsidR="004A492F" w:rsidRDefault="004A492F">
            <w:pPr>
              <w:pStyle w:val="ConsPlusNormal"/>
              <w:jc w:val="center"/>
            </w:pPr>
            <w:r>
              <w:t>12.</w:t>
            </w:r>
          </w:p>
        </w:tc>
        <w:tc>
          <w:tcPr>
            <w:tcW w:w="4365" w:type="dxa"/>
          </w:tcPr>
          <w:p w:rsidR="004A492F" w:rsidRDefault="004A492F">
            <w:pPr>
              <w:pStyle w:val="ConsPlusNormal"/>
            </w:pPr>
            <w:r>
              <w:t>Проектная компания (да или нет)</w:t>
            </w:r>
          </w:p>
        </w:tc>
        <w:tc>
          <w:tcPr>
            <w:tcW w:w="4025" w:type="dxa"/>
          </w:tcPr>
          <w:p w:rsidR="004A492F" w:rsidRDefault="004A492F">
            <w:pPr>
              <w:pStyle w:val="ConsPlusNormal"/>
            </w:pPr>
          </w:p>
        </w:tc>
      </w:tr>
      <w:tr w:rsidR="004A492F">
        <w:tc>
          <w:tcPr>
            <w:tcW w:w="680" w:type="dxa"/>
          </w:tcPr>
          <w:p w:rsidR="004A492F" w:rsidRDefault="004A492F">
            <w:pPr>
              <w:pStyle w:val="ConsPlusNormal"/>
              <w:jc w:val="center"/>
            </w:pPr>
            <w:r>
              <w:t>13.</w:t>
            </w:r>
          </w:p>
        </w:tc>
        <w:tc>
          <w:tcPr>
            <w:tcW w:w="4365" w:type="dxa"/>
          </w:tcPr>
          <w:p w:rsidR="004A492F" w:rsidRDefault="004A492F">
            <w:pPr>
              <w:pStyle w:val="ConsPlusNormal"/>
            </w:pPr>
            <w:r>
              <w:t>Участник внешнеэкономической деятельности (да или нет)</w:t>
            </w:r>
          </w:p>
        </w:tc>
        <w:tc>
          <w:tcPr>
            <w:tcW w:w="4025" w:type="dxa"/>
          </w:tcPr>
          <w:p w:rsidR="004A492F" w:rsidRDefault="004A492F">
            <w:pPr>
              <w:pStyle w:val="ConsPlusNormal"/>
            </w:pPr>
          </w:p>
        </w:tc>
      </w:tr>
    </w:tbl>
    <w:p w:rsidR="004A492F" w:rsidRDefault="004A492F">
      <w:pPr>
        <w:pStyle w:val="ConsPlusNormal"/>
        <w:jc w:val="both"/>
      </w:pPr>
    </w:p>
    <w:p w:rsidR="004A492F" w:rsidRDefault="004A492F">
      <w:pPr>
        <w:pStyle w:val="ConsPlusNonformat"/>
        <w:jc w:val="both"/>
      </w:pPr>
      <w:r>
        <w:t xml:space="preserve">                          II. Сведения о проекте</w:t>
      </w:r>
    </w:p>
    <w:p w:rsidR="004A492F" w:rsidRDefault="004A49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365"/>
        <w:gridCol w:w="4025"/>
      </w:tblGrid>
      <w:tr w:rsidR="004A492F">
        <w:tc>
          <w:tcPr>
            <w:tcW w:w="680" w:type="dxa"/>
          </w:tcPr>
          <w:p w:rsidR="004A492F" w:rsidRDefault="004A492F">
            <w:pPr>
              <w:pStyle w:val="ConsPlusNormal"/>
              <w:jc w:val="center"/>
            </w:pPr>
            <w:r>
              <w:t>N</w:t>
            </w:r>
          </w:p>
        </w:tc>
        <w:tc>
          <w:tcPr>
            <w:tcW w:w="4365" w:type="dxa"/>
          </w:tcPr>
          <w:p w:rsidR="004A492F" w:rsidRDefault="004A492F">
            <w:pPr>
              <w:pStyle w:val="ConsPlusNormal"/>
              <w:jc w:val="center"/>
            </w:pPr>
            <w:r>
              <w:t>Наименование показателя</w:t>
            </w:r>
          </w:p>
        </w:tc>
        <w:tc>
          <w:tcPr>
            <w:tcW w:w="4025" w:type="dxa"/>
          </w:tcPr>
          <w:p w:rsidR="004A492F" w:rsidRDefault="004A492F">
            <w:pPr>
              <w:pStyle w:val="ConsPlusNormal"/>
              <w:jc w:val="center"/>
            </w:pPr>
            <w:r>
              <w:t>Значение показателя</w:t>
            </w:r>
          </w:p>
        </w:tc>
      </w:tr>
      <w:tr w:rsidR="004A492F">
        <w:tc>
          <w:tcPr>
            <w:tcW w:w="680" w:type="dxa"/>
          </w:tcPr>
          <w:p w:rsidR="004A492F" w:rsidRDefault="004A492F">
            <w:pPr>
              <w:pStyle w:val="ConsPlusNormal"/>
              <w:jc w:val="center"/>
            </w:pPr>
            <w:r>
              <w:t>1.</w:t>
            </w:r>
          </w:p>
        </w:tc>
        <w:tc>
          <w:tcPr>
            <w:tcW w:w="4365" w:type="dxa"/>
          </w:tcPr>
          <w:p w:rsidR="004A492F" w:rsidRDefault="004A492F">
            <w:pPr>
              <w:pStyle w:val="ConsPlusNormal"/>
            </w:pPr>
            <w:r>
              <w:t>Сфера экономики (вид деятельности), в которой реализуется проект</w:t>
            </w:r>
          </w:p>
        </w:tc>
        <w:tc>
          <w:tcPr>
            <w:tcW w:w="4025" w:type="dxa"/>
          </w:tcPr>
          <w:p w:rsidR="004A492F" w:rsidRDefault="004A492F">
            <w:pPr>
              <w:pStyle w:val="ConsPlusNormal"/>
            </w:pPr>
          </w:p>
        </w:tc>
      </w:tr>
      <w:tr w:rsidR="004A492F">
        <w:tc>
          <w:tcPr>
            <w:tcW w:w="680" w:type="dxa"/>
          </w:tcPr>
          <w:p w:rsidR="004A492F" w:rsidRDefault="004A492F">
            <w:pPr>
              <w:pStyle w:val="ConsPlusNormal"/>
              <w:jc w:val="center"/>
            </w:pPr>
            <w:r>
              <w:t>2.</w:t>
            </w:r>
          </w:p>
        </w:tc>
        <w:tc>
          <w:tcPr>
            <w:tcW w:w="4365" w:type="dxa"/>
          </w:tcPr>
          <w:p w:rsidR="004A492F" w:rsidRDefault="004A492F">
            <w:pPr>
              <w:pStyle w:val="ConsPlusNormal"/>
            </w:pPr>
            <w:r>
              <w:t>Общий срок и этапы реализации проекта, а также сроки реализации каждого этапа</w:t>
            </w:r>
          </w:p>
        </w:tc>
        <w:tc>
          <w:tcPr>
            <w:tcW w:w="4025" w:type="dxa"/>
          </w:tcPr>
          <w:p w:rsidR="004A492F" w:rsidRDefault="004A492F">
            <w:pPr>
              <w:pStyle w:val="ConsPlusNormal"/>
            </w:pPr>
          </w:p>
        </w:tc>
      </w:tr>
      <w:tr w:rsidR="004A492F">
        <w:tc>
          <w:tcPr>
            <w:tcW w:w="680" w:type="dxa"/>
          </w:tcPr>
          <w:p w:rsidR="004A492F" w:rsidRDefault="004A492F">
            <w:pPr>
              <w:pStyle w:val="ConsPlusNormal"/>
              <w:jc w:val="center"/>
            </w:pPr>
            <w:r>
              <w:t>3.</w:t>
            </w:r>
          </w:p>
        </w:tc>
        <w:tc>
          <w:tcPr>
            <w:tcW w:w="4365" w:type="dxa"/>
          </w:tcPr>
          <w:p w:rsidR="004A492F" w:rsidRDefault="004A492F">
            <w:pPr>
              <w:pStyle w:val="ConsPlusNormal"/>
            </w:pPr>
            <w:r>
              <w:t>Субъект (субъекты) Российской Федерации, на территории которого (которых) предполагается реализация проекта</w:t>
            </w:r>
          </w:p>
        </w:tc>
        <w:tc>
          <w:tcPr>
            <w:tcW w:w="4025" w:type="dxa"/>
          </w:tcPr>
          <w:p w:rsidR="004A492F" w:rsidRDefault="004A492F">
            <w:pPr>
              <w:pStyle w:val="ConsPlusNormal"/>
            </w:pPr>
          </w:p>
        </w:tc>
      </w:tr>
      <w:tr w:rsidR="004A492F">
        <w:tc>
          <w:tcPr>
            <w:tcW w:w="680" w:type="dxa"/>
          </w:tcPr>
          <w:p w:rsidR="004A492F" w:rsidRDefault="004A492F">
            <w:pPr>
              <w:pStyle w:val="ConsPlusNormal"/>
              <w:jc w:val="center"/>
            </w:pPr>
            <w:r>
              <w:t>4.</w:t>
            </w:r>
          </w:p>
        </w:tc>
        <w:tc>
          <w:tcPr>
            <w:tcW w:w="4365" w:type="dxa"/>
          </w:tcPr>
          <w:p w:rsidR="004A492F" w:rsidRDefault="004A492F">
            <w:pPr>
              <w:pStyle w:val="ConsPlusNormal"/>
            </w:pPr>
            <w:r>
              <w:t>Участие Российской Федерации в соглашении (да или нет)</w:t>
            </w:r>
          </w:p>
        </w:tc>
        <w:tc>
          <w:tcPr>
            <w:tcW w:w="4025" w:type="dxa"/>
          </w:tcPr>
          <w:p w:rsidR="004A492F" w:rsidRDefault="004A492F">
            <w:pPr>
              <w:pStyle w:val="ConsPlusNormal"/>
            </w:pPr>
          </w:p>
        </w:tc>
      </w:tr>
      <w:tr w:rsidR="004A492F">
        <w:tc>
          <w:tcPr>
            <w:tcW w:w="680" w:type="dxa"/>
          </w:tcPr>
          <w:p w:rsidR="004A492F" w:rsidRDefault="004A492F">
            <w:pPr>
              <w:pStyle w:val="ConsPlusNormal"/>
              <w:jc w:val="center"/>
            </w:pPr>
            <w:r>
              <w:t>5.</w:t>
            </w:r>
          </w:p>
        </w:tc>
        <w:tc>
          <w:tcPr>
            <w:tcW w:w="4365" w:type="dxa"/>
          </w:tcPr>
          <w:p w:rsidR="004A492F" w:rsidRDefault="004A492F">
            <w:pPr>
              <w:pStyle w:val="ConsPlusNormal"/>
            </w:pPr>
            <w:r>
              <w:t>Участие в соглашении муниципального образования (муниципальных образований) после 1 апреля 2021 г. (да или нет)</w:t>
            </w:r>
          </w:p>
        </w:tc>
        <w:tc>
          <w:tcPr>
            <w:tcW w:w="4025" w:type="dxa"/>
          </w:tcPr>
          <w:p w:rsidR="004A492F" w:rsidRDefault="004A492F">
            <w:pPr>
              <w:pStyle w:val="ConsPlusNormal"/>
            </w:pPr>
          </w:p>
        </w:tc>
      </w:tr>
      <w:tr w:rsidR="004A492F">
        <w:tc>
          <w:tcPr>
            <w:tcW w:w="680" w:type="dxa"/>
          </w:tcPr>
          <w:p w:rsidR="004A492F" w:rsidRDefault="004A492F">
            <w:pPr>
              <w:pStyle w:val="ConsPlusNormal"/>
              <w:jc w:val="center"/>
            </w:pPr>
            <w:r>
              <w:t>6.</w:t>
            </w:r>
          </w:p>
        </w:tc>
        <w:tc>
          <w:tcPr>
            <w:tcW w:w="4365" w:type="dxa"/>
          </w:tcPr>
          <w:p w:rsidR="004A492F" w:rsidRDefault="004A492F">
            <w:pPr>
              <w:pStyle w:val="ConsPlusNormal"/>
            </w:pPr>
            <w:r>
              <w:t>Дата принятия решения об утверждении бюджета на капитальные расходы</w:t>
            </w:r>
          </w:p>
        </w:tc>
        <w:tc>
          <w:tcPr>
            <w:tcW w:w="4025" w:type="dxa"/>
          </w:tcPr>
          <w:p w:rsidR="004A492F" w:rsidRDefault="004A492F">
            <w:pPr>
              <w:pStyle w:val="ConsPlusNormal"/>
            </w:pPr>
          </w:p>
        </w:tc>
      </w:tr>
      <w:tr w:rsidR="004A492F">
        <w:tc>
          <w:tcPr>
            <w:tcW w:w="680" w:type="dxa"/>
          </w:tcPr>
          <w:p w:rsidR="004A492F" w:rsidRDefault="004A492F">
            <w:pPr>
              <w:pStyle w:val="ConsPlusNormal"/>
              <w:jc w:val="center"/>
            </w:pPr>
            <w:r>
              <w:t>7.</w:t>
            </w:r>
          </w:p>
        </w:tc>
        <w:tc>
          <w:tcPr>
            <w:tcW w:w="4365" w:type="dxa"/>
          </w:tcPr>
          <w:p w:rsidR="004A492F" w:rsidRDefault="004A492F">
            <w:pPr>
              <w:pStyle w:val="ConsPlusNormal"/>
            </w:pPr>
            <w:r>
              <w:t>Планируемая дата окончания реализации проекта</w:t>
            </w:r>
          </w:p>
        </w:tc>
        <w:tc>
          <w:tcPr>
            <w:tcW w:w="4025" w:type="dxa"/>
          </w:tcPr>
          <w:p w:rsidR="004A492F" w:rsidRDefault="004A492F">
            <w:pPr>
              <w:pStyle w:val="ConsPlusNormal"/>
            </w:pPr>
          </w:p>
        </w:tc>
      </w:tr>
      <w:tr w:rsidR="004A492F">
        <w:tc>
          <w:tcPr>
            <w:tcW w:w="680" w:type="dxa"/>
          </w:tcPr>
          <w:p w:rsidR="004A492F" w:rsidRDefault="004A492F">
            <w:pPr>
              <w:pStyle w:val="ConsPlusNormal"/>
              <w:jc w:val="center"/>
            </w:pPr>
            <w:r>
              <w:t>8.</w:t>
            </w:r>
          </w:p>
        </w:tc>
        <w:tc>
          <w:tcPr>
            <w:tcW w:w="4365" w:type="dxa"/>
          </w:tcPr>
          <w:p w:rsidR="004A492F" w:rsidRDefault="004A492F">
            <w:pPr>
              <w:pStyle w:val="ConsPlusNormal"/>
            </w:pPr>
            <w:r>
              <w:t>Общий размер капиталовложений в соответствии с соглашением, включая осуществленные капиталовложения (рублей)</w:t>
            </w:r>
          </w:p>
        </w:tc>
        <w:tc>
          <w:tcPr>
            <w:tcW w:w="4025" w:type="dxa"/>
          </w:tcPr>
          <w:p w:rsidR="004A492F" w:rsidRDefault="004A492F">
            <w:pPr>
              <w:pStyle w:val="ConsPlusNormal"/>
            </w:pPr>
          </w:p>
        </w:tc>
      </w:tr>
      <w:tr w:rsidR="004A492F">
        <w:tc>
          <w:tcPr>
            <w:tcW w:w="680" w:type="dxa"/>
          </w:tcPr>
          <w:p w:rsidR="004A492F" w:rsidRDefault="004A492F">
            <w:pPr>
              <w:pStyle w:val="ConsPlusNormal"/>
              <w:jc w:val="center"/>
            </w:pPr>
            <w:r>
              <w:t>9.</w:t>
            </w:r>
          </w:p>
        </w:tc>
        <w:tc>
          <w:tcPr>
            <w:tcW w:w="4365" w:type="dxa"/>
          </w:tcPr>
          <w:p w:rsidR="004A492F" w:rsidRDefault="004A492F">
            <w:pPr>
              <w:pStyle w:val="ConsPlusNormal"/>
            </w:pPr>
            <w:r>
              <w:t>Размер капиталовложений для каждого из этапов реализации проекта (рублей)</w:t>
            </w:r>
          </w:p>
        </w:tc>
        <w:tc>
          <w:tcPr>
            <w:tcW w:w="4025" w:type="dxa"/>
          </w:tcPr>
          <w:p w:rsidR="004A492F" w:rsidRDefault="004A492F">
            <w:pPr>
              <w:pStyle w:val="ConsPlusNormal"/>
            </w:pPr>
          </w:p>
        </w:tc>
      </w:tr>
      <w:tr w:rsidR="004A492F">
        <w:tc>
          <w:tcPr>
            <w:tcW w:w="680" w:type="dxa"/>
          </w:tcPr>
          <w:p w:rsidR="004A492F" w:rsidRDefault="004A492F">
            <w:pPr>
              <w:pStyle w:val="ConsPlusNormal"/>
              <w:jc w:val="center"/>
            </w:pPr>
            <w:r>
              <w:lastRenderedPageBreak/>
              <w:t>10.</w:t>
            </w:r>
          </w:p>
        </w:tc>
        <w:tc>
          <w:tcPr>
            <w:tcW w:w="4365" w:type="dxa"/>
          </w:tcPr>
          <w:p w:rsidR="004A492F" w:rsidRDefault="004A492F">
            <w:pPr>
              <w:pStyle w:val="ConsPlusNormal"/>
            </w:pPr>
            <w:r>
              <w:t>Предложение о сроке применения стабилизационной оговорки (количество лет с предполагаемой даты заключения соглашения)</w:t>
            </w:r>
          </w:p>
        </w:tc>
        <w:tc>
          <w:tcPr>
            <w:tcW w:w="4025" w:type="dxa"/>
          </w:tcPr>
          <w:p w:rsidR="004A492F" w:rsidRDefault="004A492F">
            <w:pPr>
              <w:pStyle w:val="ConsPlusNormal"/>
            </w:pPr>
          </w:p>
        </w:tc>
      </w:tr>
      <w:tr w:rsidR="004A492F">
        <w:tc>
          <w:tcPr>
            <w:tcW w:w="680" w:type="dxa"/>
          </w:tcPr>
          <w:p w:rsidR="004A492F" w:rsidRDefault="004A492F">
            <w:pPr>
              <w:pStyle w:val="ConsPlusNormal"/>
              <w:jc w:val="center"/>
            </w:pPr>
            <w:r>
              <w:t>11.</w:t>
            </w:r>
          </w:p>
        </w:tc>
        <w:tc>
          <w:tcPr>
            <w:tcW w:w="4365" w:type="dxa"/>
          </w:tcPr>
          <w:p w:rsidR="004A492F" w:rsidRDefault="004A492F">
            <w:pPr>
              <w:pStyle w:val="ConsPlusNormal"/>
            </w:pPr>
            <w:r>
              <w:t>Прогнозируемый объем налогов и иных обязательных платежей в связи с реализацией проекта из расчета на каждый год реализации проекта в период действия соглашения (рублей)</w:t>
            </w:r>
          </w:p>
        </w:tc>
        <w:tc>
          <w:tcPr>
            <w:tcW w:w="4025" w:type="dxa"/>
          </w:tcPr>
          <w:p w:rsidR="004A492F" w:rsidRDefault="004A492F">
            <w:pPr>
              <w:pStyle w:val="ConsPlusNormal"/>
            </w:pPr>
          </w:p>
        </w:tc>
      </w:tr>
      <w:tr w:rsidR="004A492F">
        <w:tc>
          <w:tcPr>
            <w:tcW w:w="680" w:type="dxa"/>
          </w:tcPr>
          <w:p w:rsidR="004A492F" w:rsidRDefault="004A492F">
            <w:pPr>
              <w:pStyle w:val="ConsPlusNormal"/>
              <w:jc w:val="center"/>
            </w:pPr>
            <w:r>
              <w:t>12.</w:t>
            </w:r>
          </w:p>
        </w:tc>
        <w:tc>
          <w:tcPr>
            <w:tcW w:w="4365" w:type="dxa"/>
          </w:tcPr>
          <w:p w:rsidR="004A492F" w:rsidRDefault="004A492F">
            <w:pPr>
              <w:pStyle w:val="ConsPlusNormal"/>
            </w:pPr>
            <w:r>
              <w:t>Наличие ходатайства о признании ранее заключенных договоров связанными договорами (да или нет)</w:t>
            </w:r>
          </w:p>
        </w:tc>
        <w:tc>
          <w:tcPr>
            <w:tcW w:w="4025" w:type="dxa"/>
          </w:tcPr>
          <w:p w:rsidR="004A492F" w:rsidRDefault="004A492F">
            <w:pPr>
              <w:pStyle w:val="ConsPlusNormal"/>
            </w:pPr>
          </w:p>
        </w:tc>
      </w:tr>
      <w:tr w:rsidR="004A492F">
        <w:tc>
          <w:tcPr>
            <w:tcW w:w="680" w:type="dxa"/>
          </w:tcPr>
          <w:p w:rsidR="004A492F" w:rsidRDefault="004A492F">
            <w:pPr>
              <w:pStyle w:val="ConsPlusNormal"/>
              <w:jc w:val="center"/>
            </w:pPr>
            <w:r>
              <w:t>13.</w:t>
            </w:r>
          </w:p>
        </w:tc>
        <w:tc>
          <w:tcPr>
            <w:tcW w:w="4365" w:type="dxa"/>
          </w:tcPr>
          <w:p w:rsidR="004A492F" w:rsidRDefault="004A492F">
            <w:pPr>
              <w:pStyle w:val="ConsPlusNormal"/>
            </w:pPr>
            <w:r>
              <w:t>Наличие ходатайства о включении в соглашение обязанности Российской Федерации и субъекта (субъектов) Российской Федерации не допускать ухудшение финансовых показателей проекта (да или нет)</w:t>
            </w:r>
          </w:p>
        </w:tc>
        <w:tc>
          <w:tcPr>
            <w:tcW w:w="4025" w:type="dxa"/>
          </w:tcPr>
          <w:p w:rsidR="004A492F" w:rsidRDefault="004A492F">
            <w:pPr>
              <w:pStyle w:val="ConsPlusNormal"/>
            </w:pPr>
          </w:p>
        </w:tc>
      </w:tr>
      <w:tr w:rsidR="004A492F">
        <w:tc>
          <w:tcPr>
            <w:tcW w:w="680" w:type="dxa"/>
          </w:tcPr>
          <w:p w:rsidR="004A492F" w:rsidRDefault="004A492F">
            <w:pPr>
              <w:pStyle w:val="ConsPlusNormal"/>
              <w:jc w:val="center"/>
            </w:pPr>
            <w:r>
              <w:t>14.</w:t>
            </w:r>
          </w:p>
        </w:tc>
        <w:tc>
          <w:tcPr>
            <w:tcW w:w="4365" w:type="dxa"/>
          </w:tcPr>
          <w:p w:rsidR="004A492F" w:rsidRDefault="004A492F">
            <w:pPr>
              <w:pStyle w:val="ConsPlusNormal"/>
            </w:pPr>
            <w:r>
              <w:t>Наличие перечня объектов обеспечивающей и (или) сопутствующей инфраструктуры, затраты на создание (строительство), модернизацию и (или) реконструкцию которых предполагается возместить за счет средств бюджетов бюджетной системы Российской Федерации (да или нет)</w:t>
            </w:r>
          </w:p>
        </w:tc>
        <w:tc>
          <w:tcPr>
            <w:tcW w:w="4025" w:type="dxa"/>
          </w:tcPr>
          <w:p w:rsidR="004A492F" w:rsidRDefault="004A492F">
            <w:pPr>
              <w:pStyle w:val="ConsPlusNormal"/>
            </w:pPr>
          </w:p>
        </w:tc>
      </w:tr>
      <w:tr w:rsidR="004A492F">
        <w:tc>
          <w:tcPr>
            <w:tcW w:w="680" w:type="dxa"/>
          </w:tcPr>
          <w:p w:rsidR="004A492F" w:rsidRDefault="004A492F">
            <w:pPr>
              <w:pStyle w:val="ConsPlusNormal"/>
              <w:jc w:val="center"/>
            </w:pPr>
            <w:r>
              <w:t>15.</w:t>
            </w:r>
          </w:p>
        </w:tc>
        <w:tc>
          <w:tcPr>
            <w:tcW w:w="4365" w:type="dxa"/>
          </w:tcPr>
          <w:p w:rsidR="004A492F" w:rsidRDefault="004A492F">
            <w:pPr>
              <w:pStyle w:val="ConsPlusNormal"/>
            </w:pPr>
            <w:r>
              <w:t xml:space="preserve">Заверение о соответствии проекта и организации, реализующей проект, требованиям Федерального </w:t>
            </w:r>
            <w:hyperlink r:id="rId118" w:history="1">
              <w:r>
                <w:rPr>
                  <w:color w:val="0000FF"/>
                </w:rPr>
                <w:t>закона</w:t>
              </w:r>
            </w:hyperlink>
            <w:r>
              <w:t xml:space="preserve"> "О защите и поощрении капиталовложений в Российской Федерации" и о достоверности содержащихся в заявлении и прилагаемых к заявлению документов и сведений (да или нет)</w:t>
            </w:r>
          </w:p>
        </w:tc>
        <w:tc>
          <w:tcPr>
            <w:tcW w:w="4025" w:type="dxa"/>
          </w:tcPr>
          <w:p w:rsidR="004A492F" w:rsidRDefault="004A492F">
            <w:pPr>
              <w:pStyle w:val="ConsPlusNormal"/>
            </w:pPr>
          </w:p>
        </w:tc>
      </w:tr>
      <w:tr w:rsidR="004A492F">
        <w:tc>
          <w:tcPr>
            <w:tcW w:w="680" w:type="dxa"/>
          </w:tcPr>
          <w:p w:rsidR="004A492F" w:rsidRDefault="004A492F">
            <w:pPr>
              <w:pStyle w:val="ConsPlusNormal"/>
              <w:jc w:val="center"/>
            </w:pPr>
            <w:r>
              <w:t>16.</w:t>
            </w:r>
          </w:p>
        </w:tc>
        <w:tc>
          <w:tcPr>
            <w:tcW w:w="4365" w:type="dxa"/>
          </w:tcPr>
          <w:p w:rsidR="004A492F" w:rsidRDefault="004A492F">
            <w:pPr>
              <w:pStyle w:val="ConsPlusNormal"/>
            </w:pPr>
            <w:r>
              <w:t>Приложение</w:t>
            </w:r>
          </w:p>
        </w:tc>
        <w:tc>
          <w:tcPr>
            <w:tcW w:w="4025" w:type="dxa"/>
          </w:tcPr>
          <w:p w:rsidR="004A492F" w:rsidRDefault="004A492F">
            <w:pPr>
              <w:pStyle w:val="ConsPlusNormal"/>
            </w:pPr>
            <w:r>
              <w:t xml:space="preserve">Документы, предусмотренные в соответствии с </w:t>
            </w:r>
            <w:hyperlink r:id="rId119" w:history="1">
              <w:r>
                <w:rPr>
                  <w:color w:val="0000FF"/>
                </w:rPr>
                <w:t>частью 7 статьи 7</w:t>
              </w:r>
            </w:hyperlink>
            <w:r>
              <w:t xml:space="preserve"> Федерального закона "О защите и поощрении капиталовложений в Российской Федерации" и </w:t>
            </w:r>
            <w:hyperlink w:anchor="P69" w:history="1">
              <w:r>
                <w:rPr>
                  <w:color w:val="0000FF"/>
                </w:rPr>
                <w:t>пунктами 10</w:t>
              </w:r>
            </w:hyperlink>
            <w:r>
              <w:t xml:space="preserve"> - </w:t>
            </w:r>
            <w:hyperlink w:anchor="P105" w:history="1">
              <w:r>
                <w:rPr>
                  <w:color w:val="0000FF"/>
                </w:rPr>
                <w:t>14</w:t>
              </w:r>
            </w:hyperlink>
            <w:r>
              <w:t xml:space="preserve"> Правил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 утвержденных постановлением Правительства Российской Федерации от 1 октября 2020 г. N 1577 "Об утверждении Правил </w:t>
            </w:r>
            <w:r>
              <w:lastRenderedPageBreak/>
              <w:t>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 а также документ, подтверждающий полномочия лица, подписавшего заявление, в случае, если такое лицо не является лицом, имеющим право действовать от имени заявителя без доверенности</w:t>
            </w:r>
          </w:p>
        </w:tc>
      </w:tr>
    </w:tbl>
    <w:p w:rsidR="004A492F" w:rsidRDefault="004A492F">
      <w:pPr>
        <w:pStyle w:val="ConsPlusNormal"/>
        <w:jc w:val="both"/>
      </w:pPr>
    </w:p>
    <w:p w:rsidR="004A492F" w:rsidRDefault="004A492F">
      <w:pPr>
        <w:pStyle w:val="ConsPlusNonformat"/>
        <w:jc w:val="both"/>
      </w:pPr>
      <w:r>
        <w:t xml:space="preserve">    Подписание   настоящего   заявления   означает  согласие  заявителя  на</w:t>
      </w:r>
    </w:p>
    <w:p w:rsidR="004A492F" w:rsidRDefault="004A492F">
      <w:pPr>
        <w:pStyle w:val="ConsPlusNonformat"/>
        <w:jc w:val="both"/>
      </w:pPr>
      <w:r>
        <w:t>осуществление  в  целях  заключения,  изменения,  прекращения (расторжения)</w:t>
      </w:r>
    </w:p>
    <w:p w:rsidR="004A492F" w:rsidRDefault="004A492F">
      <w:pPr>
        <w:pStyle w:val="ConsPlusNonformat"/>
        <w:jc w:val="both"/>
      </w:pPr>
      <w:r>
        <w:t>соглашения,  заключения дополнительных соглашений к нему и в соответствии с</w:t>
      </w:r>
    </w:p>
    <w:p w:rsidR="004A492F" w:rsidRDefault="004A492F">
      <w:pPr>
        <w:pStyle w:val="ConsPlusNonformat"/>
        <w:jc w:val="both"/>
      </w:pPr>
      <w:r>
        <w:t>требованиями  законодательства  Российской Федерации обработки (в том числе</w:t>
      </w:r>
    </w:p>
    <w:p w:rsidR="004A492F" w:rsidRDefault="004A492F">
      <w:pPr>
        <w:pStyle w:val="ConsPlusNonformat"/>
        <w:jc w:val="both"/>
      </w:pPr>
      <w:r>
        <w:t>сбор,  запись, систематизацию, накопление, хранение, уточнение (обновление,</w:t>
      </w:r>
    </w:p>
    <w:p w:rsidR="004A492F" w:rsidRDefault="004A492F">
      <w:pPr>
        <w:pStyle w:val="ConsPlusNonformat"/>
        <w:jc w:val="both"/>
      </w:pPr>
      <w:r>
        <w:t>изменение),    извлечение,    использование,    передачу,    обезличивание)</w:t>
      </w:r>
    </w:p>
    <w:p w:rsidR="004A492F" w:rsidRDefault="004A492F">
      <w:pPr>
        <w:pStyle w:val="ConsPlusNonformat"/>
        <w:jc w:val="both"/>
      </w:pPr>
      <w:r>
        <w:t>персональных  данных  физических  лиц,  информация  о  которых представлена</w:t>
      </w:r>
    </w:p>
    <w:p w:rsidR="004A492F" w:rsidRDefault="004A492F">
      <w:pPr>
        <w:pStyle w:val="ConsPlusNonformat"/>
        <w:jc w:val="both"/>
      </w:pPr>
      <w:r>
        <w:t>заявителем,  сведений  о  заявителе, о проекте, о заключаемом соглашении, о</w:t>
      </w:r>
    </w:p>
    <w:p w:rsidR="004A492F" w:rsidRDefault="004A492F">
      <w:pPr>
        <w:pStyle w:val="ConsPlusNonformat"/>
        <w:jc w:val="both"/>
      </w:pPr>
      <w:r>
        <w:t>дополнительных  соглашениях  к  нему  и  информации о действиях (решениях),</w:t>
      </w:r>
    </w:p>
    <w:p w:rsidR="004A492F" w:rsidRDefault="004A492F">
      <w:pPr>
        <w:pStyle w:val="ConsPlusNonformat"/>
        <w:jc w:val="both"/>
      </w:pPr>
      <w:r>
        <w:t>связанных с исполнением указанных соглашений.</w:t>
      </w:r>
    </w:p>
    <w:p w:rsidR="004A492F" w:rsidRDefault="004A492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340"/>
        <w:gridCol w:w="1981"/>
        <w:gridCol w:w="340"/>
        <w:gridCol w:w="3288"/>
      </w:tblGrid>
      <w:tr w:rsidR="004A492F">
        <w:tc>
          <w:tcPr>
            <w:tcW w:w="3118" w:type="dxa"/>
            <w:tcBorders>
              <w:top w:val="nil"/>
              <w:left w:val="nil"/>
              <w:bottom w:val="single" w:sz="4" w:space="0" w:color="auto"/>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1981" w:type="dxa"/>
            <w:tcBorders>
              <w:top w:val="nil"/>
              <w:left w:val="nil"/>
              <w:bottom w:val="nil"/>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3288" w:type="dxa"/>
            <w:tcBorders>
              <w:top w:val="nil"/>
              <w:left w:val="nil"/>
              <w:bottom w:val="nil"/>
              <w:right w:val="nil"/>
            </w:tcBorders>
          </w:tcPr>
          <w:p w:rsidR="004A492F" w:rsidRDefault="004A492F">
            <w:pPr>
              <w:pStyle w:val="ConsPlusNormal"/>
            </w:pPr>
          </w:p>
        </w:tc>
      </w:tr>
      <w:tr w:rsidR="004A492F">
        <w:tc>
          <w:tcPr>
            <w:tcW w:w="3118" w:type="dxa"/>
            <w:tcBorders>
              <w:top w:val="single" w:sz="4" w:space="0" w:color="auto"/>
              <w:left w:val="nil"/>
              <w:bottom w:val="nil"/>
              <w:right w:val="nil"/>
            </w:tcBorders>
          </w:tcPr>
          <w:p w:rsidR="004A492F" w:rsidRDefault="004A492F">
            <w:pPr>
              <w:pStyle w:val="ConsPlusNormal"/>
              <w:jc w:val="center"/>
            </w:pPr>
            <w:r>
              <w:t>(дата)</w:t>
            </w:r>
          </w:p>
        </w:tc>
        <w:tc>
          <w:tcPr>
            <w:tcW w:w="340" w:type="dxa"/>
            <w:tcBorders>
              <w:top w:val="nil"/>
              <w:left w:val="nil"/>
              <w:bottom w:val="nil"/>
              <w:right w:val="nil"/>
            </w:tcBorders>
          </w:tcPr>
          <w:p w:rsidR="004A492F" w:rsidRDefault="004A492F">
            <w:pPr>
              <w:pStyle w:val="ConsPlusNormal"/>
            </w:pPr>
          </w:p>
        </w:tc>
        <w:tc>
          <w:tcPr>
            <w:tcW w:w="1981" w:type="dxa"/>
            <w:tcBorders>
              <w:top w:val="nil"/>
              <w:left w:val="nil"/>
              <w:bottom w:val="nil"/>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3288" w:type="dxa"/>
            <w:tcBorders>
              <w:top w:val="nil"/>
              <w:left w:val="nil"/>
              <w:bottom w:val="nil"/>
              <w:right w:val="nil"/>
            </w:tcBorders>
          </w:tcPr>
          <w:p w:rsidR="004A492F" w:rsidRDefault="004A492F">
            <w:pPr>
              <w:pStyle w:val="ConsPlusNormal"/>
            </w:pPr>
          </w:p>
        </w:tc>
      </w:tr>
      <w:tr w:rsidR="004A492F">
        <w:tc>
          <w:tcPr>
            <w:tcW w:w="3118" w:type="dxa"/>
            <w:tcBorders>
              <w:top w:val="nil"/>
              <w:left w:val="nil"/>
              <w:bottom w:val="single" w:sz="4" w:space="0" w:color="auto"/>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1981" w:type="dxa"/>
            <w:tcBorders>
              <w:top w:val="nil"/>
              <w:left w:val="nil"/>
              <w:bottom w:val="single" w:sz="4" w:space="0" w:color="auto"/>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3288" w:type="dxa"/>
            <w:tcBorders>
              <w:top w:val="nil"/>
              <w:left w:val="nil"/>
              <w:bottom w:val="single" w:sz="4" w:space="0" w:color="auto"/>
              <w:right w:val="nil"/>
            </w:tcBorders>
          </w:tcPr>
          <w:p w:rsidR="004A492F" w:rsidRDefault="004A492F">
            <w:pPr>
              <w:pStyle w:val="ConsPlusNormal"/>
            </w:pPr>
          </w:p>
        </w:tc>
      </w:tr>
      <w:tr w:rsidR="004A492F">
        <w:tblPrEx>
          <w:tblBorders>
            <w:insideH w:val="single" w:sz="4" w:space="0" w:color="auto"/>
          </w:tblBorders>
        </w:tblPrEx>
        <w:tc>
          <w:tcPr>
            <w:tcW w:w="3118" w:type="dxa"/>
            <w:tcBorders>
              <w:top w:val="single" w:sz="4" w:space="0" w:color="auto"/>
              <w:left w:val="nil"/>
              <w:bottom w:val="nil"/>
              <w:right w:val="nil"/>
            </w:tcBorders>
          </w:tcPr>
          <w:p w:rsidR="004A492F" w:rsidRDefault="004A492F">
            <w:pPr>
              <w:pStyle w:val="ConsPlusNormal"/>
              <w:jc w:val="center"/>
            </w:pPr>
            <w:r>
              <w:t>(должность уполномоченного лица)</w:t>
            </w:r>
          </w:p>
        </w:tc>
        <w:tc>
          <w:tcPr>
            <w:tcW w:w="340" w:type="dxa"/>
            <w:tcBorders>
              <w:top w:val="nil"/>
              <w:left w:val="nil"/>
              <w:bottom w:val="nil"/>
              <w:right w:val="nil"/>
            </w:tcBorders>
          </w:tcPr>
          <w:p w:rsidR="004A492F" w:rsidRDefault="004A492F">
            <w:pPr>
              <w:pStyle w:val="ConsPlusNormal"/>
            </w:pPr>
          </w:p>
        </w:tc>
        <w:tc>
          <w:tcPr>
            <w:tcW w:w="1981" w:type="dxa"/>
            <w:tcBorders>
              <w:top w:val="single" w:sz="4" w:space="0" w:color="auto"/>
              <w:left w:val="nil"/>
              <w:bottom w:val="nil"/>
              <w:right w:val="nil"/>
            </w:tcBorders>
          </w:tcPr>
          <w:p w:rsidR="004A492F" w:rsidRDefault="004A492F">
            <w:pPr>
              <w:pStyle w:val="ConsPlusNormal"/>
              <w:jc w:val="center"/>
            </w:pPr>
            <w:r>
              <w:t>(подпись)</w:t>
            </w:r>
          </w:p>
        </w:tc>
        <w:tc>
          <w:tcPr>
            <w:tcW w:w="340" w:type="dxa"/>
            <w:tcBorders>
              <w:top w:val="nil"/>
              <w:left w:val="nil"/>
              <w:bottom w:val="nil"/>
              <w:right w:val="nil"/>
            </w:tcBorders>
          </w:tcPr>
          <w:p w:rsidR="004A492F" w:rsidRDefault="004A492F">
            <w:pPr>
              <w:pStyle w:val="ConsPlusNormal"/>
            </w:pPr>
          </w:p>
        </w:tc>
        <w:tc>
          <w:tcPr>
            <w:tcW w:w="3288" w:type="dxa"/>
            <w:tcBorders>
              <w:top w:val="single" w:sz="4" w:space="0" w:color="auto"/>
              <w:left w:val="nil"/>
              <w:bottom w:val="nil"/>
              <w:right w:val="nil"/>
            </w:tcBorders>
          </w:tcPr>
          <w:p w:rsidR="004A492F" w:rsidRDefault="004A492F">
            <w:pPr>
              <w:pStyle w:val="ConsPlusNormal"/>
              <w:jc w:val="center"/>
            </w:pPr>
            <w:r>
              <w:t>(ф.и.о. уполномоченного лица)</w:t>
            </w:r>
          </w:p>
        </w:tc>
      </w:tr>
    </w:tbl>
    <w:p w:rsidR="004A492F" w:rsidRDefault="004A492F">
      <w:pPr>
        <w:pStyle w:val="ConsPlusNormal"/>
        <w:jc w:val="both"/>
      </w:pPr>
    </w:p>
    <w:p w:rsidR="004A492F" w:rsidRDefault="004A492F">
      <w:pPr>
        <w:pStyle w:val="ConsPlusNormal"/>
        <w:jc w:val="both"/>
      </w:pPr>
    </w:p>
    <w:p w:rsidR="004A492F" w:rsidRDefault="004A492F">
      <w:pPr>
        <w:pStyle w:val="ConsPlusNormal"/>
        <w:jc w:val="both"/>
      </w:pPr>
    </w:p>
    <w:p w:rsidR="004A492F" w:rsidRDefault="004A492F">
      <w:pPr>
        <w:pStyle w:val="ConsPlusNormal"/>
        <w:jc w:val="both"/>
      </w:pPr>
    </w:p>
    <w:p w:rsidR="004A492F" w:rsidRDefault="004A492F">
      <w:pPr>
        <w:pStyle w:val="ConsPlusNormal"/>
        <w:jc w:val="both"/>
      </w:pPr>
    </w:p>
    <w:p w:rsidR="004A492F" w:rsidRDefault="004A492F">
      <w:pPr>
        <w:pStyle w:val="ConsPlusNormal"/>
        <w:jc w:val="right"/>
        <w:outlineLvl w:val="1"/>
      </w:pPr>
      <w:r>
        <w:t>Приложение N 2</w:t>
      </w:r>
    </w:p>
    <w:p w:rsidR="004A492F" w:rsidRDefault="004A492F">
      <w:pPr>
        <w:pStyle w:val="ConsPlusNormal"/>
        <w:jc w:val="right"/>
      </w:pPr>
      <w:r>
        <w:t>к Правилам заключения, изменения,</w:t>
      </w:r>
    </w:p>
    <w:p w:rsidR="004A492F" w:rsidRDefault="004A492F">
      <w:pPr>
        <w:pStyle w:val="ConsPlusNormal"/>
        <w:jc w:val="right"/>
      </w:pPr>
      <w:r>
        <w:t>прекращения действия соглашений</w:t>
      </w:r>
    </w:p>
    <w:p w:rsidR="004A492F" w:rsidRDefault="004A492F">
      <w:pPr>
        <w:pStyle w:val="ConsPlusNormal"/>
        <w:jc w:val="right"/>
      </w:pPr>
      <w:r>
        <w:t>о защите и поощрении капиталовложений,</w:t>
      </w:r>
    </w:p>
    <w:p w:rsidR="004A492F" w:rsidRDefault="004A492F">
      <w:pPr>
        <w:pStyle w:val="ConsPlusNormal"/>
        <w:jc w:val="right"/>
      </w:pPr>
      <w:r>
        <w:t>ведения реестра соглашений о защите</w:t>
      </w:r>
    </w:p>
    <w:p w:rsidR="004A492F" w:rsidRDefault="004A492F">
      <w:pPr>
        <w:pStyle w:val="ConsPlusNormal"/>
        <w:jc w:val="right"/>
      </w:pPr>
      <w:r>
        <w:t>и поощрении капиталовложений</w:t>
      </w:r>
    </w:p>
    <w:p w:rsidR="004A492F" w:rsidRDefault="004A492F">
      <w:pPr>
        <w:pStyle w:val="ConsPlusNormal"/>
        <w:jc w:val="both"/>
      </w:pPr>
    </w:p>
    <w:p w:rsidR="004A492F" w:rsidRDefault="004A492F">
      <w:pPr>
        <w:pStyle w:val="ConsPlusNormal"/>
        <w:jc w:val="right"/>
      </w:pPr>
      <w:r>
        <w:t>(типовая форма)</w:t>
      </w:r>
    </w:p>
    <w:p w:rsidR="004A492F" w:rsidRDefault="004A492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A492F">
        <w:tc>
          <w:tcPr>
            <w:tcW w:w="9071" w:type="dxa"/>
            <w:tcBorders>
              <w:top w:val="nil"/>
              <w:left w:val="nil"/>
              <w:bottom w:val="nil"/>
              <w:right w:val="nil"/>
            </w:tcBorders>
          </w:tcPr>
          <w:p w:rsidR="004A492F" w:rsidRDefault="004A492F">
            <w:pPr>
              <w:pStyle w:val="ConsPlusNormal"/>
              <w:jc w:val="center"/>
            </w:pPr>
            <w:bookmarkStart w:id="97" w:name="P543"/>
            <w:bookmarkEnd w:id="97"/>
            <w:r>
              <w:t>СОГЛАШЕНИЕ</w:t>
            </w:r>
          </w:p>
          <w:p w:rsidR="004A492F" w:rsidRDefault="004A492F">
            <w:pPr>
              <w:pStyle w:val="ConsPlusNormal"/>
              <w:jc w:val="center"/>
            </w:pPr>
            <w:r>
              <w:t>о защите и поощрении капиталовложений</w:t>
            </w:r>
          </w:p>
          <w:p w:rsidR="004A492F" w:rsidRDefault="004A492F">
            <w:pPr>
              <w:pStyle w:val="ConsPlusNormal"/>
              <w:jc w:val="center"/>
            </w:pPr>
            <w:r>
              <w:t>N ________________</w:t>
            </w:r>
          </w:p>
        </w:tc>
      </w:tr>
    </w:tbl>
    <w:p w:rsidR="004A492F" w:rsidRDefault="004A492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72"/>
        <w:gridCol w:w="1644"/>
        <w:gridCol w:w="3855"/>
      </w:tblGrid>
      <w:tr w:rsidR="004A492F">
        <w:tc>
          <w:tcPr>
            <w:tcW w:w="3572" w:type="dxa"/>
            <w:tcBorders>
              <w:top w:val="nil"/>
              <w:left w:val="nil"/>
              <w:bottom w:val="single" w:sz="4" w:space="0" w:color="auto"/>
              <w:right w:val="nil"/>
            </w:tcBorders>
          </w:tcPr>
          <w:p w:rsidR="004A492F" w:rsidRDefault="004A492F">
            <w:pPr>
              <w:pStyle w:val="ConsPlusNormal"/>
            </w:pPr>
          </w:p>
        </w:tc>
        <w:tc>
          <w:tcPr>
            <w:tcW w:w="1644" w:type="dxa"/>
            <w:tcBorders>
              <w:top w:val="nil"/>
              <w:left w:val="nil"/>
              <w:bottom w:val="nil"/>
              <w:right w:val="nil"/>
            </w:tcBorders>
          </w:tcPr>
          <w:p w:rsidR="004A492F" w:rsidRDefault="004A492F">
            <w:pPr>
              <w:pStyle w:val="ConsPlusNormal"/>
            </w:pPr>
          </w:p>
        </w:tc>
        <w:tc>
          <w:tcPr>
            <w:tcW w:w="3855" w:type="dxa"/>
            <w:tcBorders>
              <w:top w:val="nil"/>
              <w:left w:val="nil"/>
              <w:bottom w:val="nil"/>
              <w:right w:val="nil"/>
            </w:tcBorders>
          </w:tcPr>
          <w:p w:rsidR="004A492F" w:rsidRDefault="004A492F">
            <w:pPr>
              <w:pStyle w:val="ConsPlusNormal"/>
              <w:jc w:val="center"/>
            </w:pPr>
            <w:r>
              <w:t>"__" ________________________</w:t>
            </w:r>
          </w:p>
        </w:tc>
      </w:tr>
      <w:tr w:rsidR="004A492F">
        <w:tc>
          <w:tcPr>
            <w:tcW w:w="3572" w:type="dxa"/>
            <w:tcBorders>
              <w:top w:val="single" w:sz="4" w:space="0" w:color="auto"/>
              <w:left w:val="nil"/>
              <w:bottom w:val="nil"/>
              <w:right w:val="nil"/>
            </w:tcBorders>
          </w:tcPr>
          <w:p w:rsidR="004A492F" w:rsidRDefault="004A492F">
            <w:pPr>
              <w:pStyle w:val="ConsPlusNormal"/>
              <w:jc w:val="center"/>
            </w:pPr>
            <w:r>
              <w:t>(место заключения соглашения)</w:t>
            </w:r>
          </w:p>
        </w:tc>
        <w:tc>
          <w:tcPr>
            <w:tcW w:w="1644" w:type="dxa"/>
            <w:tcBorders>
              <w:top w:val="nil"/>
              <w:left w:val="nil"/>
              <w:bottom w:val="nil"/>
              <w:right w:val="nil"/>
            </w:tcBorders>
          </w:tcPr>
          <w:p w:rsidR="004A492F" w:rsidRDefault="004A492F">
            <w:pPr>
              <w:pStyle w:val="ConsPlusNormal"/>
            </w:pPr>
          </w:p>
        </w:tc>
        <w:tc>
          <w:tcPr>
            <w:tcW w:w="3855" w:type="dxa"/>
            <w:tcBorders>
              <w:top w:val="nil"/>
              <w:left w:val="nil"/>
              <w:bottom w:val="nil"/>
              <w:right w:val="nil"/>
            </w:tcBorders>
          </w:tcPr>
          <w:p w:rsidR="004A492F" w:rsidRDefault="004A492F">
            <w:pPr>
              <w:pStyle w:val="ConsPlusNormal"/>
              <w:jc w:val="center"/>
            </w:pPr>
            <w:r>
              <w:t>(дата заключения соглашения)</w:t>
            </w:r>
          </w:p>
        </w:tc>
      </w:tr>
    </w:tbl>
    <w:p w:rsidR="004A492F" w:rsidRDefault="004A492F">
      <w:pPr>
        <w:pStyle w:val="ConsPlusNormal"/>
        <w:jc w:val="both"/>
      </w:pPr>
    </w:p>
    <w:p w:rsidR="004A492F" w:rsidRDefault="004A492F">
      <w:pPr>
        <w:pStyle w:val="ConsPlusNonformat"/>
        <w:jc w:val="both"/>
      </w:pPr>
      <w:r>
        <w:lastRenderedPageBreak/>
        <w:t xml:space="preserve">    Министерство  экономического развития Российской Федерации, действующее</w:t>
      </w:r>
    </w:p>
    <w:p w:rsidR="004A492F" w:rsidRDefault="004A492F">
      <w:pPr>
        <w:pStyle w:val="ConsPlusNonformat"/>
        <w:jc w:val="both"/>
      </w:pPr>
      <w:r>
        <w:t>от имени Российской Федерации, в лице _____________________________________</w:t>
      </w:r>
    </w:p>
    <w:p w:rsidR="004A492F" w:rsidRDefault="004A492F">
      <w:pPr>
        <w:pStyle w:val="ConsPlusNonformat"/>
        <w:jc w:val="both"/>
      </w:pPr>
      <w:r>
        <w:t>__________________________________________________________________________,</w:t>
      </w:r>
    </w:p>
    <w:p w:rsidR="004A492F" w:rsidRDefault="004A492F">
      <w:pPr>
        <w:pStyle w:val="ConsPlusNonformat"/>
        <w:jc w:val="both"/>
      </w:pPr>
      <w:r>
        <w:t xml:space="preserve">     (должность, фамилия, имя, отчество (при наличии) уполномоченного</w:t>
      </w:r>
    </w:p>
    <w:p w:rsidR="004A492F" w:rsidRDefault="004A492F">
      <w:pPr>
        <w:pStyle w:val="ConsPlusNonformat"/>
        <w:jc w:val="both"/>
      </w:pPr>
      <w:r>
        <w:t xml:space="preserve">                            должностного лица)</w:t>
      </w:r>
    </w:p>
    <w:p w:rsidR="004A492F" w:rsidRDefault="004A492F">
      <w:pPr>
        <w:pStyle w:val="ConsPlusNonformat"/>
        <w:jc w:val="both"/>
      </w:pPr>
      <w:r>
        <w:t>действующего на основании ________________________________________________,</w:t>
      </w:r>
    </w:p>
    <w:p w:rsidR="004A492F" w:rsidRDefault="004A492F">
      <w:pPr>
        <w:pStyle w:val="ConsPlusNonformat"/>
        <w:jc w:val="both"/>
      </w:pPr>
      <w:r>
        <w:t xml:space="preserve">                              (положение, доверенность, приказ или иной</w:t>
      </w:r>
    </w:p>
    <w:p w:rsidR="004A492F" w:rsidRDefault="004A492F">
      <w:pPr>
        <w:pStyle w:val="ConsPlusNonformat"/>
        <w:jc w:val="both"/>
      </w:pPr>
      <w:r>
        <w:t xml:space="preserve">                                 документ, удостоверяющий полномочия)</w:t>
      </w:r>
    </w:p>
    <w:p w:rsidR="004A492F" w:rsidRDefault="004A492F">
      <w:pPr>
        <w:pStyle w:val="ConsPlusNonformat"/>
        <w:jc w:val="both"/>
      </w:pPr>
      <w:r>
        <w:t>именуемое   в   дальнейшем   Российской   Федерацией,   с   одной  стороны,</w:t>
      </w:r>
    </w:p>
    <w:p w:rsidR="004A492F" w:rsidRDefault="004A492F">
      <w:pPr>
        <w:pStyle w:val="ConsPlusNonformat"/>
        <w:jc w:val="both"/>
      </w:pPr>
      <w:r>
        <w:t>__________________________________________________________________________,</w:t>
      </w:r>
    </w:p>
    <w:p w:rsidR="004A492F" w:rsidRDefault="004A492F">
      <w:pPr>
        <w:pStyle w:val="ConsPlusNonformat"/>
        <w:jc w:val="both"/>
      </w:pPr>
      <w:r>
        <w:t xml:space="preserve">           (уполномоченный орган субъекта Российской Федерации)</w:t>
      </w:r>
    </w:p>
    <w:p w:rsidR="004A492F" w:rsidRDefault="004A492F">
      <w:pPr>
        <w:pStyle w:val="ConsPlusNonformat"/>
        <w:jc w:val="both"/>
      </w:pPr>
      <w:r>
        <w:t>действующий (действующее) от имени _______________________________________,</w:t>
      </w:r>
    </w:p>
    <w:p w:rsidR="004A492F" w:rsidRDefault="004A492F">
      <w:pPr>
        <w:pStyle w:val="ConsPlusNonformat"/>
        <w:jc w:val="both"/>
      </w:pPr>
      <w:r>
        <w:t xml:space="preserve">                                           (наименование субъекта</w:t>
      </w:r>
    </w:p>
    <w:p w:rsidR="004A492F" w:rsidRDefault="004A492F">
      <w:pPr>
        <w:pStyle w:val="ConsPlusNonformat"/>
        <w:jc w:val="both"/>
      </w:pPr>
      <w:r>
        <w:t xml:space="preserve">                                            Российской Федерации)</w:t>
      </w:r>
    </w:p>
    <w:p w:rsidR="004A492F" w:rsidRDefault="004A492F">
      <w:pPr>
        <w:pStyle w:val="ConsPlusNonformat"/>
        <w:jc w:val="both"/>
      </w:pPr>
      <w:r>
        <w:t>в лице ___________________________________________________________________,</w:t>
      </w:r>
    </w:p>
    <w:p w:rsidR="004A492F" w:rsidRDefault="004A492F">
      <w:pPr>
        <w:pStyle w:val="ConsPlusNonformat"/>
        <w:jc w:val="both"/>
      </w:pPr>
      <w:r>
        <w:t xml:space="preserve">        (должность, фамилия, имя, отчество (при наличии) уполномоченного</w:t>
      </w:r>
    </w:p>
    <w:p w:rsidR="004A492F" w:rsidRDefault="004A492F">
      <w:pPr>
        <w:pStyle w:val="ConsPlusNonformat"/>
        <w:jc w:val="both"/>
      </w:pPr>
      <w:r>
        <w:t xml:space="preserve">                                должностного лица)</w:t>
      </w:r>
    </w:p>
    <w:p w:rsidR="004A492F" w:rsidRDefault="004A492F">
      <w:pPr>
        <w:pStyle w:val="ConsPlusNonformat"/>
        <w:jc w:val="both"/>
      </w:pPr>
      <w:r>
        <w:t>действующего на основании ________________________________________________,</w:t>
      </w:r>
    </w:p>
    <w:p w:rsidR="004A492F" w:rsidRDefault="004A492F">
      <w:pPr>
        <w:pStyle w:val="ConsPlusNonformat"/>
        <w:jc w:val="both"/>
      </w:pPr>
      <w:r>
        <w:t xml:space="preserve">                             (положение об органе исполнительной власти</w:t>
      </w:r>
    </w:p>
    <w:p w:rsidR="004A492F" w:rsidRDefault="004A492F">
      <w:pPr>
        <w:pStyle w:val="ConsPlusNonformat"/>
        <w:jc w:val="both"/>
      </w:pPr>
      <w:r>
        <w:t xml:space="preserve">                             субъекта Российской Федерации, доверенность,</w:t>
      </w:r>
    </w:p>
    <w:p w:rsidR="004A492F" w:rsidRDefault="004A492F">
      <w:pPr>
        <w:pStyle w:val="ConsPlusNonformat"/>
        <w:jc w:val="both"/>
      </w:pPr>
      <w:r>
        <w:t xml:space="preserve">                               приказ или иной документ, удостоверяющий</w:t>
      </w:r>
    </w:p>
    <w:p w:rsidR="004A492F" w:rsidRDefault="004A492F">
      <w:pPr>
        <w:pStyle w:val="ConsPlusNonformat"/>
        <w:jc w:val="both"/>
      </w:pPr>
      <w:r>
        <w:t xml:space="preserve">                                             полномочия)</w:t>
      </w:r>
    </w:p>
    <w:p w:rsidR="004A492F" w:rsidRDefault="004A492F">
      <w:pPr>
        <w:pStyle w:val="ConsPlusNonformat"/>
        <w:jc w:val="both"/>
      </w:pPr>
      <w:r>
        <w:t>именуемый   (именуемое)   в   дальнейшем  субъектом  Российской  Федерации,</w:t>
      </w:r>
    </w:p>
    <w:p w:rsidR="004A492F" w:rsidRDefault="004A492F">
      <w:pPr>
        <w:pStyle w:val="ConsPlusNonformat"/>
        <w:jc w:val="both"/>
      </w:pPr>
      <w:r>
        <w:t>с другой стороны, и ______________________________________________________,</w:t>
      </w:r>
    </w:p>
    <w:p w:rsidR="004A492F" w:rsidRDefault="004A492F">
      <w:pPr>
        <w:pStyle w:val="ConsPlusNonformat"/>
        <w:jc w:val="both"/>
      </w:pPr>
      <w:r>
        <w:t xml:space="preserve">                     (полное наименование организации, реализующей проект)</w:t>
      </w:r>
    </w:p>
    <w:p w:rsidR="004A492F" w:rsidRDefault="004A492F">
      <w:pPr>
        <w:pStyle w:val="ConsPlusNonformat"/>
        <w:jc w:val="both"/>
      </w:pPr>
      <w:r>
        <w:t>действующее от своего имени, в лице ______________________________________,</w:t>
      </w:r>
    </w:p>
    <w:p w:rsidR="004A492F" w:rsidRDefault="004A492F">
      <w:pPr>
        <w:pStyle w:val="ConsPlusNonformat"/>
        <w:jc w:val="both"/>
      </w:pPr>
      <w:r>
        <w:t xml:space="preserve">                                      (должность, фамилия, имя, отчество</w:t>
      </w:r>
    </w:p>
    <w:p w:rsidR="004A492F" w:rsidRDefault="004A492F">
      <w:pPr>
        <w:pStyle w:val="ConsPlusNonformat"/>
        <w:jc w:val="both"/>
      </w:pPr>
      <w:r>
        <w:t xml:space="preserve">                                         (при наличии) уполномоченного</w:t>
      </w:r>
    </w:p>
    <w:p w:rsidR="004A492F" w:rsidRDefault="004A492F">
      <w:pPr>
        <w:pStyle w:val="ConsPlusNonformat"/>
        <w:jc w:val="both"/>
      </w:pPr>
      <w:r>
        <w:t xml:space="preserve">                                               лица организации)</w:t>
      </w:r>
    </w:p>
    <w:p w:rsidR="004A492F" w:rsidRDefault="004A492F">
      <w:pPr>
        <w:pStyle w:val="ConsPlusNonformat"/>
        <w:jc w:val="both"/>
      </w:pPr>
      <w:r>
        <w:t>действующего на основании ________________________________________________,</w:t>
      </w:r>
    </w:p>
    <w:p w:rsidR="004A492F" w:rsidRDefault="004A492F">
      <w:pPr>
        <w:pStyle w:val="ConsPlusNonformat"/>
        <w:jc w:val="both"/>
      </w:pPr>
      <w:r>
        <w:t xml:space="preserve">                           (устав, доверенность, приказ или иной документ,</w:t>
      </w:r>
    </w:p>
    <w:p w:rsidR="004A492F" w:rsidRDefault="004A492F">
      <w:pPr>
        <w:pStyle w:val="ConsPlusNonformat"/>
        <w:jc w:val="both"/>
      </w:pPr>
      <w:r>
        <w:t xml:space="preserve">                                     удостоверяющий полномочия)</w:t>
      </w:r>
    </w:p>
    <w:p w:rsidR="004A492F" w:rsidRDefault="004A492F">
      <w:pPr>
        <w:pStyle w:val="ConsPlusNonformat"/>
        <w:jc w:val="both"/>
      </w:pPr>
      <w:r>
        <w:t>именуемое в дальнейшем организацией, с третьей стороны, совместно именуемые</w:t>
      </w:r>
    </w:p>
    <w:p w:rsidR="004A492F" w:rsidRDefault="004A492F">
      <w:pPr>
        <w:pStyle w:val="ConsPlusNonformat"/>
        <w:jc w:val="both"/>
      </w:pPr>
      <w:r>
        <w:t>сторонами,   заключили   настоящее   соглашение   о   защите   и  поощрении</w:t>
      </w:r>
    </w:p>
    <w:p w:rsidR="004A492F" w:rsidRDefault="004A492F">
      <w:pPr>
        <w:pStyle w:val="ConsPlusNonformat"/>
        <w:jc w:val="both"/>
      </w:pPr>
      <w:r>
        <w:t>капиталовложений (далее - соглашение) о нижеследующем.</w:t>
      </w:r>
    </w:p>
    <w:p w:rsidR="004A492F" w:rsidRDefault="004A492F">
      <w:pPr>
        <w:pStyle w:val="ConsPlusNormal"/>
        <w:jc w:val="both"/>
      </w:pPr>
    </w:p>
    <w:p w:rsidR="004A492F" w:rsidRDefault="004A492F">
      <w:pPr>
        <w:pStyle w:val="ConsPlusNormal"/>
        <w:jc w:val="center"/>
        <w:outlineLvl w:val="2"/>
      </w:pPr>
      <w:r>
        <w:t>I. Предмет и срок действия соглашения</w:t>
      </w:r>
    </w:p>
    <w:p w:rsidR="004A492F" w:rsidRDefault="004A492F">
      <w:pPr>
        <w:pStyle w:val="ConsPlusNormal"/>
        <w:jc w:val="both"/>
      </w:pPr>
    </w:p>
    <w:p w:rsidR="004A492F" w:rsidRDefault="004A492F">
      <w:pPr>
        <w:pStyle w:val="ConsPlusNonformat"/>
        <w:jc w:val="both"/>
      </w:pPr>
      <w:r>
        <w:t xml:space="preserve">    1.  В  порядке и на условиях, которые предусмотрены Федеральным </w:t>
      </w:r>
      <w:hyperlink r:id="rId120" w:history="1">
        <w:r>
          <w:rPr>
            <w:color w:val="0000FF"/>
          </w:rPr>
          <w:t>законом</w:t>
        </w:r>
      </w:hyperlink>
    </w:p>
    <w:p w:rsidR="004A492F" w:rsidRDefault="004A492F">
      <w:pPr>
        <w:pStyle w:val="ConsPlusNonformat"/>
        <w:jc w:val="both"/>
      </w:pPr>
      <w:r>
        <w:t>"О  защите  и  поощрении  капиталовложений в Российской Федерации" (далее -</w:t>
      </w:r>
    </w:p>
    <w:p w:rsidR="004A492F" w:rsidRDefault="004A492F">
      <w:pPr>
        <w:pStyle w:val="ConsPlusNonformat"/>
        <w:jc w:val="both"/>
      </w:pPr>
      <w:r>
        <w:t>Федеральный закон) и соглашением, Российская Федерация и субъект Российской</w:t>
      </w:r>
    </w:p>
    <w:p w:rsidR="004A492F" w:rsidRDefault="004A492F">
      <w:pPr>
        <w:pStyle w:val="ConsPlusNonformat"/>
        <w:jc w:val="both"/>
      </w:pPr>
      <w:r>
        <w:t>Федерации  обязуются  обеспечить  организации  неприменение  в ее отношении</w:t>
      </w:r>
    </w:p>
    <w:p w:rsidR="004A492F" w:rsidRDefault="004A492F">
      <w:pPr>
        <w:pStyle w:val="ConsPlusNonformat"/>
        <w:jc w:val="both"/>
      </w:pPr>
      <w:r>
        <w:t>актов  (решений)  органов  государственной  власти  Российской  Федерации и</w:t>
      </w:r>
    </w:p>
    <w:p w:rsidR="004A492F" w:rsidRDefault="004A492F">
      <w:pPr>
        <w:pStyle w:val="ConsPlusNonformat"/>
        <w:jc w:val="both"/>
      </w:pPr>
      <w:r>
        <w:t>субъекта  Российской  Федерации,  которые  могут  быть  изданы  (приняты) и</w:t>
      </w:r>
    </w:p>
    <w:p w:rsidR="004A492F" w:rsidRDefault="004A492F">
      <w:pPr>
        <w:pStyle w:val="ConsPlusNonformat"/>
        <w:jc w:val="both"/>
      </w:pPr>
      <w:r>
        <w:t xml:space="preserve">которые  указаны  в  </w:t>
      </w:r>
      <w:hyperlink r:id="rId121" w:history="1">
        <w:r>
          <w:rPr>
            <w:color w:val="0000FF"/>
          </w:rPr>
          <w:t>части  1</w:t>
        </w:r>
      </w:hyperlink>
      <w:r>
        <w:t xml:space="preserve">,  пунктах  ___  </w:t>
      </w:r>
      <w:hyperlink r:id="rId122" w:history="1">
        <w:r>
          <w:rPr>
            <w:color w:val="0000FF"/>
          </w:rPr>
          <w:t>части  3</w:t>
        </w:r>
      </w:hyperlink>
      <w:r>
        <w:t xml:space="preserve">  и  </w:t>
      </w:r>
      <w:hyperlink r:id="rId123" w:history="1">
        <w:r>
          <w:rPr>
            <w:color w:val="0000FF"/>
          </w:rPr>
          <w:t>части 9 статьи 9</w:t>
        </w:r>
      </w:hyperlink>
    </w:p>
    <w:p w:rsidR="004A492F" w:rsidRDefault="004A492F">
      <w:pPr>
        <w:pStyle w:val="ConsPlusNonformat"/>
        <w:jc w:val="both"/>
      </w:pPr>
      <w:r>
        <w:t xml:space="preserve">Федерального  закона  и  соответственно  в  </w:t>
      </w:r>
      <w:hyperlink w:anchor="P866" w:history="1">
        <w:r>
          <w:rPr>
            <w:color w:val="0000FF"/>
          </w:rPr>
          <w:t>пунктах  24</w:t>
        </w:r>
      </w:hyperlink>
      <w:r>
        <w:t xml:space="preserve">  и </w:t>
      </w:r>
      <w:hyperlink w:anchor="P901" w:history="1">
        <w:r>
          <w:rPr>
            <w:color w:val="0000FF"/>
          </w:rPr>
          <w:t>29</w:t>
        </w:r>
      </w:hyperlink>
      <w:r>
        <w:t xml:space="preserve"> соглашения, а</w:t>
      </w:r>
    </w:p>
    <w:p w:rsidR="004A492F" w:rsidRDefault="004A492F">
      <w:pPr>
        <w:pStyle w:val="ConsPlusNonformat"/>
        <w:jc w:val="both"/>
      </w:pPr>
      <w:r>
        <w:t>организация  имеет  право  требовать  от  соответствующих публично-правовых</w:t>
      </w:r>
    </w:p>
    <w:p w:rsidR="004A492F" w:rsidRDefault="004A492F">
      <w:pPr>
        <w:pStyle w:val="ConsPlusNonformat"/>
        <w:jc w:val="both"/>
      </w:pPr>
      <w:r>
        <w:t>образований  неприменения  в  ее  отношении  указанных  актов (решений) при</w:t>
      </w:r>
    </w:p>
    <w:p w:rsidR="004A492F" w:rsidRDefault="004A492F">
      <w:pPr>
        <w:pStyle w:val="ConsPlusNonformat"/>
        <w:jc w:val="both"/>
      </w:pPr>
      <w:r>
        <w:t>реализации             нового            инвестиционного            проекта</w:t>
      </w:r>
    </w:p>
    <w:p w:rsidR="004A492F" w:rsidRDefault="004A492F">
      <w:pPr>
        <w:pStyle w:val="ConsPlusNonformat"/>
        <w:jc w:val="both"/>
      </w:pPr>
      <w:r>
        <w:t>"________________________________________________________________________",</w:t>
      </w:r>
    </w:p>
    <w:p w:rsidR="004A492F" w:rsidRDefault="004A492F">
      <w:pPr>
        <w:pStyle w:val="ConsPlusNonformat"/>
        <w:jc w:val="both"/>
      </w:pPr>
      <w:r>
        <w:t xml:space="preserve">               (наименование нового инвестиционного проекта)</w:t>
      </w:r>
    </w:p>
    <w:p w:rsidR="004A492F" w:rsidRDefault="004A492F">
      <w:pPr>
        <w:pStyle w:val="ConsPlusNonformat"/>
        <w:jc w:val="both"/>
      </w:pPr>
      <w:r>
        <w:t>предусмотренного   соглашением   (далее   -   проект),   в  соответствии  с</w:t>
      </w:r>
    </w:p>
    <w:p w:rsidR="004A492F" w:rsidRDefault="004A492F">
      <w:pPr>
        <w:pStyle w:val="ConsPlusNonformat"/>
        <w:jc w:val="both"/>
      </w:pPr>
      <w:r>
        <w:t xml:space="preserve">требованиями Федерального </w:t>
      </w:r>
      <w:hyperlink r:id="rId124" w:history="1">
        <w:r>
          <w:rPr>
            <w:color w:val="0000FF"/>
          </w:rPr>
          <w:t>закона</w:t>
        </w:r>
      </w:hyperlink>
      <w:r>
        <w:t xml:space="preserve"> и условиями соглашения.</w:t>
      </w:r>
    </w:p>
    <w:p w:rsidR="004A492F" w:rsidRDefault="004A492F">
      <w:pPr>
        <w:pStyle w:val="ConsPlusNormal"/>
        <w:ind w:firstLine="540"/>
        <w:jc w:val="both"/>
      </w:pPr>
      <w:r>
        <w:t>2. Соглашение действует до полного исполнения сторонами обязательств по нему, за исключением случаев прекращения действия (расторжения) соглашения по основаниям, предусмотренным законодательством Российской Федерации и соглашением.</w:t>
      </w:r>
    </w:p>
    <w:p w:rsidR="004A492F" w:rsidRDefault="004A492F">
      <w:pPr>
        <w:pStyle w:val="ConsPlusNormal"/>
        <w:jc w:val="both"/>
      </w:pPr>
    </w:p>
    <w:p w:rsidR="004A492F" w:rsidRDefault="004A492F">
      <w:pPr>
        <w:pStyle w:val="ConsPlusNormal"/>
        <w:jc w:val="center"/>
        <w:outlineLvl w:val="2"/>
      </w:pPr>
      <w:bookmarkStart w:id="98" w:name="P609"/>
      <w:bookmarkEnd w:id="98"/>
      <w:r>
        <w:t>II. Описание проекта</w:t>
      </w:r>
    </w:p>
    <w:p w:rsidR="004A492F" w:rsidRDefault="004A492F">
      <w:pPr>
        <w:pStyle w:val="ConsPlusNormal"/>
        <w:jc w:val="both"/>
      </w:pPr>
    </w:p>
    <w:p w:rsidR="004A492F" w:rsidRDefault="004A492F">
      <w:pPr>
        <w:pStyle w:val="ConsPlusNonformat"/>
        <w:jc w:val="both"/>
      </w:pPr>
      <w:r>
        <w:t xml:space="preserve">    3. Проект предусматривает выполнение следующих этапов:</w:t>
      </w:r>
    </w:p>
    <w:p w:rsidR="004A492F" w:rsidRDefault="004A492F">
      <w:pPr>
        <w:pStyle w:val="ConsPlusNonformat"/>
        <w:jc w:val="both"/>
      </w:pPr>
      <w:r>
        <w:t xml:space="preserve">    а) _______________ этап предусматривает ______________________________;</w:t>
      </w:r>
    </w:p>
    <w:p w:rsidR="004A492F" w:rsidRDefault="004A492F">
      <w:pPr>
        <w:pStyle w:val="ConsPlusNonformat"/>
        <w:jc w:val="both"/>
      </w:pPr>
      <w:r>
        <w:t xml:space="preserve">        (номер этапа                        (описание мероприятия проекта)</w:t>
      </w:r>
    </w:p>
    <w:p w:rsidR="004A492F" w:rsidRDefault="004A492F">
      <w:pPr>
        <w:pStyle w:val="ConsPlusNonformat"/>
        <w:jc w:val="both"/>
      </w:pPr>
      <w:r>
        <w:lastRenderedPageBreak/>
        <w:t xml:space="preserve">          проекта)</w:t>
      </w:r>
    </w:p>
    <w:p w:rsidR="004A492F" w:rsidRDefault="004A492F">
      <w:pPr>
        <w:pStyle w:val="ConsPlusNonformat"/>
        <w:jc w:val="both"/>
      </w:pPr>
      <w:r>
        <w:t xml:space="preserve">    б) _______________ этап предусматривает ______________________________.</w:t>
      </w:r>
    </w:p>
    <w:p w:rsidR="004A492F" w:rsidRDefault="004A492F">
      <w:pPr>
        <w:pStyle w:val="ConsPlusNonformat"/>
        <w:jc w:val="both"/>
      </w:pPr>
      <w:r>
        <w:t xml:space="preserve">        (номер этапа                        (описание мероприятия проекта)</w:t>
      </w:r>
    </w:p>
    <w:p w:rsidR="004A492F" w:rsidRDefault="004A492F">
      <w:pPr>
        <w:pStyle w:val="ConsPlusNonformat"/>
        <w:jc w:val="both"/>
      </w:pPr>
      <w:r>
        <w:t xml:space="preserve">          проекта)</w:t>
      </w:r>
    </w:p>
    <w:p w:rsidR="004A492F" w:rsidRDefault="004A492F">
      <w:pPr>
        <w:pStyle w:val="ConsPlusNonformat"/>
        <w:jc w:val="both"/>
      </w:pPr>
      <w:r>
        <w:t xml:space="preserve">    4. Основной целью реализации проекта является _________________________</w:t>
      </w:r>
    </w:p>
    <w:p w:rsidR="004A492F" w:rsidRDefault="004A492F">
      <w:pPr>
        <w:pStyle w:val="ConsPlusNonformat"/>
        <w:jc w:val="both"/>
      </w:pPr>
      <w:r>
        <w:t xml:space="preserve">                                                     (извлечение прибыли</w:t>
      </w:r>
    </w:p>
    <w:p w:rsidR="004A492F" w:rsidRDefault="004A492F">
      <w:pPr>
        <w:pStyle w:val="ConsPlusNonformat"/>
        <w:jc w:val="both"/>
      </w:pPr>
      <w:r>
        <w:t>__________________________________________________________________________.</w:t>
      </w:r>
    </w:p>
    <w:p w:rsidR="004A492F" w:rsidRDefault="004A492F">
      <w:pPr>
        <w:pStyle w:val="ConsPlusNonformat"/>
        <w:jc w:val="both"/>
      </w:pPr>
      <w:r>
        <w:t xml:space="preserve">  и (или) достижение иного полезного эффекта, в том числе предотвращение</w:t>
      </w:r>
    </w:p>
    <w:p w:rsidR="004A492F" w:rsidRDefault="004A492F">
      <w:pPr>
        <w:pStyle w:val="ConsPlusNonformat"/>
        <w:jc w:val="both"/>
      </w:pPr>
      <w:r>
        <w:t xml:space="preserve">         или минимизация негативного влияния на окружающую среду)</w:t>
      </w:r>
    </w:p>
    <w:p w:rsidR="004A492F" w:rsidRDefault="004A492F">
      <w:pPr>
        <w:pStyle w:val="ConsPlusNonformat"/>
        <w:jc w:val="both"/>
      </w:pPr>
      <w:r>
        <w:t xml:space="preserve">    5.  Проект  планируется  реализовать  (с  учетом  требований  </w:t>
      </w:r>
      <w:hyperlink r:id="rId125" w:history="1">
        <w:r>
          <w:rPr>
            <w:color w:val="0000FF"/>
          </w:rPr>
          <w:t>статьи  6</w:t>
        </w:r>
      </w:hyperlink>
    </w:p>
    <w:p w:rsidR="004A492F" w:rsidRDefault="004A492F">
      <w:pPr>
        <w:pStyle w:val="ConsPlusNonformat"/>
        <w:jc w:val="both"/>
      </w:pPr>
      <w:r>
        <w:t>Федерального закона) в сфере _____________________________________________.</w:t>
      </w:r>
    </w:p>
    <w:p w:rsidR="004A492F" w:rsidRDefault="004A492F">
      <w:pPr>
        <w:pStyle w:val="ConsPlusNonformat"/>
        <w:jc w:val="both"/>
      </w:pPr>
      <w:r>
        <w:t xml:space="preserve">                                          (сфера экономики)</w:t>
      </w:r>
    </w:p>
    <w:p w:rsidR="004A492F" w:rsidRDefault="004A492F">
      <w:pPr>
        <w:pStyle w:val="ConsPlusNonformat"/>
        <w:jc w:val="both"/>
      </w:pPr>
      <w:r>
        <w:t xml:space="preserve">    6.  В  результате реализации проекта планируется производство следующих</w:t>
      </w:r>
    </w:p>
    <w:p w:rsidR="004A492F" w:rsidRDefault="004A492F">
      <w:pPr>
        <w:pStyle w:val="ConsPlusNonformat"/>
        <w:jc w:val="both"/>
      </w:pPr>
      <w:r>
        <w:t>товаров,   выполнение   работ,  оказание  услуг  или  создание  результатов</w:t>
      </w:r>
    </w:p>
    <w:p w:rsidR="004A492F" w:rsidRDefault="004A492F">
      <w:pPr>
        <w:pStyle w:val="ConsPlusNonformat"/>
        <w:jc w:val="both"/>
      </w:pPr>
      <w:r>
        <w:t>интеллектуальной деятельности:</w:t>
      </w:r>
    </w:p>
    <w:p w:rsidR="004A492F" w:rsidRDefault="004A492F">
      <w:pPr>
        <w:pStyle w:val="ConsPlusNonformat"/>
        <w:jc w:val="both"/>
      </w:pPr>
      <w:r>
        <w:t xml:space="preserve">    а) ____________________________________________________________________</w:t>
      </w:r>
    </w:p>
    <w:p w:rsidR="004A492F" w:rsidRDefault="004A492F">
      <w:pPr>
        <w:pStyle w:val="ConsPlusNonformat"/>
        <w:jc w:val="both"/>
      </w:pPr>
      <w:r>
        <w:t xml:space="preserve">              (наименование и характеристика товаров, работ, услуг</w:t>
      </w:r>
    </w:p>
    <w:p w:rsidR="004A492F" w:rsidRDefault="004A492F">
      <w:pPr>
        <w:pStyle w:val="ConsPlusNonformat"/>
        <w:jc w:val="both"/>
      </w:pPr>
      <w:r>
        <w:t xml:space="preserve">                 или результатов интеллектуальной деятельности)</w:t>
      </w:r>
    </w:p>
    <w:p w:rsidR="004A492F" w:rsidRDefault="004A492F">
      <w:pPr>
        <w:pStyle w:val="ConsPlusNonformat"/>
        <w:jc w:val="both"/>
      </w:pPr>
      <w:r>
        <w:t>в объеме _________________________________________________________________;</w:t>
      </w:r>
    </w:p>
    <w:p w:rsidR="004A492F" w:rsidRDefault="004A492F">
      <w:pPr>
        <w:pStyle w:val="ConsPlusNonformat"/>
        <w:jc w:val="both"/>
      </w:pPr>
      <w:r>
        <w:t xml:space="preserve">              (сведения о предполагаемом объеме товаров, работ, услуг</w:t>
      </w:r>
    </w:p>
    <w:p w:rsidR="004A492F" w:rsidRDefault="004A492F">
      <w:pPr>
        <w:pStyle w:val="ConsPlusNonformat"/>
        <w:jc w:val="both"/>
      </w:pPr>
      <w:r>
        <w:t xml:space="preserve">          или результатов интеллектуальной деятельности с распределением</w:t>
      </w:r>
    </w:p>
    <w:p w:rsidR="004A492F" w:rsidRDefault="004A492F">
      <w:pPr>
        <w:pStyle w:val="ConsPlusNonformat"/>
        <w:jc w:val="both"/>
      </w:pPr>
      <w:r>
        <w:t xml:space="preserve">                  по годам в пределах срока действия соглашения)</w:t>
      </w:r>
    </w:p>
    <w:p w:rsidR="004A492F" w:rsidRDefault="004A492F">
      <w:pPr>
        <w:pStyle w:val="ConsPlusNonformat"/>
        <w:jc w:val="both"/>
      </w:pPr>
      <w:r>
        <w:t xml:space="preserve">    б) ____________________________________________________________________</w:t>
      </w:r>
    </w:p>
    <w:p w:rsidR="004A492F" w:rsidRDefault="004A492F">
      <w:pPr>
        <w:pStyle w:val="ConsPlusNonformat"/>
        <w:jc w:val="both"/>
      </w:pPr>
      <w:r>
        <w:t xml:space="preserve">              (наименование и характеристика товаров, работ, услуг</w:t>
      </w:r>
    </w:p>
    <w:p w:rsidR="004A492F" w:rsidRDefault="004A492F">
      <w:pPr>
        <w:pStyle w:val="ConsPlusNonformat"/>
        <w:jc w:val="both"/>
      </w:pPr>
      <w:r>
        <w:t xml:space="preserve">                 или результатов интеллектуальной деятельности)</w:t>
      </w:r>
    </w:p>
    <w:p w:rsidR="004A492F" w:rsidRDefault="004A492F">
      <w:pPr>
        <w:pStyle w:val="ConsPlusNonformat"/>
        <w:jc w:val="both"/>
      </w:pPr>
      <w:r>
        <w:t>в объеме _________________________________________________________________.</w:t>
      </w:r>
    </w:p>
    <w:p w:rsidR="004A492F" w:rsidRDefault="004A492F">
      <w:pPr>
        <w:pStyle w:val="ConsPlusNonformat"/>
        <w:jc w:val="both"/>
      </w:pPr>
      <w:r>
        <w:t xml:space="preserve">               (сведения о предполагаемом объеме товаров, работ, услуг</w:t>
      </w:r>
    </w:p>
    <w:p w:rsidR="004A492F" w:rsidRDefault="004A492F">
      <w:pPr>
        <w:pStyle w:val="ConsPlusNonformat"/>
        <w:jc w:val="both"/>
      </w:pPr>
      <w:r>
        <w:t xml:space="preserve">           или результатов интеллектуальной деятельности с распределением</w:t>
      </w:r>
    </w:p>
    <w:p w:rsidR="004A492F" w:rsidRDefault="004A492F">
      <w:pPr>
        <w:pStyle w:val="ConsPlusNonformat"/>
        <w:jc w:val="both"/>
      </w:pPr>
      <w:r>
        <w:t xml:space="preserve">                   по годам в пределах срока действия соглашения)</w:t>
      </w:r>
    </w:p>
    <w:p w:rsidR="004A492F" w:rsidRDefault="004A492F">
      <w:pPr>
        <w:pStyle w:val="ConsPlusNonformat"/>
        <w:jc w:val="both"/>
      </w:pPr>
      <w:r>
        <w:t xml:space="preserve">    7.  К  производству,  выполнению,  оказанию  или  созданию в результате</w:t>
      </w:r>
    </w:p>
    <w:p w:rsidR="004A492F" w:rsidRDefault="004A492F">
      <w:pPr>
        <w:pStyle w:val="ConsPlusNonformat"/>
        <w:jc w:val="both"/>
      </w:pPr>
      <w:r>
        <w:t>реализации  проекта  товаров, работ, услуг или результатов интеллектуальной</w:t>
      </w:r>
    </w:p>
    <w:p w:rsidR="004A492F" w:rsidRDefault="004A492F">
      <w:pPr>
        <w:pStyle w:val="ConsPlusNonformat"/>
        <w:jc w:val="both"/>
      </w:pPr>
      <w:r>
        <w:t>деятельности   предъявляются   следующие  технологические  и  экологические</w:t>
      </w:r>
    </w:p>
    <w:p w:rsidR="004A492F" w:rsidRDefault="004A492F">
      <w:pPr>
        <w:pStyle w:val="ConsPlusNonformat"/>
        <w:jc w:val="both"/>
      </w:pPr>
      <w:r>
        <w:t>требования:</w:t>
      </w:r>
    </w:p>
    <w:p w:rsidR="004A492F" w:rsidRDefault="004A492F">
      <w:pPr>
        <w:pStyle w:val="ConsPlusNonformat"/>
        <w:jc w:val="both"/>
      </w:pPr>
      <w:r>
        <w:t xml:space="preserve">    а) ___________________________________________________________________;</w:t>
      </w:r>
    </w:p>
    <w:p w:rsidR="004A492F" w:rsidRDefault="004A492F">
      <w:pPr>
        <w:pStyle w:val="ConsPlusNonformat"/>
        <w:jc w:val="both"/>
      </w:pPr>
      <w:r>
        <w:t xml:space="preserve">           (формулировка обязательных технологических и экологических</w:t>
      </w:r>
    </w:p>
    <w:p w:rsidR="004A492F" w:rsidRDefault="004A492F">
      <w:pPr>
        <w:pStyle w:val="ConsPlusNonformat"/>
        <w:jc w:val="both"/>
      </w:pPr>
      <w:r>
        <w:t xml:space="preserve">         требований с приведением реквизитов нормативных правовых актов,</w:t>
      </w:r>
    </w:p>
    <w:p w:rsidR="004A492F" w:rsidRDefault="004A492F">
      <w:pPr>
        <w:pStyle w:val="ConsPlusNonformat"/>
        <w:jc w:val="both"/>
      </w:pPr>
      <w:r>
        <w:t xml:space="preserve">                               их устанавливающих)</w:t>
      </w:r>
    </w:p>
    <w:p w:rsidR="004A492F" w:rsidRDefault="004A492F">
      <w:pPr>
        <w:pStyle w:val="ConsPlusNonformat"/>
        <w:jc w:val="both"/>
      </w:pPr>
      <w:r>
        <w:t xml:space="preserve">    б) ____________________________________________________________________</w:t>
      </w:r>
    </w:p>
    <w:p w:rsidR="004A492F" w:rsidRDefault="004A492F">
      <w:pPr>
        <w:pStyle w:val="ConsPlusNonformat"/>
        <w:jc w:val="both"/>
      </w:pPr>
      <w:r>
        <w:t xml:space="preserve">           (формулировка обязательных технологических и экологических</w:t>
      </w:r>
    </w:p>
    <w:p w:rsidR="004A492F" w:rsidRDefault="004A492F">
      <w:pPr>
        <w:pStyle w:val="ConsPlusNonformat"/>
        <w:jc w:val="both"/>
      </w:pPr>
      <w:r>
        <w:t xml:space="preserve">         требований с приведением реквизитов нормативных правовых актов,</w:t>
      </w:r>
    </w:p>
    <w:p w:rsidR="004A492F" w:rsidRDefault="004A492F">
      <w:pPr>
        <w:pStyle w:val="ConsPlusNonformat"/>
        <w:jc w:val="both"/>
      </w:pPr>
      <w:r>
        <w:t xml:space="preserve">                               их устанавливающих)</w:t>
      </w:r>
    </w:p>
    <w:p w:rsidR="004A492F" w:rsidRDefault="004A492F">
      <w:pPr>
        <w:pStyle w:val="ConsPlusNonformat"/>
        <w:jc w:val="both"/>
      </w:pPr>
      <w:r>
        <w:t xml:space="preserve">    8.   Общая   планируемая   стоимость   реализации   проекта  составляет</w:t>
      </w:r>
    </w:p>
    <w:p w:rsidR="004A492F" w:rsidRDefault="004A492F">
      <w:pPr>
        <w:pStyle w:val="ConsPlusNonformat"/>
        <w:jc w:val="both"/>
      </w:pPr>
      <w:r>
        <w:t>__________________________________________________________________________.</w:t>
      </w:r>
    </w:p>
    <w:p w:rsidR="004A492F" w:rsidRDefault="004A492F">
      <w:pPr>
        <w:pStyle w:val="ConsPlusNonformat"/>
        <w:jc w:val="both"/>
      </w:pPr>
      <w:r>
        <w:t xml:space="preserve">                 (стоимость реализации проекта, в рублях)</w:t>
      </w:r>
    </w:p>
    <w:p w:rsidR="004A492F" w:rsidRDefault="004A492F">
      <w:pPr>
        <w:pStyle w:val="ConsPlusNonformat"/>
        <w:jc w:val="both"/>
      </w:pPr>
      <w:r>
        <w:t xml:space="preserve">    9.      Размер     осуществленных     организацией     капиталовложений</w:t>
      </w:r>
    </w:p>
    <w:p w:rsidR="004A492F" w:rsidRDefault="004A492F">
      <w:pPr>
        <w:pStyle w:val="ConsPlusNonformat"/>
        <w:jc w:val="both"/>
      </w:pPr>
      <w:r>
        <w:t>составляет _______________________________________________________________,</w:t>
      </w:r>
    </w:p>
    <w:p w:rsidR="004A492F" w:rsidRDefault="004A492F">
      <w:pPr>
        <w:pStyle w:val="ConsPlusNonformat"/>
        <w:jc w:val="both"/>
      </w:pPr>
      <w:r>
        <w:t xml:space="preserve">             (размер осуществленных капиталовложений, в рублях, с учетом</w:t>
      </w:r>
    </w:p>
    <w:p w:rsidR="004A492F" w:rsidRDefault="004A492F">
      <w:pPr>
        <w:pStyle w:val="ConsPlusNonformat"/>
        <w:jc w:val="both"/>
      </w:pPr>
      <w:r>
        <w:t xml:space="preserve">                           налога на добавленную стоимость)</w:t>
      </w:r>
    </w:p>
    <w:p w:rsidR="004A492F" w:rsidRDefault="004A492F">
      <w:pPr>
        <w:pStyle w:val="ConsPlusNonformat"/>
        <w:jc w:val="both"/>
      </w:pPr>
      <w:r>
        <w:t>а  также  размер  планируемых к осуществлению организацией капиталовложений</w:t>
      </w:r>
    </w:p>
    <w:p w:rsidR="004A492F" w:rsidRDefault="004A492F">
      <w:pPr>
        <w:pStyle w:val="ConsPlusNonformat"/>
        <w:jc w:val="both"/>
      </w:pPr>
      <w:r>
        <w:t>составляет</w:t>
      </w:r>
    </w:p>
    <w:p w:rsidR="004A492F" w:rsidRDefault="004A492F">
      <w:pPr>
        <w:pStyle w:val="ConsPlusNonformat"/>
        <w:jc w:val="both"/>
      </w:pPr>
      <w:r>
        <w:t>__________________________________________________________________________.</w:t>
      </w:r>
    </w:p>
    <w:p w:rsidR="004A492F" w:rsidRDefault="004A492F">
      <w:pPr>
        <w:pStyle w:val="ConsPlusNonformat"/>
        <w:jc w:val="both"/>
      </w:pPr>
      <w:r>
        <w:t xml:space="preserve"> (размер планируемых к осуществлению капиталовложений, в рублях, с учетом</w:t>
      </w:r>
    </w:p>
    <w:p w:rsidR="004A492F" w:rsidRDefault="004A492F">
      <w:pPr>
        <w:pStyle w:val="ConsPlusNonformat"/>
        <w:jc w:val="both"/>
      </w:pPr>
      <w:r>
        <w:t xml:space="preserve">                     налога на добавленную стоимость)</w:t>
      </w:r>
    </w:p>
    <w:p w:rsidR="004A492F" w:rsidRDefault="004A492F">
      <w:pPr>
        <w:pStyle w:val="ConsPlusNonformat"/>
        <w:jc w:val="both"/>
      </w:pPr>
      <w:bookmarkStart w:id="99" w:name="P667"/>
      <w:bookmarkEnd w:id="99"/>
      <w:r>
        <w:t xml:space="preserve">    10. Реализация           проекта          будет          осуществляться</w:t>
      </w:r>
    </w:p>
    <w:p w:rsidR="004A492F" w:rsidRDefault="004A492F">
      <w:pPr>
        <w:pStyle w:val="ConsPlusNonformat"/>
        <w:jc w:val="both"/>
      </w:pPr>
      <w:r>
        <w:t>с _____________________ по _______________________, всего ________________,</w:t>
      </w:r>
    </w:p>
    <w:p w:rsidR="004A492F" w:rsidRDefault="004A492F">
      <w:pPr>
        <w:pStyle w:val="ConsPlusNonformat"/>
        <w:jc w:val="both"/>
      </w:pPr>
      <w:r>
        <w:t xml:space="preserve">  (дата начала проекта)        (дата окончания            (срок реализации</w:t>
      </w:r>
    </w:p>
    <w:p w:rsidR="004A492F" w:rsidRDefault="004A492F">
      <w:pPr>
        <w:pStyle w:val="ConsPlusNonformat"/>
        <w:jc w:val="both"/>
      </w:pPr>
      <w:r>
        <w:t xml:space="preserve">                                  проекта)                проекта, в годах)</w:t>
      </w:r>
    </w:p>
    <w:p w:rsidR="004A492F" w:rsidRDefault="004A492F">
      <w:pPr>
        <w:pStyle w:val="ConsPlusNonformat"/>
        <w:jc w:val="both"/>
      </w:pPr>
      <w:r>
        <w:t>в том числе:</w:t>
      </w:r>
    </w:p>
    <w:p w:rsidR="004A492F" w:rsidRDefault="004A492F">
      <w:pPr>
        <w:pStyle w:val="ConsPlusNonformat"/>
        <w:jc w:val="both"/>
      </w:pPr>
      <w:r>
        <w:t xml:space="preserve">    а) по ____________________ этапу - с ______________ по _______________;</w:t>
      </w:r>
    </w:p>
    <w:p w:rsidR="004A492F" w:rsidRDefault="004A492F">
      <w:pPr>
        <w:pStyle w:val="ConsPlusNonformat"/>
        <w:jc w:val="both"/>
      </w:pPr>
      <w:r>
        <w:t xml:space="preserve">              (номер этапа                (дата начала     (дата окончания</w:t>
      </w:r>
    </w:p>
    <w:p w:rsidR="004A492F" w:rsidRDefault="004A492F">
      <w:pPr>
        <w:pStyle w:val="ConsPlusNonformat"/>
        <w:jc w:val="both"/>
      </w:pPr>
      <w:r>
        <w:t xml:space="preserve">                проекта)                 этапа проекта)     этапа проекта)</w:t>
      </w:r>
    </w:p>
    <w:p w:rsidR="004A492F" w:rsidRDefault="004A492F">
      <w:pPr>
        <w:pStyle w:val="ConsPlusNonformat"/>
        <w:jc w:val="both"/>
      </w:pPr>
      <w:r>
        <w:t xml:space="preserve">    б) по ____________________ этапу - с ______________ по _______________.</w:t>
      </w:r>
    </w:p>
    <w:p w:rsidR="004A492F" w:rsidRDefault="004A492F">
      <w:pPr>
        <w:pStyle w:val="ConsPlusNonformat"/>
        <w:jc w:val="both"/>
      </w:pPr>
      <w:r>
        <w:t xml:space="preserve">              (номер этапа                (дата начала     (дата окончания</w:t>
      </w:r>
    </w:p>
    <w:p w:rsidR="004A492F" w:rsidRDefault="004A492F">
      <w:pPr>
        <w:pStyle w:val="ConsPlusNonformat"/>
        <w:jc w:val="both"/>
      </w:pPr>
      <w:r>
        <w:t xml:space="preserve">                проекта)                 этапа проекта)     этапа проекта)</w:t>
      </w:r>
    </w:p>
    <w:p w:rsidR="004A492F" w:rsidRDefault="004A492F">
      <w:pPr>
        <w:pStyle w:val="ConsPlusNonformat"/>
        <w:jc w:val="both"/>
      </w:pPr>
      <w:bookmarkStart w:id="100" w:name="P678"/>
      <w:bookmarkEnd w:id="100"/>
      <w:r>
        <w:lastRenderedPageBreak/>
        <w:t xml:space="preserve">    11.  В  целях  реализации проекта организацией будут понесены следующие</w:t>
      </w:r>
    </w:p>
    <w:p w:rsidR="004A492F" w:rsidRDefault="004A492F">
      <w:pPr>
        <w:pStyle w:val="ConsPlusNonformat"/>
        <w:jc w:val="both"/>
      </w:pPr>
      <w:r>
        <w:t>расходы, включаемые в капиталовложения:</w:t>
      </w:r>
    </w:p>
    <w:p w:rsidR="004A492F" w:rsidRDefault="004A492F">
      <w:pPr>
        <w:pStyle w:val="ConsPlusNonformat"/>
        <w:jc w:val="both"/>
      </w:pPr>
      <w:r>
        <w:t xml:space="preserve">    а) по __________________ этапу - ____________________________ в размере</w:t>
      </w:r>
    </w:p>
    <w:p w:rsidR="004A492F" w:rsidRDefault="004A492F">
      <w:pPr>
        <w:pStyle w:val="ConsPlusNonformat"/>
        <w:jc w:val="both"/>
      </w:pPr>
      <w:r>
        <w:t xml:space="preserve">             (номер этапа            (вид расходов в соответствии</w:t>
      </w:r>
    </w:p>
    <w:p w:rsidR="004A492F" w:rsidRDefault="004A492F">
      <w:pPr>
        <w:pStyle w:val="ConsPlusNonformat"/>
        <w:jc w:val="both"/>
      </w:pPr>
      <w:r>
        <w:t xml:space="preserve">               проекта)                    с бизнес-планом)</w:t>
      </w:r>
    </w:p>
    <w:p w:rsidR="004A492F" w:rsidRDefault="004A492F">
      <w:pPr>
        <w:pStyle w:val="ConsPlusNonformat"/>
        <w:jc w:val="both"/>
      </w:pPr>
      <w:r>
        <w:t>__________________________________________________________________________;</w:t>
      </w:r>
    </w:p>
    <w:p w:rsidR="004A492F" w:rsidRDefault="004A492F">
      <w:pPr>
        <w:pStyle w:val="ConsPlusNonformat"/>
        <w:jc w:val="both"/>
      </w:pPr>
      <w:r>
        <w:t xml:space="preserve">        (объем расходов (в рублях) в соответствии с бизнес-планом)</w:t>
      </w:r>
    </w:p>
    <w:p w:rsidR="004A492F" w:rsidRDefault="004A492F">
      <w:pPr>
        <w:pStyle w:val="ConsPlusNonformat"/>
        <w:jc w:val="both"/>
      </w:pPr>
      <w:r>
        <w:t xml:space="preserve">    б) по __________________ этапу - ____________________________ в размере</w:t>
      </w:r>
    </w:p>
    <w:p w:rsidR="004A492F" w:rsidRDefault="004A492F">
      <w:pPr>
        <w:pStyle w:val="ConsPlusNonformat"/>
        <w:jc w:val="both"/>
      </w:pPr>
      <w:r>
        <w:t xml:space="preserve">             (номер этапа            (вид расходов в соответствии</w:t>
      </w:r>
    </w:p>
    <w:p w:rsidR="004A492F" w:rsidRDefault="004A492F">
      <w:pPr>
        <w:pStyle w:val="ConsPlusNonformat"/>
        <w:jc w:val="both"/>
      </w:pPr>
      <w:r>
        <w:t xml:space="preserve">               проекта)                    с бизнес-планом)</w:t>
      </w:r>
    </w:p>
    <w:p w:rsidR="004A492F" w:rsidRDefault="004A492F">
      <w:pPr>
        <w:pStyle w:val="ConsPlusNonformat"/>
        <w:jc w:val="both"/>
      </w:pPr>
      <w:r>
        <w:t>__________________________________________________________________________.</w:t>
      </w:r>
    </w:p>
    <w:p w:rsidR="004A492F" w:rsidRDefault="004A492F">
      <w:pPr>
        <w:pStyle w:val="ConsPlusNonformat"/>
        <w:jc w:val="both"/>
      </w:pPr>
      <w:r>
        <w:t xml:space="preserve">        (объем расходов (в рублях) в соответствии с бизнес-планом)</w:t>
      </w:r>
    </w:p>
    <w:p w:rsidR="004A492F" w:rsidRDefault="004A492F">
      <w:pPr>
        <w:pStyle w:val="ConsPlusNonformat"/>
        <w:jc w:val="both"/>
      </w:pPr>
      <w:bookmarkStart w:id="101" w:name="P690"/>
      <w:bookmarkEnd w:id="101"/>
      <w:r>
        <w:t xml:space="preserve">    12.  Реализация  проекта предусматривает получение следующих разрешений</w:t>
      </w:r>
    </w:p>
    <w:p w:rsidR="004A492F" w:rsidRDefault="004A492F">
      <w:pPr>
        <w:pStyle w:val="ConsPlusNonformat"/>
        <w:jc w:val="both"/>
      </w:pPr>
      <w:r>
        <w:t>(согласий):</w:t>
      </w:r>
    </w:p>
    <w:p w:rsidR="004A492F" w:rsidRDefault="004A492F">
      <w:pPr>
        <w:pStyle w:val="ConsPlusNonformat"/>
        <w:jc w:val="both"/>
      </w:pPr>
      <w:r>
        <w:t xml:space="preserve">    а) по __________________ этапу - _____________________, предоставляемое</w:t>
      </w:r>
    </w:p>
    <w:p w:rsidR="004A492F" w:rsidRDefault="004A492F">
      <w:pPr>
        <w:pStyle w:val="ConsPlusNonformat"/>
        <w:jc w:val="both"/>
      </w:pPr>
      <w:r>
        <w:t xml:space="preserve">             (номер этапа             (предмет разрешения</w:t>
      </w:r>
    </w:p>
    <w:p w:rsidR="004A492F" w:rsidRDefault="004A492F">
      <w:pPr>
        <w:pStyle w:val="ConsPlusNonformat"/>
        <w:jc w:val="both"/>
      </w:pPr>
      <w:r>
        <w:t xml:space="preserve">               проекта)                   (согласия)</w:t>
      </w:r>
    </w:p>
    <w:p w:rsidR="004A492F" w:rsidRDefault="004A492F">
      <w:pPr>
        <w:pStyle w:val="ConsPlusNonformat"/>
        <w:jc w:val="both"/>
      </w:pPr>
      <w:r>
        <w:t>со стороны _______________________________ не позднее ____________________;</w:t>
      </w:r>
    </w:p>
    <w:p w:rsidR="004A492F" w:rsidRDefault="004A492F">
      <w:pPr>
        <w:pStyle w:val="ConsPlusNonformat"/>
        <w:jc w:val="both"/>
      </w:pPr>
      <w:r>
        <w:t xml:space="preserve">           (орган государственной власти,               (срок получения</w:t>
      </w:r>
    </w:p>
    <w:p w:rsidR="004A492F" w:rsidRDefault="004A492F">
      <w:pPr>
        <w:pStyle w:val="ConsPlusNonformat"/>
        <w:jc w:val="both"/>
      </w:pPr>
      <w:r>
        <w:t xml:space="preserve">           орган местного самоуправления,                  разрешения</w:t>
      </w:r>
    </w:p>
    <w:p w:rsidR="004A492F" w:rsidRDefault="004A492F">
      <w:pPr>
        <w:pStyle w:val="ConsPlusNonformat"/>
        <w:jc w:val="both"/>
      </w:pPr>
      <w:r>
        <w:t xml:space="preserve">             организация, уполномоченная                   (согласия)</w:t>
      </w:r>
    </w:p>
    <w:p w:rsidR="004A492F" w:rsidRDefault="004A492F">
      <w:pPr>
        <w:pStyle w:val="ConsPlusNonformat"/>
        <w:jc w:val="both"/>
      </w:pPr>
      <w:r>
        <w:t xml:space="preserve">           на выдачу разрешения (согласия)</w:t>
      </w:r>
    </w:p>
    <w:p w:rsidR="004A492F" w:rsidRDefault="004A492F">
      <w:pPr>
        <w:pStyle w:val="ConsPlusNonformat"/>
        <w:jc w:val="both"/>
      </w:pPr>
      <w:r>
        <w:t xml:space="preserve">    б) по __________________ этапу - _____________________, предоставляемое</w:t>
      </w:r>
    </w:p>
    <w:p w:rsidR="004A492F" w:rsidRDefault="004A492F">
      <w:pPr>
        <w:pStyle w:val="ConsPlusNonformat"/>
        <w:jc w:val="both"/>
      </w:pPr>
      <w:r>
        <w:t xml:space="preserve">             (номер этапа             (предмет разрешения</w:t>
      </w:r>
    </w:p>
    <w:p w:rsidR="004A492F" w:rsidRDefault="004A492F">
      <w:pPr>
        <w:pStyle w:val="ConsPlusNonformat"/>
        <w:jc w:val="both"/>
      </w:pPr>
      <w:r>
        <w:t xml:space="preserve">               проекта)                   (согласия)</w:t>
      </w:r>
    </w:p>
    <w:p w:rsidR="004A492F" w:rsidRDefault="004A492F">
      <w:pPr>
        <w:pStyle w:val="ConsPlusNonformat"/>
        <w:jc w:val="both"/>
      </w:pPr>
      <w:r>
        <w:t>со стороны _______________________________ не позднее ____________________.</w:t>
      </w:r>
    </w:p>
    <w:p w:rsidR="004A492F" w:rsidRDefault="004A492F">
      <w:pPr>
        <w:pStyle w:val="ConsPlusNonformat"/>
        <w:jc w:val="both"/>
      </w:pPr>
      <w:r>
        <w:t xml:space="preserve">           (орган государственной власти,               (срок получения</w:t>
      </w:r>
    </w:p>
    <w:p w:rsidR="004A492F" w:rsidRDefault="004A492F">
      <w:pPr>
        <w:pStyle w:val="ConsPlusNonformat"/>
        <w:jc w:val="both"/>
      </w:pPr>
      <w:r>
        <w:t xml:space="preserve">           орган местного самоуправления,                  разрешения</w:t>
      </w:r>
    </w:p>
    <w:p w:rsidR="004A492F" w:rsidRDefault="004A492F">
      <w:pPr>
        <w:pStyle w:val="ConsPlusNonformat"/>
        <w:jc w:val="both"/>
      </w:pPr>
      <w:r>
        <w:t xml:space="preserve">             организация, уполномоченная                   (согласия)</w:t>
      </w:r>
    </w:p>
    <w:p w:rsidR="004A492F" w:rsidRDefault="004A492F">
      <w:pPr>
        <w:pStyle w:val="ConsPlusNonformat"/>
        <w:jc w:val="both"/>
      </w:pPr>
      <w:r>
        <w:t xml:space="preserve">           на выдачу разрешения (согласия)</w:t>
      </w:r>
    </w:p>
    <w:p w:rsidR="004A492F" w:rsidRDefault="004A492F">
      <w:pPr>
        <w:pStyle w:val="ConsPlusNonformat"/>
        <w:jc w:val="both"/>
      </w:pPr>
      <w:r>
        <w:t xml:space="preserve">    13.  Реализация  проекта  предусматривает строительство (реконструкцию)</w:t>
      </w:r>
    </w:p>
    <w:p w:rsidR="004A492F" w:rsidRDefault="004A492F">
      <w:pPr>
        <w:pStyle w:val="ConsPlusNonformat"/>
        <w:jc w:val="both"/>
      </w:pPr>
      <w:r>
        <w:t>следующих объектов капитального строительства:</w:t>
      </w:r>
    </w:p>
    <w:p w:rsidR="004A492F" w:rsidRDefault="004A492F">
      <w:pPr>
        <w:pStyle w:val="ConsPlusNonformat"/>
        <w:jc w:val="both"/>
      </w:pPr>
      <w:r>
        <w:t xml:space="preserve">    а) по _____________________ этапу - ___________________________________</w:t>
      </w:r>
    </w:p>
    <w:p w:rsidR="004A492F" w:rsidRDefault="004A492F">
      <w:pPr>
        <w:pStyle w:val="ConsPlusNonformat"/>
        <w:jc w:val="both"/>
      </w:pPr>
      <w:r>
        <w:t xml:space="preserve">          (номер этапа проекта)          (строительство или реконструкция)</w:t>
      </w:r>
    </w:p>
    <w:p w:rsidR="004A492F" w:rsidRDefault="004A492F">
      <w:pPr>
        <w:pStyle w:val="ConsPlusNonformat"/>
        <w:jc w:val="both"/>
      </w:pPr>
      <w:r>
        <w:t>___________________________________ не позднее ____________________________</w:t>
      </w:r>
    </w:p>
    <w:p w:rsidR="004A492F" w:rsidRDefault="004A492F">
      <w:pPr>
        <w:pStyle w:val="ConsPlusNonformat"/>
        <w:jc w:val="both"/>
      </w:pPr>
      <w:r>
        <w:t>(объект капитального строительства)                (срок ввод объекта</w:t>
      </w:r>
    </w:p>
    <w:p w:rsidR="004A492F" w:rsidRDefault="004A492F">
      <w:pPr>
        <w:pStyle w:val="ConsPlusNonformat"/>
        <w:jc w:val="both"/>
      </w:pPr>
      <w:r>
        <w:t xml:space="preserve">                                                     в эксплуатацию)</w:t>
      </w:r>
    </w:p>
    <w:p w:rsidR="004A492F" w:rsidRDefault="004A492F">
      <w:pPr>
        <w:pStyle w:val="ConsPlusNonformat"/>
        <w:jc w:val="both"/>
      </w:pPr>
      <w:r>
        <w:t>на территории ___________________________ ________________________________;</w:t>
      </w:r>
    </w:p>
    <w:p w:rsidR="004A492F" w:rsidRDefault="004A492F">
      <w:pPr>
        <w:pStyle w:val="ConsPlusNonformat"/>
        <w:jc w:val="both"/>
      </w:pPr>
      <w:r>
        <w:t xml:space="preserve">              (муниципальное образование)  (субъект Российской Федерации)</w:t>
      </w:r>
    </w:p>
    <w:p w:rsidR="004A492F" w:rsidRDefault="004A492F">
      <w:pPr>
        <w:pStyle w:val="ConsPlusNonformat"/>
        <w:jc w:val="both"/>
      </w:pPr>
      <w:r>
        <w:t xml:space="preserve">    б) по _____________________ этапу - ___________________________________</w:t>
      </w:r>
    </w:p>
    <w:p w:rsidR="004A492F" w:rsidRDefault="004A492F">
      <w:pPr>
        <w:pStyle w:val="ConsPlusNonformat"/>
        <w:jc w:val="both"/>
      </w:pPr>
      <w:r>
        <w:t xml:space="preserve">          (номер этапа проекта)          (строительство или реконструкция)</w:t>
      </w:r>
    </w:p>
    <w:p w:rsidR="004A492F" w:rsidRDefault="004A492F">
      <w:pPr>
        <w:pStyle w:val="ConsPlusNonformat"/>
        <w:jc w:val="both"/>
      </w:pPr>
      <w:r>
        <w:t>___________________________________ не позднее ____________________________</w:t>
      </w:r>
    </w:p>
    <w:p w:rsidR="004A492F" w:rsidRDefault="004A492F">
      <w:pPr>
        <w:pStyle w:val="ConsPlusNonformat"/>
        <w:jc w:val="both"/>
      </w:pPr>
      <w:r>
        <w:t>(объект капитального строительства)                (срок ввод объекта</w:t>
      </w:r>
    </w:p>
    <w:p w:rsidR="004A492F" w:rsidRDefault="004A492F">
      <w:pPr>
        <w:pStyle w:val="ConsPlusNonformat"/>
        <w:jc w:val="both"/>
      </w:pPr>
      <w:r>
        <w:t xml:space="preserve">                                                     в эксплуатацию)</w:t>
      </w:r>
    </w:p>
    <w:p w:rsidR="004A492F" w:rsidRDefault="004A492F">
      <w:pPr>
        <w:pStyle w:val="ConsPlusNonformat"/>
        <w:jc w:val="both"/>
      </w:pPr>
      <w:r>
        <w:t>на территории ___________________________ ________________________________.</w:t>
      </w:r>
    </w:p>
    <w:p w:rsidR="004A492F" w:rsidRDefault="004A492F">
      <w:pPr>
        <w:pStyle w:val="ConsPlusNonformat"/>
        <w:jc w:val="both"/>
      </w:pPr>
      <w:r>
        <w:t xml:space="preserve">              (муниципальное образование)  (субъект Российской Федерации)</w:t>
      </w:r>
    </w:p>
    <w:p w:rsidR="004A492F" w:rsidRDefault="004A492F">
      <w:pPr>
        <w:pStyle w:val="ConsPlusNonformat"/>
        <w:jc w:val="both"/>
      </w:pPr>
      <w:r>
        <w:t xml:space="preserve">    14. Реализация проекта предусматривает регистрацию следующих прав:</w:t>
      </w:r>
    </w:p>
    <w:p w:rsidR="004A492F" w:rsidRDefault="004A492F">
      <w:pPr>
        <w:pStyle w:val="ConsPlusNonformat"/>
        <w:jc w:val="both"/>
      </w:pPr>
      <w:r>
        <w:t xml:space="preserve">    а) по _____________________ этапу - __________________________________,</w:t>
      </w:r>
    </w:p>
    <w:p w:rsidR="004A492F" w:rsidRDefault="004A492F">
      <w:pPr>
        <w:pStyle w:val="ConsPlusNonformat"/>
        <w:jc w:val="both"/>
      </w:pPr>
      <w:r>
        <w:t xml:space="preserve">          (номер этапа проекта)           (право на недвижимое имущество,</w:t>
      </w:r>
    </w:p>
    <w:p w:rsidR="004A492F" w:rsidRDefault="004A492F">
      <w:pPr>
        <w:pStyle w:val="ConsPlusNonformat"/>
        <w:jc w:val="both"/>
      </w:pPr>
      <w:r>
        <w:t xml:space="preserve">                                            результаты интеллектуальной</w:t>
      </w:r>
    </w:p>
    <w:p w:rsidR="004A492F" w:rsidRDefault="004A492F">
      <w:pPr>
        <w:pStyle w:val="ConsPlusNonformat"/>
        <w:jc w:val="both"/>
      </w:pPr>
      <w:r>
        <w:t xml:space="preserve">                                             деятельности или средства</w:t>
      </w:r>
    </w:p>
    <w:p w:rsidR="004A492F" w:rsidRDefault="004A492F">
      <w:pPr>
        <w:pStyle w:val="ConsPlusNonformat"/>
        <w:jc w:val="both"/>
      </w:pPr>
      <w:r>
        <w:t xml:space="preserve">                                           индивидуализации, иное право)</w:t>
      </w:r>
    </w:p>
    <w:p w:rsidR="004A492F" w:rsidRDefault="004A492F">
      <w:pPr>
        <w:pStyle w:val="ConsPlusNonformat"/>
        <w:jc w:val="both"/>
      </w:pPr>
      <w:r>
        <w:t>зарегистрированное в ______________________________ не позднее ___________;</w:t>
      </w:r>
    </w:p>
    <w:p w:rsidR="004A492F" w:rsidRDefault="004A492F">
      <w:pPr>
        <w:pStyle w:val="ConsPlusNonformat"/>
        <w:jc w:val="both"/>
      </w:pPr>
      <w:r>
        <w:t xml:space="preserve">                         (орган государственной                  (срок</w:t>
      </w:r>
    </w:p>
    <w:p w:rsidR="004A492F" w:rsidRDefault="004A492F">
      <w:pPr>
        <w:pStyle w:val="ConsPlusNonformat"/>
        <w:jc w:val="both"/>
      </w:pPr>
      <w:r>
        <w:t xml:space="preserve">                       власти, иная организация,               регистрации</w:t>
      </w:r>
    </w:p>
    <w:p w:rsidR="004A492F" w:rsidRDefault="004A492F">
      <w:pPr>
        <w:pStyle w:val="ConsPlusNonformat"/>
        <w:jc w:val="both"/>
      </w:pPr>
      <w:r>
        <w:t xml:space="preserve">                     уполномоченная на регистрацию                прав)</w:t>
      </w:r>
    </w:p>
    <w:p w:rsidR="004A492F" w:rsidRDefault="004A492F">
      <w:pPr>
        <w:pStyle w:val="ConsPlusNonformat"/>
        <w:jc w:val="both"/>
      </w:pPr>
      <w:r>
        <w:t xml:space="preserve">                            указанных прав)</w:t>
      </w:r>
    </w:p>
    <w:p w:rsidR="004A492F" w:rsidRDefault="004A492F">
      <w:pPr>
        <w:pStyle w:val="ConsPlusNonformat"/>
        <w:jc w:val="both"/>
      </w:pPr>
      <w:r>
        <w:t xml:space="preserve">    б) по _____________________ этапу - __________________________________,</w:t>
      </w:r>
    </w:p>
    <w:p w:rsidR="004A492F" w:rsidRDefault="004A492F">
      <w:pPr>
        <w:pStyle w:val="ConsPlusNonformat"/>
        <w:jc w:val="both"/>
      </w:pPr>
      <w:r>
        <w:t xml:space="preserve">          (номер этапа проекта)           (право на недвижимое имущество,</w:t>
      </w:r>
    </w:p>
    <w:p w:rsidR="004A492F" w:rsidRDefault="004A492F">
      <w:pPr>
        <w:pStyle w:val="ConsPlusNonformat"/>
        <w:jc w:val="both"/>
      </w:pPr>
      <w:r>
        <w:t xml:space="preserve">                                            результаты интеллектуальной</w:t>
      </w:r>
    </w:p>
    <w:p w:rsidR="004A492F" w:rsidRDefault="004A492F">
      <w:pPr>
        <w:pStyle w:val="ConsPlusNonformat"/>
        <w:jc w:val="both"/>
      </w:pPr>
      <w:r>
        <w:t xml:space="preserve">                                             деятельности или средства</w:t>
      </w:r>
    </w:p>
    <w:p w:rsidR="004A492F" w:rsidRDefault="004A492F">
      <w:pPr>
        <w:pStyle w:val="ConsPlusNonformat"/>
        <w:jc w:val="both"/>
      </w:pPr>
      <w:r>
        <w:t xml:space="preserve">                                           индивидуализации, иное право)</w:t>
      </w:r>
    </w:p>
    <w:p w:rsidR="004A492F" w:rsidRDefault="004A492F">
      <w:pPr>
        <w:pStyle w:val="ConsPlusNonformat"/>
        <w:jc w:val="both"/>
      </w:pPr>
      <w:r>
        <w:t>зарегистрированное в ________________________ не позднее _________________.</w:t>
      </w:r>
    </w:p>
    <w:p w:rsidR="004A492F" w:rsidRDefault="004A492F">
      <w:pPr>
        <w:pStyle w:val="ConsPlusNonformat"/>
        <w:jc w:val="both"/>
      </w:pPr>
      <w:r>
        <w:t xml:space="preserve">                         (орган государственной                  (срок</w:t>
      </w:r>
    </w:p>
    <w:p w:rsidR="004A492F" w:rsidRDefault="004A492F">
      <w:pPr>
        <w:pStyle w:val="ConsPlusNonformat"/>
        <w:jc w:val="both"/>
      </w:pPr>
      <w:r>
        <w:lastRenderedPageBreak/>
        <w:t xml:space="preserve">                       власти, иная организация,               регистрации</w:t>
      </w:r>
    </w:p>
    <w:p w:rsidR="004A492F" w:rsidRDefault="004A492F">
      <w:pPr>
        <w:pStyle w:val="ConsPlusNonformat"/>
        <w:jc w:val="both"/>
      </w:pPr>
      <w:r>
        <w:t xml:space="preserve">                     уполномоченная на регистрацию                прав)</w:t>
      </w:r>
    </w:p>
    <w:p w:rsidR="004A492F" w:rsidRDefault="004A492F">
      <w:pPr>
        <w:pStyle w:val="ConsPlusNonformat"/>
        <w:jc w:val="both"/>
      </w:pPr>
      <w:r>
        <w:t xml:space="preserve">                            указанных прав)</w:t>
      </w:r>
    </w:p>
    <w:p w:rsidR="004A492F" w:rsidRDefault="004A492F">
      <w:pPr>
        <w:pStyle w:val="ConsPlusNonformat"/>
        <w:jc w:val="both"/>
      </w:pPr>
      <w:bookmarkStart w:id="102" w:name="P745"/>
      <w:bookmarkEnd w:id="102"/>
      <w:r>
        <w:t xml:space="preserve">    15.   Реализация   проекта   предусматривает  создание  (реконструкцию,</w:t>
      </w:r>
    </w:p>
    <w:p w:rsidR="004A492F" w:rsidRDefault="004A492F">
      <w:pPr>
        <w:pStyle w:val="ConsPlusNonformat"/>
        <w:jc w:val="both"/>
      </w:pPr>
      <w:r>
        <w:t>модернизацию) следующих объектов:</w:t>
      </w:r>
    </w:p>
    <w:p w:rsidR="004A492F" w:rsidRDefault="004A492F">
      <w:pPr>
        <w:pStyle w:val="ConsPlusNonformat"/>
        <w:jc w:val="both"/>
      </w:pPr>
      <w:bookmarkStart w:id="103" w:name="P747"/>
      <w:bookmarkEnd w:id="103"/>
      <w:r>
        <w:t xml:space="preserve">    а) по _____________________ этапу - ________________________ не позднее</w:t>
      </w:r>
    </w:p>
    <w:p w:rsidR="004A492F" w:rsidRDefault="004A492F">
      <w:pPr>
        <w:pStyle w:val="ConsPlusNonformat"/>
        <w:jc w:val="both"/>
      </w:pPr>
      <w:r>
        <w:t xml:space="preserve">          (номер этапа проекта)          (объект, не являющийся</w:t>
      </w:r>
    </w:p>
    <w:p w:rsidR="004A492F" w:rsidRDefault="004A492F">
      <w:pPr>
        <w:pStyle w:val="ConsPlusNonformat"/>
        <w:jc w:val="both"/>
      </w:pPr>
      <w:r>
        <w:t xml:space="preserve">                                         объектом капитального</w:t>
      </w:r>
    </w:p>
    <w:p w:rsidR="004A492F" w:rsidRDefault="004A492F">
      <w:pPr>
        <w:pStyle w:val="ConsPlusNonformat"/>
        <w:jc w:val="both"/>
      </w:pPr>
      <w:r>
        <w:t xml:space="preserve">                                             строительства)</w:t>
      </w:r>
    </w:p>
    <w:p w:rsidR="004A492F" w:rsidRDefault="004A492F">
      <w:pPr>
        <w:pStyle w:val="ConsPlusNonformat"/>
        <w:jc w:val="both"/>
      </w:pPr>
      <w:r>
        <w:t>_________________, что будет подтверждено ________________________________,</w:t>
      </w:r>
    </w:p>
    <w:p w:rsidR="004A492F" w:rsidRDefault="004A492F">
      <w:pPr>
        <w:pStyle w:val="ConsPlusNonformat"/>
        <w:jc w:val="both"/>
      </w:pPr>
      <w:r>
        <w:t xml:space="preserve"> (срок создания                             (вид документа в соответствии</w:t>
      </w:r>
    </w:p>
    <w:p w:rsidR="004A492F" w:rsidRDefault="004A492F">
      <w:pPr>
        <w:pStyle w:val="ConsPlusNonformat"/>
        <w:jc w:val="both"/>
      </w:pPr>
      <w:r>
        <w:t xml:space="preserve"> (реконструкции,                           с требованиями законодательства</w:t>
      </w:r>
    </w:p>
    <w:p w:rsidR="004A492F" w:rsidRDefault="004A492F">
      <w:pPr>
        <w:pStyle w:val="ConsPlusNonformat"/>
        <w:jc w:val="both"/>
      </w:pPr>
      <w:r>
        <w:t xml:space="preserve">  модернизации)                                 Российской Федерации,</w:t>
      </w:r>
    </w:p>
    <w:p w:rsidR="004A492F" w:rsidRDefault="004A492F">
      <w:pPr>
        <w:pStyle w:val="ConsPlusNonformat"/>
        <w:jc w:val="both"/>
      </w:pPr>
      <w:r>
        <w:t xml:space="preserve">    объекта)                                  подтверждающего создание</w:t>
      </w:r>
    </w:p>
    <w:p w:rsidR="004A492F" w:rsidRDefault="004A492F">
      <w:pPr>
        <w:pStyle w:val="ConsPlusNonformat"/>
        <w:jc w:val="both"/>
      </w:pPr>
      <w:r>
        <w:t xml:space="preserve">                                            (реконструкцию, модернизацию)</w:t>
      </w:r>
    </w:p>
    <w:p w:rsidR="004A492F" w:rsidRDefault="004A492F">
      <w:pPr>
        <w:pStyle w:val="ConsPlusNonformat"/>
        <w:jc w:val="both"/>
      </w:pPr>
      <w:r>
        <w:t xml:space="preserve">                                                      объекта)</w:t>
      </w:r>
    </w:p>
    <w:p w:rsidR="004A492F" w:rsidRDefault="004A492F">
      <w:pPr>
        <w:pStyle w:val="ConsPlusNonformat"/>
        <w:jc w:val="both"/>
      </w:pPr>
      <w:r>
        <w:t>выданным _________________________________________________________________;</w:t>
      </w:r>
    </w:p>
    <w:p w:rsidR="004A492F" w:rsidRDefault="004A492F">
      <w:pPr>
        <w:pStyle w:val="ConsPlusNonformat"/>
        <w:jc w:val="both"/>
      </w:pPr>
      <w:r>
        <w:t xml:space="preserve">           (орган государственной власти, орган местного самоуправления,</w:t>
      </w:r>
    </w:p>
    <w:p w:rsidR="004A492F" w:rsidRDefault="004A492F">
      <w:pPr>
        <w:pStyle w:val="ConsPlusNonformat"/>
        <w:jc w:val="both"/>
      </w:pPr>
      <w:r>
        <w:t xml:space="preserve">         организация, уполномоченные на выдачу документа, подтверждающего</w:t>
      </w:r>
    </w:p>
    <w:p w:rsidR="004A492F" w:rsidRDefault="004A492F">
      <w:pPr>
        <w:pStyle w:val="ConsPlusNonformat"/>
        <w:jc w:val="both"/>
      </w:pPr>
      <w:r>
        <w:t xml:space="preserve">                  создание (реконструкцию, модернизацию) объекта)</w:t>
      </w:r>
    </w:p>
    <w:p w:rsidR="004A492F" w:rsidRDefault="004A492F">
      <w:pPr>
        <w:pStyle w:val="ConsPlusNonformat"/>
        <w:jc w:val="both"/>
      </w:pPr>
      <w:r>
        <w:t xml:space="preserve">    б) по _____________________ этапу - ________________________ не позднее</w:t>
      </w:r>
    </w:p>
    <w:p w:rsidR="004A492F" w:rsidRDefault="004A492F">
      <w:pPr>
        <w:pStyle w:val="ConsPlusNonformat"/>
        <w:jc w:val="both"/>
      </w:pPr>
      <w:r>
        <w:t xml:space="preserve">          (номер этапа проекта)          (объект, не являющийся</w:t>
      </w:r>
    </w:p>
    <w:p w:rsidR="004A492F" w:rsidRDefault="004A492F">
      <w:pPr>
        <w:pStyle w:val="ConsPlusNonformat"/>
        <w:jc w:val="both"/>
      </w:pPr>
      <w:r>
        <w:t xml:space="preserve">                                         объектом капитального</w:t>
      </w:r>
    </w:p>
    <w:p w:rsidR="004A492F" w:rsidRDefault="004A492F">
      <w:pPr>
        <w:pStyle w:val="ConsPlusNonformat"/>
        <w:jc w:val="both"/>
      </w:pPr>
      <w:r>
        <w:t xml:space="preserve">                                             строительства)</w:t>
      </w:r>
    </w:p>
    <w:p w:rsidR="004A492F" w:rsidRDefault="004A492F">
      <w:pPr>
        <w:pStyle w:val="ConsPlusNonformat"/>
        <w:jc w:val="both"/>
      </w:pPr>
      <w:r>
        <w:t>_________________, что будет подтверждено ________________________________,</w:t>
      </w:r>
    </w:p>
    <w:p w:rsidR="004A492F" w:rsidRDefault="004A492F">
      <w:pPr>
        <w:pStyle w:val="ConsPlusNonformat"/>
        <w:jc w:val="both"/>
      </w:pPr>
      <w:r>
        <w:t xml:space="preserve"> (срок создания                             (вид документа в соответствии</w:t>
      </w:r>
    </w:p>
    <w:p w:rsidR="004A492F" w:rsidRDefault="004A492F">
      <w:pPr>
        <w:pStyle w:val="ConsPlusNonformat"/>
        <w:jc w:val="both"/>
      </w:pPr>
      <w:r>
        <w:t xml:space="preserve"> (реконструкции,                           с требованиями законодательства</w:t>
      </w:r>
    </w:p>
    <w:p w:rsidR="004A492F" w:rsidRDefault="004A492F">
      <w:pPr>
        <w:pStyle w:val="ConsPlusNonformat"/>
        <w:jc w:val="both"/>
      </w:pPr>
      <w:r>
        <w:t xml:space="preserve">  модернизации)                                 Российской Федерации,</w:t>
      </w:r>
    </w:p>
    <w:p w:rsidR="004A492F" w:rsidRDefault="004A492F">
      <w:pPr>
        <w:pStyle w:val="ConsPlusNonformat"/>
        <w:jc w:val="both"/>
      </w:pPr>
      <w:r>
        <w:t xml:space="preserve">    объекта)                                  подтверждающего создание</w:t>
      </w:r>
    </w:p>
    <w:p w:rsidR="004A492F" w:rsidRDefault="004A492F">
      <w:pPr>
        <w:pStyle w:val="ConsPlusNonformat"/>
        <w:jc w:val="both"/>
      </w:pPr>
      <w:r>
        <w:t xml:space="preserve">                                            (реконструкцию, модернизацию)</w:t>
      </w:r>
    </w:p>
    <w:p w:rsidR="004A492F" w:rsidRDefault="004A492F">
      <w:pPr>
        <w:pStyle w:val="ConsPlusNonformat"/>
        <w:jc w:val="both"/>
      </w:pPr>
      <w:r>
        <w:t xml:space="preserve">                                                      объекта)</w:t>
      </w:r>
    </w:p>
    <w:p w:rsidR="004A492F" w:rsidRDefault="004A492F">
      <w:pPr>
        <w:pStyle w:val="ConsPlusNonformat"/>
        <w:jc w:val="both"/>
      </w:pPr>
      <w:r>
        <w:t>выданным _________________________________________________________________.</w:t>
      </w:r>
    </w:p>
    <w:p w:rsidR="004A492F" w:rsidRDefault="004A492F">
      <w:pPr>
        <w:pStyle w:val="ConsPlusNonformat"/>
        <w:jc w:val="both"/>
      </w:pPr>
      <w:r>
        <w:t xml:space="preserve">           (орган государственной власти, орган местного самоуправления,</w:t>
      </w:r>
    </w:p>
    <w:p w:rsidR="004A492F" w:rsidRDefault="004A492F">
      <w:pPr>
        <w:pStyle w:val="ConsPlusNonformat"/>
        <w:jc w:val="both"/>
      </w:pPr>
      <w:r>
        <w:t xml:space="preserve">         организация, уполномоченные на выдачу документа, подтверждающего</w:t>
      </w:r>
    </w:p>
    <w:p w:rsidR="004A492F" w:rsidRDefault="004A492F">
      <w:pPr>
        <w:pStyle w:val="ConsPlusNonformat"/>
        <w:jc w:val="both"/>
      </w:pPr>
      <w:r>
        <w:t xml:space="preserve">                  создание (реконструкцию, модернизацию) объекта)</w:t>
      </w:r>
    </w:p>
    <w:p w:rsidR="004A492F" w:rsidRDefault="004A492F">
      <w:pPr>
        <w:pStyle w:val="ConsPlusNonformat"/>
        <w:jc w:val="both"/>
      </w:pPr>
      <w:r>
        <w:t xml:space="preserve">    16. Эксплуатация:</w:t>
      </w:r>
    </w:p>
    <w:p w:rsidR="004A492F" w:rsidRDefault="004A492F">
      <w:pPr>
        <w:pStyle w:val="ConsPlusNonformat"/>
        <w:jc w:val="both"/>
      </w:pPr>
      <w:r>
        <w:t xml:space="preserve">    а)  объекта,  указанного  в  </w:t>
      </w:r>
      <w:hyperlink w:anchor="P747" w:history="1">
        <w:r>
          <w:rPr>
            <w:color w:val="0000FF"/>
          </w:rPr>
          <w:t>подпункте  "а" пункта 15</w:t>
        </w:r>
      </w:hyperlink>
      <w:r>
        <w:t xml:space="preserve"> соглашения, будет</w:t>
      </w:r>
    </w:p>
    <w:p w:rsidR="004A492F" w:rsidRDefault="004A492F">
      <w:pPr>
        <w:pStyle w:val="ConsPlusNonformat"/>
        <w:jc w:val="both"/>
      </w:pPr>
      <w:r>
        <w:t>осуществляться на территории ______________ ______________________________;</w:t>
      </w:r>
    </w:p>
    <w:p w:rsidR="004A492F" w:rsidRDefault="004A492F">
      <w:pPr>
        <w:pStyle w:val="ConsPlusNonformat"/>
        <w:jc w:val="both"/>
      </w:pPr>
      <w:r>
        <w:t xml:space="preserve">                             (муниципальное (субъект Российской Федерации)</w:t>
      </w:r>
    </w:p>
    <w:p w:rsidR="004A492F" w:rsidRDefault="004A492F">
      <w:pPr>
        <w:pStyle w:val="ConsPlusNonformat"/>
        <w:jc w:val="both"/>
      </w:pPr>
      <w:r>
        <w:t xml:space="preserve">                              образование)</w:t>
      </w:r>
    </w:p>
    <w:p w:rsidR="004A492F" w:rsidRDefault="004A492F">
      <w:pPr>
        <w:pStyle w:val="ConsPlusNonformat"/>
        <w:jc w:val="both"/>
      </w:pPr>
      <w:r>
        <w:t xml:space="preserve">    б)  объекта,  указанного  в  </w:t>
      </w:r>
      <w:hyperlink w:anchor="P747" w:history="1">
        <w:r>
          <w:rPr>
            <w:color w:val="0000FF"/>
          </w:rPr>
          <w:t>подпункте  "а" пункта 15</w:t>
        </w:r>
      </w:hyperlink>
      <w:r>
        <w:t xml:space="preserve"> соглашения, будет</w:t>
      </w:r>
    </w:p>
    <w:p w:rsidR="004A492F" w:rsidRDefault="004A492F">
      <w:pPr>
        <w:pStyle w:val="ConsPlusNonformat"/>
        <w:jc w:val="both"/>
      </w:pPr>
      <w:r>
        <w:t>осуществляться на территории ______________ ______________________________.</w:t>
      </w:r>
    </w:p>
    <w:p w:rsidR="004A492F" w:rsidRDefault="004A492F">
      <w:pPr>
        <w:pStyle w:val="ConsPlusNonformat"/>
        <w:jc w:val="both"/>
      </w:pPr>
      <w:r>
        <w:t xml:space="preserve">                             (муниципальное (субъект Российской Федерации)</w:t>
      </w:r>
    </w:p>
    <w:p w:rsidR="004A492F" w:rsidRDefault="004A492F">
      <w:pPr>
        <w:pStyle w:val="ConsPlusNonformat"/>
        <w:jc w:val="both"/>
      </w:pPr>
      <w:r>
        <w:t xml:space="preserve">                              образование)</w:t>
      </w:r>
    </w:p>
    <w:p w:rsidR="004A492F" w:rsidRDefault="004A492F">
      <w:pPr>
        <w:pStyle w:val="ConsPlusNonformat"/>
        <w:jc w:val="both"/>
      </w:pPr>
      <w:bookmarkStart w:id="104" w:name="P786"/>
      <w:bookmarkEnd w:id="104"/>
      <w:r>
        <w:t xml:space="preserve">    17.        Реализация        проекта       в       соответствии       с</w:t>
      </w:r>
    </w:p>
    <w:p w:rsidR="004A492F" w:rsidRDefault="004A492F">
      <w:pPr>
        <w:pStyle w:val="ConsPlusNonformat"/>
        <w:jc w:val="both"/>
      </w:pPr>
      <w:r>
        <w:t>__________________________________________________________________________,</w:t>
      </w:r>
    </w:p>
    <w:p w:rsidR="004A492F" w:rsidRDefault="004A492F">
      <w:pPr>
        <w:pStyle w:val="ConsPlusNonformat"/>
        <w:jc w:val="both"/>
      </w:pPr>
      <w:r>
        <w:t xml:space="preserve"> (наименование и реквизиты программы повышения экологической эффективности</w:t>
      </w:r>
    </w:p>
    <w:p w:rsidR="004A492F" w:rsidRDefault="004A492F">
      <w:pPr>
        <w:pStyle w:val="ConsPlusNonformat"/>
        <w:jc w:val="both"/>
      </w:pPr>
      <w:r>
        <w:t xml:space="preserve">              (плана мероприятий по охране окружающей среды)</w:t>
      </w:r>
    </w:p>
    <w:p w:rsidR="004A492F" w:rsidRDefault="004A492F">
      <w:pPr>
        <w:pStyle w:val="ConsPlusNonformat"/>
        <w:jc w:val="both"/>
      </w:pPr>
      <w:r>
        <w:t>предусматривает следующие мероприятия:</w:t>
      </w:r>
    </w:p>
    <w:p w:rsidR="004A492F" w:rsidRDefault="004A492F">
      <w:pPr>
        <w:pStyle w:val="ConsPlusNonformat"/>
        <w:jc w:val="both"/>
      </w:pPr>
      <w:r>
        <w:t xml:space="preserve">    а) по _____________________ этапу - ___________________________________</w:t>
      </w:r>
    </w:p>
    <w:p w:rsidR="004A492F" w:rsidRDefault="004A492F">
      <w:pPr>
        <w:pStyle w:val="ConsPlusNonformat"/>
        <w:jc w:val="both"/>
      </w:pPr>
      <w:r>
        <w:t xml:space="preserve">          (номер этапа проекта)              (мероприятие по снижению</w:t>
      </w:r>
    </w:p>
    <w:p w:rsidR="004A492F" w:rsidRDefault="004A492F">
      <w:pPr>
        <w:pStyle w:val="ConsPlusNonformat"/>
        <w:jc w:val="both"/>
      </w:pPr>
      <w:r>
        <w:t xml:space="preserve">                                              негативного воздействия</w:t>
      </w:r>
    </w:p>
    <w:p w:rsidR="004A492F" w:rsidRDefault="004A492F">
      <w:pPr>
        <w:pStyle w:val="ConsPlusNonformat"/>
        <w:jc w:val="both"/>
      </w:pPr>
      <w:r>
        <w:t xml:space="preserve">                                         на окружающую среду (мероприятия</w:t>
      </w:r>
    </w:p>
    <w:p w:rsidR="004A492F" w:rsidRDefault="004A492F">
      <w:pPr>
        <w:pStyle w:val="ConsPlusNonformat"/>
        <w:jc w:val="both"/>
      </w:pPr>
      <w:r>
        <w:t xml:space="preserve">                                          по реконструкции, техническому</w:t>
      </w:r>
    </w:p>
    <w:p w:rsidR="004A492F" w:rsidRDefault="004A492F">
      <w:pPr>
        <w:pStyle w:val="ConsPlusNonformat"/>
        <w:jc w:val="both"/>
      </w:pPr>
      <w:r>
        <w:t xml:space="preserve">                                             перевооружению объектов,</w:t>
      </w:r>
    </w:p>
    <w:p w:rsidR="004A492F" w:rsidRDefault="004A492F">
      <w:pPr>
        <w:pStyle w:val="ConsPlusNonformat"/>
        <w:jc w:val="both"/>
      </w:pPr>
      <w:r>
        <w:t xml:space="preserve">                                        оказывающих негативное воздействие</w:t>
      </w:r>
    </w:p>
    <w:p w:rsidR="004A492F" w:rsidRDefault="004A492F">
      <w:pPr>
        <w:pStyle w:val="ConsPlusNonformat"/>
        <w:jc w:val="both"/>
      </w:pPr>
      <w:r>
        <w:t xml:space="preserve">                                               на окружающую среду)</w:t>
      </w:r>
    </w:p>
    <w:p w:rsidR="004A492F" w:rsidRDefault="004A492F">
      <w:pPr>
        <w:pStyle w:val="ConsPlusNonformat"/>
        <w:jc w:val="both"/>
      </w:pPr>
      <w:r>
        <w:t>не позднее _______________________________________________________________;</w:t>
      </w:r>
    </w:p>
    <w:p w:rsidR="004A492F" w:rsidRDefault="004A492F">
      <w:pPr>
        <w:pStyle w:val="ConsPlusNonformat"/>
        <w:jc w:val="both"/>
      </w:pPr>
      <w:r>
        <w:t xml:space="preserve">              (срок завершения реализации соответствующих мероприятий)</w:t>
      </w:r>
    </w:p>
    <w:p w:rsidR="004A492F" w:rsidRDefault="004A492F">
      <w:pPr>
        <w:pStyle w:val="ConsPlusNonformat"/>
        <w:jc w:val="both"/>
      </w:pPr>
      <w:r>
        <w:t xml:space="preserve">    б) по _____________________ этапу - ___________________________________</w:t>
      </w:r>
    </w:p>
    <w:p w:rsidR="004A492F" w:rsidRDefault="004A492F">
      <w:pPr>
        <w:pStyle w:val="ConsPlusNonformat"/>
        <w:jc w:val="both"/>
      </w:pPr>
      <w:r>
        <w:t xml:space="preserve">          (номер этапа проекта)              (мероприятие по снижению</w:t>
      </w:r>
    </w:p>
    <w:p w:rsidR="004A492F" w:rsidRDefault="004A492F">
      <w:pPr>
        <w:pStyle w:val="ConsPlusNonformat"/>
        <w:jc w:val="both"/>
      </w:pPr>
      <w:r>
        <w:t xml:space="preserve">                                              негативного воздействия</w:t>
      </w:r>
    </w:p>
    <w:p w:rsidR="004A492F" w:rsidRDefault="004A492F">
      <w:pPr>
        <w:pStyle w:val="ConsPlusNonformat"/>
        <w:jc w:val="both"/>
      </w:pPr>
      <w:r>
        <w:t xml:space="preserve">                                         на окружающую среду (мероприятия</w:t>
      </w:r>
    </w:p>
    <w:p w:rsidR="004A492F" w:rsidRDefault="004A492F">
      <w:pPr>
        <w:pStyle w:val="ConsPlusNonformat"/>
        <w:jc w:val="both"/>
      </w:pPr>
      <w:r>
        <w:t xml:space="preserve">                                          по реконструкции, техническому</w:t>
      </w:r>
    </w:p>
    <w:p w:rsidR="004A492F" w:rsidRDefault="004A492F">
      <w:pPr>
        <w:pStyle w:val="ConsPlusNonformat"/>
        <w:jc w:val="both"/>
      </w:pPr>
      <w:r>
        <w:lastRenderedPageBreak/>
        <w:t xml:space="preserve">                                             перевооружению объектов,</w:t>
      </w:r>
    </w:p>
    <w:p w:rsidR="004A492F" w:rsidRDefault="004A492F">
      <w:pPr>
        <w:pStyle w:val="ConsPlusNonformat"/>
        <w:jc w:val="both"/>
      </w:pPr>
      <w:r>
        <w:t xml:space="preserve">                                        оказывающих негативное воздействие</w:t>
      </w:r>
    </w:p>
    <w:p w:rsidR="004A492F" w:rsidRDefault="004A492F">
      <w:pPr>
        <w:pStyle w:val="ConsPlusNonformat"/>
        <w:jc w:val="both"/>
      </w:pPr>
      <w:r>
        <w:t xml:space="preserve">                                               на окружающую среду)</w:t>
      </w:r>
    </w:p>
    <w:p w:rsidR="004A492F" w:rsidRDefault="004A492F">
      <w:pPr>
        <w:pStyle w:val="ConsPlusNonformat"/>
        <w:jc w:val="both"/>
      </w:pPr>
      <w:r>
        <w:t>не позднее _______________________________________________________________.</w:t>
      </w:r>
    </w:p>
    <w:p w:rsidR="004A492F" w:rsidRDefault="004A492F">
      <w:pPr>
        <w:pStyle w:val="ConsPlusNonformat"/>
        <w:jc w:val="both"/>
      </w:pPr>
      <w:r>
        <w:t xml:space="preserve">              (срок завершения реализации соответствующих мероприятий)</w:t>
      </w:r>
    </w:p>
    <w:p w:rsidR="004A492F" w:rsidRDefault="004A492F">
      <w:pPr>
        <w:pStyle w:val="ConsPlusNonformat"/>
        <w:jc w:val="both"/>
      </w:pPr>
      <w:bookmarkStart w:id="105" w:name="P811"/>
      <w:bookmarkEnd w:id="105"/>
      <w:r>
        <w:t xml:space="preserve">    18. В целях реализации проекта планируется осуществить капиталовложения</w:t>
      </w:r>
    </w:p>
    <w:p w:rsidR="004A492F" w:rsidRDefault="004A492F">
      <w:pPr>
        <w:pStyle w:val="ConsPlusNonformat"/>
        <w:jc w:val="both"/>
      </w:pPr>
      <w:r>
        <w:t>в общем объеме ____________________________________________________________</w:t>
      </w:r>
    </w:p>
    <w:p w:rsidR="004A492F" w:rsidRDefault="004A492F">
      <w:pPr>
        <w:pStyle w:val="ConsPlusNonformat"/>
        <w:jc w:val="both"/>
      </w:pPr>
      <w:r>
        <w:t xml:space="preserve">                 (общий объем капиталовложений (в рублях) с учетом налога</w:t>
      </w:r>
    </w:p>
    <w:p w:rsidR="004A492F" w:rsidRDefault="004A492F">
      <w:pPr>
        <w:pStyle w:val="ConsPlusNonformat"/>
        <w:jc w:val="both"/>
      </w:pPr>
      <w:r>
        <w:t xml:space="preserve">                                 на добавочную стоимость)</w:t>
      </w:r>
    </w:p>
    <w:p w:rsidR="004A492F" w:rsidRDefault="004A492F">
      <w:pPr>
        <w:pStyle w:val="ConsPlusNonformat"/>
        <w:jc w:val="both"/>
      </w:pPr>
      <w:r>
        <w:t>не позднее __________________________________________________, в том числе:</w:t>
      </w:r>
    </w:p>
    <w:p w:rsidR="004A492F" w:rsidRDefault="004A492F">
      <w:pPr>
        <w:pStyle w:val="ConsPlusNonformat"/>
        <w:jc w:val="both"/>
      </w:pPr>
      <w:r>
        <w:t xml:space="preserve">              (общий срок осуществления капиталовложений)</w:t>
      </w:r>
    </w:p>
    <w:p w:rsidR="004A492F" w:rsidRDefault="004A492F">
      <w:pPr>
        <w:pStyle w:val="ConsPlusNonformat"/>
        <w:jc w:val="both"/>
      </w:pPr>
      <w:r>
        <w:t xml:space="preserve">    а) по этапу _____________________ - в размере _________________________</w:t>
      </w:r>
    </w:p>
    <w:p w:rsidR="004A492F" w:rsidRDefault="004A492F">
      <w:pPr>
        <w:pStyle w:val="ConsPlusNonformat"/>
        <w:jc w:val="both"/>
      </w:pPr>
      <w:r>
        <w:t xml:space="preserve">                (номер этапа проекта)              (объем капиталовложений</w:t>
      </w:r>
    </w:p>
    <w:p w:rsidR="004A492F" w:rsidRDefault="004A492F">
      <w:pPr>
        <w:pStyle w:val="ConsPlusNonformat"/>
        <w:jc w:val="both"/>
      </w:pPr>
      <w:r>
        <w:t xml:space="preserve">                                                     по этапу (в рублях)</w:t>
      </w:r>
    </w:p>
    <w:p w:rsidR="004A492F" w:rsidRDefault="004A492F">
      <w:pPr>
        <w:pStyle w:val="ConsPlusNonformat"/>
        <w:jc w:val="both"/>
      </w:pPr>
      <w:r>
        <w:t xml:space="preserve">                                                       с учетом налога</w:t>
      </w:r>
    </w:p>
    <w:p w:rsidR="004A492F" w:rsidRDefault="004A492F">
      <w:pPr>
        <w:pStyle w:val="ConsPlusNonformat"/>
        <w:jc w:val="both"/>
      </w:pPr>
      <w:r>
        <w:t xml:space="preserve">                                                  на добавочную стоимость)</w:t>
      </w:r>
    </w:p>
    <w:p w:rsidR="004A492F" w:rsidRDefault="004A492F">
      <w:pPr>
        <w:pStyle w:val="ConsPlusNonformat"/>
        <w:jc w:val="both"/>
      </w:pPr>
      <w:r>
        <w:t>не позднее __________________________________ за счет следующих источников:</w:t>
      </w:r>
    </w:p>
    <w:p w:rsidR="004A492F" w:rsidRDefault="004A492F">
      <w:pPr>
        <w:pStyle w:val="ConsPlusNonformat"/>
        <w:jc w:val="both"/>
      </w:pPr>
      <w:r>
        <w:t xml:space="preserve">                  (срок осуществления</w:t>
      </w:r>
    </w:p>
    <w:p w:rsidR="004A492F" w:rsidRDefault="004A492F">
      <w:pPr>
        <w:pStyle w:val="ConsPlusNonformat"/>
        <w:jc w:val="both"/>
      </w:pPr>
      <w:r>
        <w:t xml:space="preserve">                   капиталовложений)</w:t>
      </w:r>
    </w:p>
    <w:p w:rsidR="004A492F" w:rsidRDefault="004A492F">
      <w:pPr>
        <w:pStyle w:val="ConsPlusNonformat"/>
        <w:jc w:val="both"/>
      </w:pPr>
      <w:r>
        <w:t>__________________________________________________________________________;</w:t>
      </w:r>
    </w:p>
    <w:p w:rsidR="004A492F" w:rsidRDefault="004A492F">
      <w:pPr>
        <w:pStyle w:val="ConsPlusNonformat"/>
        <w:jc w:val="both"/>
      </w:pPr>
      <w:r>
        <w:t xml:space="preserve">           (основание (источник) осуществления капиталовложений)</w:t>
      </w:r>
    </w:p>
    <w:p w:rsidR="004A492F" w:rsidRDefault="004A492F">
      <w:pPr>
        <w:pStyle w:val="ConsPlusNonformat"/>
        <w:jc w:val="both"/>
      </w:pPr>
      <w:r>
        <w:t>__________________________________________________________________________;</w:t>
      </w:r>
    </w:p>
    <w:p w:rsidR="004A492F" w:rsidRDefault="004A492F">
      <w:pPr>
        <w:pStyle w:val="ConsPlusNonformat"/>
        <w:jc w:val="both"/>
      </w:pPr>
      <w:r>
        <w:t xml:space="preserve">           (основание (источник) осуществления капиталовложений)</w:t>
      </w:r>
    </w:p>
    <w:p w:rsidR="004A492F" w:rsidRDefault="004A492F">
      <w:pPr>
        <w:pStyle w:val="ConsPlusNonformat"/>
        <w:jc w:val="both"/>
      </w:pPr>
      <w:r>
        <w:t>__________________________________________________________________________;</w:t>
      </w:r>
    </w:p>
    <w:p w:rsidR="004A492F" w:rsidRDefault="004A492F">
      <w:pPr>
        <w:pStyle w:val="ConsPlusNonformat"/>
        <w:jc w:val="both"/>
      </w:pPr>
      <w:r>
        <w:t xml:space="preserve">           (основание (источник) осуществления капиталовложений)</w:t>
      </w:r>
    </w:p>
    <w:p w:rsidR="004A492F" w:rsidRDefault="004A492F">
      <w:pPr>
        <w:pStyle w:val="ConsPlusNonformat"/>
        <w:jc w:val="both"/>
      </w:pPr>
      <w:r>
        <w:t xml:space="preserve">    б) по этапу _____________________ - в размере _________________________</w:t>
      </w:r>
    </w:p>
    <w:p w:rsidR="004A492F" w:rsidRDefault="004A492F">
      <w:pPr>
        <w:pStyle w:val="ConsPlusNonformat"/>
        <w:jc w:val="both"/>
      </w:pPr>
      <w:r>
        <w:t xml:space="preserve">                (номер этапа проекта)              (объем капиталовложений</w:t>
      </w:r>
    </w:p>
    <w:p w:rsidR="004A492F" w:rsidRDefault="004A492F">
      <w:pPr>
        <w:pStyle w:val="ConsPlusNonformat"/>
        <w:jc w:val="both"/>
      </w:pPr>
      <w:r>
        <w:t xml:space="preserve">                                                     по этапу (в рублях)</w:t>
      </w:r>
    </w:p>
    <w:p w:rsidR="004A492F" w:rsidRDefault="004A492F">
      <w:pPr>
        <w:pStyle w:val="ConsPlusNonformat"/>
        <w:jc w:val="both"/>
      </w:pPr>
      <w:r>
        <w:t xml:space="preserve">                                                       с учетом налога</w:t>
      </w:r>
    </w:p>
    <w:p w:rsidR="004A492F" w:rsidRDefault="004A492F">
      <w:pPr>
        <w:pStyle w:val="ConsPlusNonformat"/>
        <w:jc w:val="both"/>
      </w:pPr>
      <w:r>
        <w:t xml:space="preserve">                                                  на добавочную стоимость)</w:t>
      </w:r>
    </w:p>
    <w:p w:rsidR="004A492F" w:rsidRDefault="004A492F">
      <w:pPr>
        <w:pStyle w:val="ConsPlusNonformat"/>
        <w:jc w:val="both"/>
      </w:pPr>
      <w:r>
        <w:t>не позднее __________________________________ за счет следующих источников:</w:t>
      </w:r>
    </w:p>
    <w:p w:rsidR="004A492F" w:rsidRDefault="004A492F">
      <w:pPr>
        <w:pStyle w:val="ConsPlusNonformat"/>
        <w:jc w:val="both"/>
      </w:pPr>
      <w:r>
        <w:t xml:space="preserve">                  (срок осуществления</w:t>
      </w:r>
    </w:p>
    <w:p w:rsidR="004A492F" w:rsidRDefault="004A492F">
      <w:pPr>
        <w:pStyle w:val="ConsPlusNonformat"/>
        <w:jc w:val="both"/>
      </w:pPr>
      <w:r>
        <w:t xml:space="preserve">                   капиталовложений)</w:t>
      </w:r>
    </w:p>
    <w:p w:rsidR="004A492F" w:rsidRDefault="004A492F">
      <w:pPr>
        <w:pStyle w:val="ConsPlusNonformat"/>
        <w:jc w:val="both"/>
      </w:pPr>
      <w:r>
        <w:t>__________________________________________________________________________;</w:t>
      </w:r>
    </w:p>
    <w:p w:rsidR="004A492F" w:rsidRDefault="004A492F">
      <w:pPr>
        <w:pStyle w:val="ConsPlusNonformat"/>
        <w:jc w:val="both"/>
      </w:pPr>
      <w:r>
        <w:t xml:space="preserve">           (основание (источник) осуществления капиталовложений)</w:t>
      </w:r>
    </w:p>
    <w:p w:rsidR="004A492F" w:rsidRDefault="004A492F">
      <w:pPr>
        <w:pStyle w:val="ConsPlusNonformat"/>
        <w:jc w:val="both"/>
      </w:pPr>
      <w:r>
        <w:t>__________________________________________________________________________;</w:t>
      </w:r>
    </w:p>
    <w:p w:rsidR="004A492F" w:rsidRDefault="004A492F">
      <w:pPr>
        <w:pStyle w:val="ConsPlusNonformat"/>
        <w:jc w:val="both"/>
      </w:pPr>
      <w:r>
        <w:t xml:space="preserve">           (основание (источник) осуществления капиталовложений)</w:t>
      </w:r>
    </w:p>
    <w:p w:rsidR="004A492F" w:rsidRDefault="004A492F">
      <w:pPr>
        <w:pStyle w:val="ConsPlusNonformat"/>
        <w:jc w:val="both"/>
      </w:pPr>
      <w:r>
        <w:t>__________________________________________________________________________.</w:t>
      </w:r>
    </w:p>
    <w:p w:rsidR="004A492F" w:rsidRDefault="004A492F">
      <w:pPr>
        <w:pStyle w:val="ConsPlusNonformat"/>
        <w:jc w:val="both"/>
      </w:pPr>
      <w:r>
        <w:t xml:space="preserve">           (основание (источник) осуществления капиталовложений)</w:t>
      </w:r>
    </w:p>
    <w:p w:rsidR="004A492F" w:rsidRDefault="004A492F">
      <w:pPr>
        <w:pStyle w:val="ConsPlusNonformat"/>
        <w:jc w:val="both"/>
      </w:pPr>
      <w:bookmarkStart w:id="106" w:name="P845"/>
      <w:bookmarkEnd w:id="106"/>
      <w:r>
        <w:t xml:space="preserve">    19.  По  проекту  предусматривается  реализация  иных  мероприятий,  не</w:t>
      </w:r>
    </w:p>
    <w:p w:rsidR="004A492F" w:rsidRDefault="004A492F">
      <w:pPr>
        <w:pStyle w:val="ConsPlusNonformat"/>
        <w:jc w:val="both"/>
      </w:pPr>
      <w:r>
        <w:t xml:space="preserve">указанных в </w:t>
      </w:r>
      <w:hyperlink w:anchor="P690" w:history="1">
        <w:r>
          <w:rPr>
            <w:color w:val="0000FF"/>
          </w:rPr>
          <w:t>пунктах 12</w:t>
        </w:r>
      </w:hyperlink>
      <w:r>
        <w:t xml:space="preserve"> - </w:t>
      </w:r>
      <w:hyperlink w:anchor="P811" w:history="1">
        <w:r>
          <w:rPr>
            <w:color w:val="0000FF"/>
          </w:rPr>
          <w:t>18</w:t>
        </w:r>
      </w:hyperlink>
      <w:r>
        <w:t xml:space="preserve"> соглашения, в том числе:</w:t>
      </w:r>
    </w:p>
    <w:p w:rsidR="004A492F" w:rsidRDefault="004A492F">
      <w:pPr>
        <w:pStyle w:val="ConsPlusNonformat"/>
        <w:jc w:val="both"/>
      </w:pPr>
      <w:r>
        <w:t xml:space="preserve">    а) по этапу _______________ - _________________________________________</w:t>
      </w:r>
    </w:p>
    <w:p w:rsidR="004A492F" w:rsidRDefault="004A492F">
      <w:pPr>
        <w:pStyle w:val="ConsPlusNonformat"/>
        <w:jc w:val="both"/>
      </w:pPr>
      <w:r>
        <w:t xml:space="preserve">                                   (наименование и содержание мероприятия)</w:t>
      </w:r>
    </w:p>
    <w:p w:rsidR="004A492F" w:rsidRDefault="004A492F">
      <w:pPr>
        <w:pStyle w:val="ConsPlusNonformat"/>
        <w:jc w:val="both"/>
      </w:pPr>
      <w:r>
        <w:t>не позднее _______________________________________________________________;</w:t>
      </w:r>
    </w:p>
    <w:p w:rsidR="004A492F" w:rsidRDefault="004A492F">
      <w:pPr>
        <w:pStyle w:val="ConsPlusNonformat"/>
        <w:jc w:val="both"/>
      </w:pPr>
      <w:r>
        <w:t xml:space="preserve">                     (срок завершения реализации мероприятия)</w:t>
      </w:r>
    </w:p>
    <w:p w:rsidR="004A492F" w:rsidRDefault="004A492F">
      <w:pPr>
        <w:pStyle w:val="ConsPlusNonformat"/>
        <w:jc w:val="both"/>
      </w:pPr>
      <w:r>
        <w:t xml:space="preserve">    б) по этапу _______________ - _________________________________________</w:t>
      </w:r>
    </w:p>
    <w:p w:rsidR="004A492F" w:rsidRDefault="004A492F">
      <w:pPr>
        <w:pStyle w:val="ConsPlusNonformat"/>
        <w:jc w:val="both"/>
      </w:pPr>
      <w:r>
        <w:t xml:space="preserve">                                   (наименование и содержание мероприятия)</w:t>
      </w:r>
    </w:p>
    <w:p w:rsidR="004A492F" w:rsidRDefault="004A492F">
      <w:pPr>
        <w:pStyle w:val="ConsPlusNonformat"/>
        <w:jc w:val="both"/>
      </w:pPr>
      <w:r>
        <w:t>не позднее _______________________________________________________________.</w:t>
      </w:r>
    </w:p>
    <w:p w:rsidR="004A492F" w:rsidRDefault="004A492F">
      <w:pPr>
        <w:pStyle w:val="ConsPlusNonformat"/>
        <w:jc w:val="both"/>
      </w:pPr>
      <w:r>
        <w:t xml:space="preserve">                     (срок завершения реализации мероприятия)</w:t>
      </w:r>
    </w:p>
    <w:p w:rsidR="004A492F" w:rsidRDefault="004A492F">
      <w:pPr>
        <w:pStyle w:val="ConsPlusNormal"/>
        <w:ind w:firstLine="540"/>
        <w:jc w:val="both"/>
      </w:pPr>
      <w:r>
        <w:t xml:space="preserve">20. Сведения, указываемые в </w:t>
      </w:r>
      <w:hyperlink w:anchor="P609" w:history="1">
        <w:r>
          <w:rPr>
            <w:color w:val="0000FF"/>
          </w:rPr>
          <w:t>разделе II</w:t>
        </w:r>
      </w:hyperlink>
      <w:r>
        <w:t xml:space="preserve"> соглашения, при необходимости могут быть оформлены в виде приложения к соглашению, о чем должно быть указано в </w:t>
      </w:r>
      <w:hyperlink w:anchor="P609" w:history="1">
        <w:r>
          <w:rPr>
            <w:color w:val="0000FF"/>
          </w:rPr>
          <w:t>разделе II</w:t>
        </w:r>
      </w:hyperlink>
      <w:r>
        <w:t xml:space="preserve"> соглашения. Такое приложение является неотъемлемой частью соглашения.</w:t>
      </w:r>
    </w:p>
    <w:p w:rsidR="004A492F" w:rsidRDefault="004A492F">
      <w:pPr>
        <w:pStyle w:val="ConsPlusNormal"/>
        <w:jc w:val="both"/>
      </w:pPr>
    </w:p>
    <w:p w:rsidR="004A492F" w:rsidRDefault="004A492F">
      <w:pPr>
        <w:pStyle w:val="ConsPlusNormal"/>
        <w:jc w:val="center"/>
        <w:outlineLvl w:val="2"/>
      </w:pPr>
      <w:r>
        <w:t>III. Предельно допустимые отклонения от параметров</w:t>
      </w:r>
    </w:p>
    <w:p w:rsidR="004A492F" w:rsidRDefault="004A492F">
      <w:pPr>
        <w:pStyle w:val="ConsPlusNormal"/>
        <w:jc w:val="center"/>
      </w:pPr>
      <w:r>
        <w:t>реализации проекта</w:t>
      </w:r>
    </w:p>
    <w:p w:rsidR="004A492F" w:rsidRDefault="004A492F">
      <w:pPr>
        <w:pStyle w:val="ConsPlusNormal"/>
        <w:jc w:val="both"/>
      </w:pPr>
    </w:p>
    <w:p w:rsidR="004A492F" w:rsidRDefault="004A492F">
      <w:pPr>
        <w:pStyle w:val="ConsPlusNormal"/>
        <w:ind w:firstLine="540"/>
        <w:jc w:val="both"/>
      </w:pPr>
      <w:bookmarkStart w:id="107" w:name="P860"/>
      <w:bookmarkEnd w:id="107"/>
      <w:r>
        <w:t xml:space="preserve">21. В случае наступления обстоятельств, не зависящих от воли организации, для каждого мероприятия (юридического факта), реализация (наступление) которого предусмотрена </w:t>
      </w:r>
      <w:hyperlink w:anchor="P690" w:history="1">
        <w:r>
          <w:rPr>
            <w:color w:val="0000FF"/>
          </w:rPr>
          <w:t>пунктами 12</w:t>
        </w:r>
      </w:hyperlink>
      <w:r>
        <w:t xml:space="preserve"> - </w:t>
      </w:r>
      <w:hyperlink w:anchor="P845" w:history="1">
        <w:r>
          <w:rPr>
            <w:color w:val="0000FF"/>
          </w:rPr>
          <w:t>19</w:t>
        </w:r>
      </w:hyperlink>
      <w:r>
        <w:t xml:space="preserve"> соглашения, срок реализации мероприятия (наступления юридического факта), предусмотренный </w:t>
      </w:r>
      <w:hyperlink w:anchor="P667" w:history="1">
        <w:r>
          <w:rPr>
            <w:color w:val="0000FF"/>
          </w:rPr>
          <w:t>пунктами 10</w:t>
        </w:r>
      </w:hyperlink>
      <w:r>
        <w:t xml:space="preserve">, </w:t>
      </w:r>
      <w:hyperlink w:anchor="P690" w:history="1">
        <w:r>
          <w:rPr>
            <w:color w:val="0000FF"/>
          </w:rPr>
          <w:t>12</w:t>
        </w:r>
      </w:hyperlink>
      <w:r>
        <w:t xml:space="preserve"> - </w:t>
      </w:r>
      <w:hyperlink w:anchor="P745" w:history="1">
        <w:r>
          <w:rPr>
            <w:color w:val="0000FF"/>
          </w:rPr>
          <w:t>15</w:t>
        </w:r>
      </w:hyperlink>
      <w:r>
        <w:t xml:space="preserve"> и </w:t>
      </w:r>
      <w:hyperlink w:anchor="P786" w:history="1">
        <w:r>
          <w:rPr>
            <w:color w:val="0000FF"/>
          </w:rPr>
          <w:t>17</w:t>
        </w:r>
      </w:hyperlink>
      <w:r>
        <w:t xml:space="preserve"> - </w:t>
      </w:r>
      <w:hyperlink w:anchor="P845" w:history="1">
        <w:r>
          <w:rPr>
            <w:color w:val="0000FF"/>
          </w:rPr>
          <w:t>19</w:t>
        </w:r>
      </w:hyperlink>
      <w:r>
        <w:t xml:space="preserve"> соглашения, может быть увеличен, но не более чем на 25 процентов его первоначального значения, и при этом срок реализации соответствующего </w:t>
      </w:r>
      <w:r>
        <w:lastRenderedPageBreak/>
        <w:t xml:space="preserve">мероприятия (наступления юридического факта) с учетом увеличения не может превышать 2 лет с даты, указанной в </w:t>
      </w:r>
      <w:hyperlink w:anchor="P667" w:history="1">
        <w:r>
          <w:rPr>
            <w:color w:val="0000FF"/>
          </w:rPr>
          <w:t>пунктах 10</w:t>
        </w:r>
      </w:hyperlink>
      <w:r>
        <w:t xml:space="preserve">, </w:t>
      </w:r>
      <w:hyperlink w:anchor="P690" w:history="1">
        <w:r>
          <w:rPr>
            <w:color w:val="0000FF"/>
          </w:rPr>
          <w:t>12</w:t>
        </w:r>
      </w:hyperlink>
      <w:r>
        <w:t xml:space="preserve"> - </w:t>
      </w:r>
      <w:hyperlink w:anchor="P745" w:history="1">
        <w:r>
          <w:rPr>
            <w:color w:val="0000FF"/>
          </w:rPr>
          <w:t>15</w:t>
        </w:r>
      </w:hyperlink>
      <w:r>
        <w:t xml:space="preserve"> и </w:t>
      </w:r>
      <w:hyperlink w:anchor="P786" w:history="1">
        <w:r>
          <w:rPr>
            <w:color w:val="0000FF"/>
          </w:rPr>
          <w:t>17</w:t>
        </w:r>
      </w:hyperlink>
      <w:r>
        <w:t xml:space="preserve"> - </w:t>
      </w:r>
      <w:hyperlink w:anchor="P845" w:history="1">
        <w:r>
          <w:rPr>
            <w:color w:val="0000FF"/>
          </w:rPr>
          <w:t>19</w:t>
        </w:r>
      </w:hyperlink>
      <w:r>
        <w:t xml:space="preserve"> соглашения.</w:t>
      </w:r>
    </w:p>
    <w:p w:rsidR="004A492F" w:rsidRDefault="004A492F">
      <w:pPr>
        <w:pStyle w:val="ConsPlusNormal"/>
        <w:spacing w:before="220"/>
        <w:ind w:firstLine="540"/>
        <w:jc w:val="both"/>
      </w:pPr>
      <w:bookmarkStart w:id="108" w:name="P861"/>
      <w:bookmarkEnd w:id="108"/>
      <w:r>
        <w:t xml:space="preserve">22. В течение 30 дней с даты, когда организация узнала или должна была узнать о наступлении обстоятельств, указанных в </w:t>
      </w:r>
      <w:hyperlink w:anchor="P860" w:history="1">
        <w:r>
          <w:rPr>
            <w:color w:val="0000FF"/>
          </w:rPr>
          <w:t>пункте 21</w:t>
        </w:r>
      </w:hyperlink>
      <w:r>
        <w:t xml:space="preserve"> соглашения, организация обязана направить Российской Федерации и субъекту Российской Федерации уведомление о невозможности реализации мероприятий (наступления юридического факта), предусмотренных </w:t>
      </w:r>
      <w:hyperlink w:anchor="P690" w:history="1">
        <w:r>
          <w:rPr>
            <w:color w:val="0000FF"/>
          </w:rPr>
          <w:t>пунктами 12</w:t>
        </w:r>
      </w:hyperlink>
      <w:r>
        <w:t xml:space="preserve"> - </w:t>
      </w:r>
      <w:hyperlink w:anchor="P845" w:history="1">
        <w:r>
          <w:rPr>
            <w:color w:val="0000FF"/>
          </w:rPr>
          <w:t>19</w:t>
        </w:r>
      </w:hyperlink>
      <w:r>
        <w:t xml:space="preserve"> соглашения, в установленный срок с описанием обстоятельств, являющихся причиной такой невозможности, и указанием ожидаемого срока реализации соответствующих мероприятий (наступления юридического факта) с учетом требований </w:t>
      </w:r>
      <w:hyperlink w:anchor="P860" w:history="1">
        <w:r>
          <w:rPr>
            <w:color w:val="0000FF"/>
          </w:rPr>
          <w:t>пункта 21</w:t>
        </w:r>
      </w:hyperlink>
      <w:r>
        <w:t xml:space="preserve"> соглашения.</w:t>
      </w:r>
    </w:p>
    <w:p w:rsidR="004A492F" w:rsidRDefault="004A492F">
      <w:pPr>
        <w:pStyle w:val="ConsPlusNormal"/>
        <w:spacing w:before="220"/>
        <w:ind w:firstLine="540"/>
        <w:jc w:val="both"/>
      </w:pPr>
      <w:bookmarkStart w:id="109" w:name="P862"/>
      <w:bookmarkEnd w:id="109"/>
      <w:r>
        <w:t xml:space="preserve">23. Уведомление, указанное в </w:t>
      </w:r>
      <w:hyperlink w:anchor="P861" w:history="1">
        <w:r>
          <w:rPr>
            <w:color w:val="0000FF"/>
          </w:rPr>
          <w:t>пункте 22</w:t>
        </w:r>
      </w:hyperlink>
      <w:r>
        <w:t xml:space="preserve"> соглашения, направляется соответствующим адресатам почтовым отправлением с объявленной ценностью и описью вложения по соответствующим почтовым адресам, указанным в </w:t>
      </w:r>
      <w:hyperlink w:anchor="P1069" w:history="1">
        <w:r>
          <w:rPr>
            <w:color w:val="0000FF"/>
          </w:rPr>
          <w:t>разделе XIV</w:t>
        </w:r>
      </w:hyperlink>
      <w:r>
        <w:t xml:space="preserve"> соглашения, или посредством электронного документа, подписанного усиленной квалифицированной электронной подписью и направленного (с применением функционала о подтверждении доставки) по адресу электронной почты стороны, указанному в </w:t>
      </w:r>
      <w:hyperlink w:anchor="P1069" w:history="1">
        <w:r>
          <w:rPr>
            <w:color w:val="0000FF"/>
          </w:rPr>
          <w:t>разделе XIV</w:t>
        </w:r>
      </w:hyperlink>
      <w:r>
        <w:t xml:space="preserve"> соглашения, или при наличии технической возможности посредством государственной информационной системы "Капиталовложения".</w:t>
      </w:r>
    </w:p>
    <w:p w:rsidR="004A492F" w:rsidRDefault="004A492F">
      <w:pPr>
        <w:pStyle w:val="ConsPlusNormal"/>
        <w:jc w:val="both"/>
      </w:pPr>
    </w:p>
    <w:p w:rsidR="004A492F" w:rsidRDefault="004A492F">
      <w:pPr>
        <w:pStyle w:val="ConsPlusNormal"/>
        <w:jc w:val="center"/>
        <w:outlineLvl w:val="2"/>
      </w:pPr>
      <w:r>
        <w:t>IV. Права и обязанности субъекта Российской Федерации</w:t>
      </w:r>
    </w:p>
    <w:p w:rsidR="004A492F" w:rsidRDefault="004A492F">
      <w:pPr>
        <w:pStyle w:val="ConsPlusNormal"/>
        <w:jc w:val="both"/>
      </w:pPr>
    </w:p>
    <w:p w:rsidR="004A492F" w:rsidRDefault="004A492F">
      <w:pPr>
        <w:pStyle w:val="ConsPlusNormal"/>
        <w:ind w:firstLine="540"/>
        <w:jc w:val="both"/>
      </w:pPr>
      <w:bookmarkStart w:id="110" w:name="P866"/>
      <w:bookmarkEnd w:id="110"/>
      <w:r>
        <w:t>24. В соответствии с соглашением субъект Российской Федерации обязуется не применять в отношении организации:</w:t>
      </w:r>
    </w:p>
    <w:p w:rsidR="004A492F" w:rsidRDefault="004A492F">
      <w:pPr>
        <w:pStyle w:val="ConsPlusNonformat"/>
        <w:spacing w:before="200"/>
        <w:jc w:val="both"/>
      </w:pPr>
      <w:bookmarkStart w:id="111" w:name="P867"/>
      <w:bookmarkEnd w:id="111"/>
      <w:r>
        <w:t xml:space="preserve">    а) в течение __________________________________________________________</w:t>
      </w:r>
    </w:p>
    <w:p w:rsidR="004A492F" w:rsidRDefault="004A492F">
      <w:pPr>
        <w:pStyle w:val="ConsPlusNonformat"/>
        <w:jc w:val="both"/>
      </w:pPr>
      <w:r>
        <w:t xml:space="preserve">                    (указывается срок неприменения соответствующих актов,</w:t>
      </w:r>
    </w:p>
    <w:p w:rsidR="004A492F" w:rsidRDefault="004A492F">
      <w:pPr>
        <w:pStyle w:val="ConsPlusNonformat"/>
        <w:jc w:val="both"/>
      </w:pPr>
      <w:r>
        <w:t xml:space="preserve">                      равный сроку предоставления соответствующей меры</w:t>
      </w:r>
    </w:p>
    <w:p w:rsidR="004A492F" w:rsidRDefault="004A492F">
      <w:pPr>
        <w:pStyle w:val="ConsPlusNonformat"/>
        <w:jc w:val="both"/>
      </w:pPr>
      <w:r>
        <w:t xml:space="preserve">                   государственной поддержки, в пределах срока применения</w:t>
      </w:r>
    </w:p>
    <w:p w:rsidR="004A492F" w:rsidRDefault="004A492F">
      <w:pPr>
        <w:pStyle w:val="ConsPlusNonformat"/>
        <w:jc w:val="both"/>
      </w:pPr>
      <w:r>
        <w:t xml:space="preserve">                          стабилизационной оговорки в соответствии</w:t>
      </w:r>
    </w:p>
    <w:p w:rsidR="004A492F" w:rsidRDefault="004A492F">
      <w:pPr>
        <w:pStyle w:val="ConsPlusNonformat"/>
        <w:jc w:val="both"/>
      </w:pPr>
      <w:r>
        <w:t xml:space="preserve">                                  с </w:t>
      </w:r>
      <w:hyperlink w:anchor="P975" w:history="1">
        <w:r>
          <w:rPr>
            <w:color w:val="0000FF"/>
          </w:rPr>
          <w:t>пунктом 42</w:t>
        </w:r>
      </w:hyperlink>
      <w:r>
        <w:t xml:space="preserve"> соглашения)</w:t>
      </w:r>
    </w:p>
    <w:p w:rsidR="004A492F" w:rsidRDefault="004A492F">
      <w:pPr>
        <w:pStyle w:val="ConsPlusNonformat"/>
        <w:jc w:val="both"/>
      </w:pPr>
      <w:r>
        <w:t>с  даты  заключения  соглашения  -  указанные  применительно к соглашению в</w:t>
      </w:r>
    </w:p>
    <w:p w:rsidR="004A492F" w:rsidRDefault="004A492F">
      <w:pPr>
        <w:pStyle w:val="ConsPlusNonformat"/>
        <w:jc w:val="both"/>
      </w:pPr>
      <w:r>
        <w:t>реестре  соглашений  акты  (решения)  (их  структурные  части),  ухудшающие</w:t>
      </w:r>
    </w:p>
    <w:p w:rsidR="004A492F" w:rsidRDefault="004A492F">
      <w:pPr>
        <w:pStyle w:val="ConsPlusNonformat"/>
        <w:jc w:val="both"/>
      </w:pPr>
      <w:r>
        <w:t>условия  ведения  предпринимательской и (или) иной деятельности, изменяющие</w:t>
      </w:r>
    </w:p>
    <w:p w:rsidR="004A492F" w:rsidRDefault="004A492F">
      <w:pPr>
        <w:pStyle w:val="ConsPlusNonformat"/>
        <w:jc w:val="both"/>
      </w:pPr>
      <w:r>
        <w:t>вступившее в силу решение о предоставлении меры государственной поддержки и</w:t>
      </w:r>
    </w:p>
    <w:p w:rsidR="004A492F" w:rsidRDefault="004A492F">
      <w:pPr>
        <w:pStyle w:val="ConsPlusNonformat"/>
        <w:jc w:val="both"/>
      </w:pPr>
      <w:r>
        <w:t>влекущие  за  собой  изменение  сроков  и (или) объемов предоставления меры</w:t>
      </w:r>
    </w:p>
    <w:p w:rsidR="004A492F" w:rsidRDefault="004A492F">
      <w:pPr>
        <w:pStyle w:val="ConsPlusNonformat"/>
        <w:jc w:val="both"/>
      </w:pPr>
      <w:r>
        <w:t xml:space="preserve">государственной  поддержки,  указанной  в  </w:t>
      </w:r>
      <w:hyperlink r:id="rId126" w:history="1">
        <w:r>
          <w:rPr>
            <w:color w:val="0000FF"/>
          </w:rPr>
          <w:t>пунктах  1</w:t>
        </w:r>
      </w:hyperlink>
      <w:r>
        <w:t xml:space="preserve"> и </w:t>
      </w:r>
      <w:hyperlink r:id="rId127" w:history="1">
        <w:r>
          <w:rPr>
            <w:color w:val="0000FF"/>
          </w:rPr>
          <w:t>2 части 3 статьи 14</w:t>
        </w:r>
      </w:hyperlink>
    </w:p>
    <w:p w:rsidR="004A492F" w:rsidRDefault="004A492F">
      <w:pPr>
        <w:pStyle w:val="ConsPlusNonformat"/>
        <w:jc w:val="both"/>
      </w:pPr>
      <w:r>
        <w:t>Федерального   закона   (положение   включается  в  соглашение  при  объеме</w:t>
      </w:r>
    </w:p>
    <w:p w:rsidR="004A492F" w:rsidRDefault="004A492F">
      <w:pPr>
        <w:pStyle w:val="ConsPlusNonformat"/>
        <w:jc w:val="both"/>
      </w:pPr>
      <w:r>
        <w:t>капиталовложений   организации   не   менее   250  млн.  рублей  для  новых</w:t>
      </w:r>
    </w:p>
    <w:p w:rsidR="004A492F" w:rsidRDefault="004A492F">
      <w:pPr>
        <w:pStyle w:val="ConsPlusNonformat"/>
        <w:jc w:val="both"/>
      </w:pPr>
      <w:r>
        <w:t>инвестиционных проектов, относящихся к сферам здравоохранения, образования,</w:t>
      </w:r>
    </w:p>
    <w:p w:rsidR="004A492F" w:rsidRDefault="004A492F">
      <w:pPr>
        <w:pStyle w:val="ConsPlusNonformat"/>
        <w:jc w:val="both"/>
      </w:pPr>
      <w:r>
        <w:t>культуры,  физической культуры и спорта; не менее 500 млн. рублей для новых</w:t>
      </w:r>
    </w:p>
    <w:p w:rsidR="004A492F" w:rsidRDefault="004A492F">
      <w:pPr>
        <w:pStyle w:val="ConsPlusNonformat"/>
        <w:jc w:val="both"/>
      </w:pPr>
      <w:r>
        <w:t>инвестиционных  проектов  в  сфере  цифровой экономики, экологии, сельского</w:t>
      </w:r>
    </w:p>
    <w:p w:rsidR="004A492F" w:rsidRDefault="004A492F">
      <w:pPr>
        <w:pStyle w:val="ConsPlusNonformat"/>
        <w:jc w:val="both"/>
      </w:pPr>
      <w:r>
        <w:t>хозяйства;  не  менее  1,5 млрд. рублей для новых инвестиционных проектов в</w:t>
      </w:r>
    </w:p>
    <w:p w:rsidR="004A492F" w:rsidRDefault="004A492F">
      <w:pPr>
        <w:pStyle w:val="ConsPlusNonformat"/>
        <w:jc w:val="both"/>
      </w:pPr>
      <w:r>
        <w:t>сфере  обрабатывающего  производства;  не  менее  5  млрд. рублей для новых</w:t>
      </w:r>
    </w:p>
    <w:p w:rsidR="004A492F" w:rsidRDefault="004A492F">
      <w:pPr>
        <w:pStyle w:val="ConsPlusNonformat"/>
        <w:jc w:val="both"/>
      </w:pPr>
      <w:r>
        <w:t>инвестиционных проектов в иных сферах экономики);</w:t>
      </w:r>
    </w:p>
    <w:p w:rsidR="004A492F" w:rsidRDefault="004A492F">
      <w:pPr>
        <w:pStyle w:val="ConsPlusNormal"/>
        <w:ind w:firstLine="540"/>
        <w:jc w:val="both"/>
      </w:pPr>
      <w:r>
        <w:t xml:space="preserve">б) в течение 3 лет со дня вступления соответствующих актов (решений) в силу при условии действия в этот период соглашения и применения стабилизационной оговорки в соответствии с </w:t>
      </w:r>
      <w:hyperlink w:anchor="P975" w:history="1">
        <w:r>
          <w:rPr>
            <w:color w:val="0000FF"/>
          </w:rPr>
          <w:t>пунктами 42</w:t>
        </w:r>
      </w:hyperlink>
      <w:r>
        <w:t xml:space="preserve"> и </w:t>
      </w:r>
      <w:hyperlink w:anchor="P976" w:history="1">
        <w:r>
          <w:rPr>
            <w:color w:val="0000FF"/>
          </w:rPr>
          <w:t>43</w:t>
        </w:r>
      </w:hyperlink>
      <w:r>
        <w:t xml:space="preserve"> соглашения - указанные применительно к соглашению в реестре соглашений акты (решения) (их структурные части), ухудшающие условия ведения предпринимательской и (или) иной деятельности, в области земельного, градостроительного и иного законодательства, указанные в </w:t>
      </w:r>
      <w:hyperlink r:id="rId128" w:history="1">
        <w:r>
          <w:rPr>
            <w:color w:val="0000FF"/>
          </w:rPr>
          <w:t>пункте 3 части 3 статьи 9</w:t>
        </w:r>
      </w:hyperlink>
      <w:r>
        <w:t xml:space="preserve"> Федерального закона и принятые субъектом Российской Федерации (положение включается в соглашение при объеме капиталовложений организации не менее 250 млн. рублей для новых инвестиционных проектов, относящихся к сферам здравоохранения, образования, культуры, физической культуры и спорта; не менее 500 млн. рублей для новых инвестиционных проектов в сфере цифровой экономики, экологии, сельского хозяйства; не менее 1,5 млрд. рублей для новых инвестиционных проектов в сфере обрабатывающего производства; не менее 5 млрд. рублей для новых инвестиционных проектов в иных сферах экономики);</w:t>
      </w:r>
    </w:p>
    <w:p w:rsidR="004A492F" w:rsidRDefault="004A492F">
      <w:pPr>
        <w:pStyle w:val="ConsPlusNormal"/>
        <w:spacing w:before="220"/>
        <w:ind w:firstLine="540"/>
        <w:jc w:val="both"/>
      </w:pPr>
      <w:r>
        <w:lastRenderedPageBreak/>
        <w:t xml:space="preserve">в) в течение 3 лет со дня вступления соответствующих актов в силу при условии действия в этот период соглашения и применения стабилизационной оговорки в соответствии с </w:t>
      </w:r>
      <w:hyperlink w:anchor="P975" w:history="1">
        <w:r>
          <w:rPr>
            <w:color w:val="0000FF"/>
          </w:rPr>
          <w:t>пунктами 42</w:t>
        </w:r>
      </w:hyperlink>
      <w:r>
        <w:t xml:space="preserve"> и </w:t>
      </w:r>
      <w:hyperlink w:anchor="P976" w:history="1">
        <w:r>
          <w:rPr>
            <w:color w:val="0000FF"/>
          </w:rPr>
          <w:t>43</w:t>
        </w:r>
      </w:hyperlink>
      <w:r>
        <w:t xml:space="preserve"> соглашения - указанные применительно к соглашению в реестре соглашений акты (решения) (их структурные части), ухудшающие условия ведения предпринимательской и (или) иной деятельности, предусматривающие увеличение ставок платы и (или) расширение платежной базы (объектов обложения), используемые при определении платы за пользование водными объектами, находящимися в собственности субъекта Российской Федерации, подлежащих уплате в бюджет субъекта Российской Федерации (положение включается в соглашение при объеме капиталовложений организации не менее 10 млрд. рублей и при условии выбора организацией соответствующих стабилизируемых норм);</w:t>
      </w:r>
    </w:p>
    <w:p w:rsidR="004A492F" w:rsidRDefault="004A492F">
      <w:pPr>
        <w:pStyle w:val="ConsPlusNormal"/>
        <w:spacing w:before="220"/>
        <w:ind w:firstLine="540"/>
        <w:jc w:val="both"/>
      </w:pPr>
      <w:bookmarkStart w:id="112" w:name="P889"/>
      <w:bookmarkEnd w:id="112"/>
      <w:r>
        <w:t xml:space="preserve">г) в течение 3 лет со дня вступления соответствующих актов в силу при условии действия в этот период соглашения и применения стабилизационной оговорки в соответствии с </w:t>
      </w:r>
      <w:hyperlink w:anchor="P975" w:history="1">
        <w:r>
          <w:rPr>
            <w:color w:val="0000FF"/>
          </w:rPr>
          <w:t>пунктами 42</w:t>
        </w:r>
      </w:hyperlink>
      <w:r>
        <w:t xml:space="preserve"> и </w:t>
      </w:r>
      <w:hyperlink w:anchor="P976" w:history="1">
        <w:r>
          <w:rPr>
            <w:color w:val="0000FF"/>
          </w:rPr>
          <w:t>43</w:t>
        </w:r>
      </w:hyperlink>
      <w:r>
        <w:t xml:space="preserve"> соглашения - указанные применительно к соглашению в реестре соглашений акты (решения) (их структурные части), ухудшающие условия ведения предпринимательской и (или) иной деятельности, предусматривающие увеличение ставки платы за единицу объема лесных ресурсов, а также изменение общего размера арендной платы, устанавливаемых при использовании лесного участка с изъятием лесных ресурсов на арендуемом лесном участке, находящемся в собственности субъекта Российской Федерации (положение включается в соглашение при объеме капиталовложений организации не менее 10 млрд. рублей и при условии выбора организацией соответствующих стабилизируемых норм);</w:t>
      </w:r>
    </w:p>
    <w:p w:rsidR="004A492F" w:rsidRDefault="004A492F">
      <w:pPr>
        <w:pStyle w:val="ConsPlusNormal"/>
        <w:spacing w:before="220"/>
        <w:ind w:firstLine="540"/>
        <w:jc w:val="both"/>
      </w:pPr>
      <w:bookmarkStart w:id="113" w:name="P890"/>
      <w:bookmarkEnd w:id="113"/>
      <w:r>
        <w:t xml:space="preserve">д) в течение срока действия стабилизационной оговорки в соответствии с </w:t>
      </w:r>
      <w:hyperlink w:anchor="P975" w:history="1">
        <w:r>
          <w:rPr>
            <w:color w:val="0000FF"/>
          </w:rPr>
          <w:t>пунктом 42</w:t>
        </w:r>
      </w:hyperlink>
      <w:r>
        <w:t xml:space="preserve"> соглашения - указанные применительно к соглашению в реестре соглашений последующие акты законодательства о налогах и сборах (их структурные части) в соответствии с </w:t>
      </w:r>
      <w:hyperlink r:id="rId129" w:history="1">
        <w:r>
          <w:rPr>
            <w:color w:val="0000FF"/>
          </w:rPr>
          <w:t>абзацем вторым пункта 4.3 статьи 5</w:t>
        </w:r>
      </w:hyperlink>
      <w:r>
        <w:t xml:space="preserve"> Налогового кодекса Российской Федерации (в редакции, действующей на дату заключения соглашения).</w:t>
      </w:r>
    </w:p>
    <w:p w:rsidR="004A492F" w:rsidRDefault="004A492F">
      <w:pPr>
        <w:pStyle w:val="ConsPlusNormal"/>
        <w:spacing w:before="220"/>
        <w:ind w:firstLine="540"/>
        <w:jc w:val="both"/>
      </w:pPr>
      <w:bookmarkStart w:id="114" w:name="P891"/>
      <w:bookmarkEnd w:id="114"/>
      <w:r>
        <w:t xml:space="preserve">25. Дополнительное соглашение, устанавливающее в соответствии с требованиями Федерального </w:t>
      </w:r>
      <w:hyperlink r:id="rId130" w:history="1">
        <w:r>
          <w:rPr>
            <w:color w:val="0000FF"/>
          </w:rPr>
          <w:t>закона</w:t>
        </w:r>
      </w:hyperlink>
      <w:r>
        <w:t xml:space="preserve"> обязанность субъекта Российской Федерации при реализации другого инвестиционного проекта в течение срока действия соглашения не допускать ухудшение финансовых показателей проекта, указанных в соответствующем дополнительном соглашении, является неотъемлемой частью соглашения.</w:t>
      </w:r>
    </w:p>
    <w:p w:rsidR="004A492F" w:rsidRDefault="004A492F">
      <w:pPr>
        <w:pStyle w:val="ConsPlusNormal"/>
        <w:spacing w:before="220"/>
        <w:ind w:firstLine="540"/>
        <w:jc w:val="both"/>
      </w:pPr>
      <w:bookmarkStart w:id="115" w:name="P892"/>
      <w:bookmarkEnd w:id="115"/>
      <w:r>
        <w:t xml:space="preserve">26. Субъект Российской Федерации обязан осуществлять выплаты за счет средств бюджета субъекта Российской Федерации в пользу организации в объеме, не превышающем размера обязательных платежей, исчисленных организацией для уплаты в бюджет субъекта Российской Федерации, в связи с реализацией проекта (указывается в случае, если Российская Федерация в соответствии с дополнительным соглашением, указанным в </w:t>
      </w:r>
      <w:hyperlink w:anchor="P891" w:history="1">
        <w:r>
          <w:rPr>
            <w:color w:val="0000FF"/>
          </w:rPr>
          <w:t>пункте 25</w:t>
        </w:r>
      </w:hyperlink>
      <w:r>
        <w:t xml:space="preserve"> соглашения, не приняла на себя обязанность возместить организации убытки), а именно налога на имущество организаций, транспортного налога, налога на прибыль организаций, подлежащего зачислению в бюджет субъекта Российской Федерации, в следующих случаях:</w:t>
      </w:r>
    </w:p>
    <w:p w:rsidR="004A492F" w:rsidRDefault="004A492F">
      <w:pPr>
        <w:pStyle w:val="ConsPlusNormal"/>
        <w:spacing w:before="220"/>
        <w:ind w:firstLine="540"/>
        <w:jc w:val="both"/>
      </w:pPr>
      <w:bookmarkStart w:id="116" w:name="P893"/>
      <w:bookmarkEnd w:id="116"/>
      <w:r>
        <w:t xml:space="preserve">а) возмещение реального ущерба в случае применения субъектом Российской Федерации в отношении организации актов (решений), указанных в </w:t>
      </w:r>
      <w:hyperlink r:id="rId131" w:history="1">
        <w:r>
          <w:rPr>
            <w:color w:val="0000FF"/>
          </w:rPr>
          <w:t>части 3 статьи 9</w:t>
        </w:r>
      </w:hyperlink>
      <w:r>
        <w:t xml:space="preserve"> Федерального закона и в </w:t>
      </w:r>
      <w:hyperlink w:anchor="P867" w:history="1">
        <w:r>
          <w:rPr>
            <w:color w:val="0000FF"/>
          </w:rPr>
          <w:t>подпунктах "а"</w:t>
        </w:r>
      </w:hyperlink>
      <w:r>
        <w:t xml:space="preserve"> - </w:t>
      </w:r>
      <w:hyperlink w:anchor="P890" w:history="1">
        <w:r>
          <w:rPr>
            <w:color w:val="0000FF"/>
          </w:rPr>
          <w:t>"д" пункта 24</w:t>
        </w:r>
      </w:hyperlink>
      <w:r>
        <w:t xml:space="preserve"> соглашения, без учета особенностей их применения, определенных указанными положениями Федерального </w:t>
      </w:r>
      <w:hyperlink r:id="rId132" w:history="1">
        <w:r>
          <w:rPr>
            <w:color w:val="0000FF"/>
          </w:rPr>
          <w:t>закона</w:t>
        </w:r>
      </w:hyperlink>
      <w:r>
        <w:t xml:space="preserve"> и соглашения, в соответствии с порядком, предусмотренным </w:t>
      </w:r>
      <w:hyperlink r:id="rId133" w:history="1">
        <w:r>
          <w:rPr>
            <w:color w:val="0000FF"/>
          </w:rPr>
          <w:t>статьей 12</w:t>
        </w:r>
      </w:hyperlink>
      <w:r>
        <w:t xml:space="preserve"> Федерального закона;</w:t>
      </w:r>
    </w:p>
    <w:p w:rsidR="004A492F" w:rsidRDefault="004A492F">
      <w:pPr>
        <w:pStyle w:val="ConsPlusNormal"/>
        <w:spacing w:before="220"/>
        <w:ind w:firstLine="540"/>
        <w:jc w:val="both"/>
      </w:pPr>
      <w:r>
        <w:t xml:space="preserve">б) возмещение реального ущерба в случае нарушения субъектом Российской Федерации положений связанного договора в случаях, предусмотренных </w:t>
      </w:r>
      <w:hyperlink r:id="rId134" w:history="1">
        <w:r>
          <w:rPr>
            <w:color w:val="0000FF"/>
          </w:rPr>
          <w:t>частью 3 статьи 14</w:t>
        </w:r>
      </w:hyperlink>
      <w:r>
        <w:t xml:space="preserve"> Федерального закона;</w:t>
      </w:r>
    </w:p>
    <w:p w:rsidR="004A492F" w:rsidRDefault="004A492F">
      <w:pPr>
        <w:pStyle w:val="ConsPlusNormal"/>
        <w:spacing w:before="220"/>
        <w:ind w:firstLine="540"/>
        <w:jc w:val="both"/>
      </w:pPr>
      <w:r>
        <w:t xml:space="preserve">в) возмещение понесенных затрат, предусмотренных </w:t>
      </w:r>
      <w:hyperlink r:id="rId135" w:history="1">
        <w:r>
          <w:rPr>
            <w:color w:val="0000FF"/>
          </w:rPr>
          <w:t>статьей 15</w:t>
        </w:r>
      </w:hyperlink>
      <w:r>
        <w:t xml:space="preserve"> Федерального закона (в случае, если субъектом Российской Федерации в соответствии с Федеральным </w:t>
      </w:r>
      <w:hyperlink r:id="rId136" w:history="1">
        <w:r>
          <w:rPr>
            <w:color w:val="0000FF"/>
          </w:rPr>
          <w:t>законом</w:t>
        </w:r>
      </w:hyperlink>
      <w:r>
        <w:t xml:space="preserve"> и </w:t>
      </w:r>
      <w:r>
        <w:lastRenderedPageBreak/>
        <w:t>принятыми в соответствии с ним нормативными правовыми актами было принято решение о возмещении таких затрат).</w:t>
      </w:r>
    </w:p>
    <w:p w:rsidR="004A492F" w:rsidRDefault="004A492F">
      <w:pPr>
        <w:pStyle w:val="ConsPlusNormal"/>
        <w:spacing w:before="220"/>
        <w:ind w:firstLine="540"/>
        <w:jc w:val="both"/>
      </w:pPr>
      <w:r>
        <w:t xml:space="preserve">27. Субъект Российской Федерации осуществляет мониторинг реализации проекта в соответствии с </w:t>
      </w:r>
      <w:hyperlink w:anchor="P993" w:history="1">
        <w:r>
          <w:rPr>
            <w:color w:val="0000FF"/>
          </w:rPr>
          <w:t>пунктами 49</w:t>
        </w:r>
      </w:hyperlink>
      <w:r>
        <w:t xml:space="preserve"> - </w:t>
      </w:r>
      <w:hyperlink w:anchor="P996" w:history="1">
        <w:r>
          <w:rPr>
            <w:color w:val="0000FF"/>
          </w:rPr>
          <w:t>52</w:t>
        </w:r>
      </w:hyperlink>
      <w:r>
        <w:t xml:space="preserve"> соглашения, Федеральным </w:t>
      </w:r>
      <w:hyperlink r:id="rId137" w:history="1">
        <w:r>
          <w:rPr>
            <w:color w:val="0000FF"/>
          </w:rPr>
          <w:t>законом</w:t>
        </w:r>
      </w:hyperlink>
      <w:r>
        <w:t xml:space="preserve"> и порядком, устанавливаемым Правительством Российской Федерации.</w:t>
      </w:r>
    </w:p>
    <w:p w:rsidR="004A492F" w:rsidRDefault="004A492F">
      <w:pPr>
        <w:pStyle w:val="ConsPlusNormal"/>
        <w:spacing w:before="220"/>
        <w:ind w:firstLine="540"/>
        <w:jc w:val="both"/>
      </w:pPr>
      <w:r>
        <w:t xml:space="preserve">28. Субъект Российской Федерации обладает иными правами и обязанностями в соответствии с Федеральным </w:t>
      </w:r>
      <w:hyperlink r:id="rId138" w:history="1">
        <w:r>
          <w:rPr>
            <w:color w:val="0000FF"/>
          </w:rPr>
          <w:t>законом</w:t>
        </w:r>
      </w:hyperlink>
      <w:r>
        <w:t>, принятыми в соответствии с ним нормативными правовыми актами, соглашением и гражданским законодательством Российской Федерации.</w:t>
      </w:r>
    </w:p>
    <w:p w:rsidR="004A492F" w:rsidRDefault="004A492F">
      <w:pPr>
        <w:pStyle w:val="ConsPlusNormal"/>
        <w:jc w:val="both"/>
      </w:pPr>
    </w:p>
    <w:p w:rsidR="004A492F" w:rsidRDefault="004A492F">
      <w:pPr>
        <w:pStyle w:val="ConsPlusNormal"/>
        <w:jc w:val="center"/>
        <w:outlineLvl w:val="2"/>
      </w:pPr>
      <w:r>
        <w:t>V. Права и обязанности Российской Федерации</w:t>
      </w:r>
    </w:p>
    <w:p w:rsidR="004A492F" w:rsidRDefault="004A492F">
      <w:pPr>
        <w:pStyle w:val="ConsPlusNormal"/>
        <w:jc w:val="both"/>
      </w:pPr>
    </w:p>
    <w:p w:rsidR="004A492F" w:rsidRDefault="004A492F">
      <w:pPr>
        <w:pStyle w:val="ConsPlusNormal"/>
        <w:ind w:firstLine="540"/>
        <w:jc w:val="both"/>
      </w:pPr>
      <w:bookmarkStart w:id="117" w:name="P901"/>
      <w:bookmarkEnd w:id="117"/>
      <w:r>
        <w:t>29. В соответствии с соглашением Российская Федерация обязуется не применять в отношении организации:</w:t>
      </w:r>
    </w:p>
    <w:p w:rsidR="004A492F" w:rsidRDefault="004A492F">
      <w:pPr>
        <w:pStyle w:val="ConsPlusNonformat"/>
        <w:spacing w:before="200"/>
        <w:jc w:val="both"/>
      </w:pPr>
      <w:bookmarkStart w:id="118" w:name="P902"/>
      <w:bookmarkEnd w:id="118"/>
      <w:r>
        <w:t xml:space="preserve">    а) в течение __________________________________________________________</w:t>
      </w:r>
    </w:p>
    <w:p w:rsidR="004A492F" w:rsidRDefault="004A492F">
      <w:pPr>
        <w:pStyle w:val="ConsPlusNonformat"/>
        <w:jc w:val="both"/>
      </w:pPr>
      <w:r>
        <w:t xml:space="preserve">                    (указывается срок неприменения соответствующих актов</w:t>
      </w:r>
    </w:p>
    <w:p w:rsidR="004A492F" w:rsidRDefault="004A492F">
      <w:pPr>
        <w:pStyle w:val="ConsPlusNonformat"/>
        <w:jc w:val="both"/>
      </w:pPr>
      <w:r>
        <w:t xml:space="preserve">                           в соответствии с </w:t>
      </w:r>
      <w:hyperlink w:anchor="P975" w:history="1">
        <w:r>
          <w:rPr>
            <w:color w:val="0000FF"/>
          </w:rPr>
          <w:t>пунктом 42</w:t>
        </w:r>
      </w:hyperlink>
      <w:r>
        <w:t xml:space="preserve"> соглашения)</w:t>
      </w:r>
    </w:p>
    <w:p w:rsidR="004A492F" w:rsidRDefault="004A492F">
      <w:pPr>
        <w:pStyle w:val="ConsPlusNonformat"/>
        <w:jc w:val="both"/>
      </w:pPr>
      <w:r>
        <w:t>с  даты  заключения  соглашения  -  указанные  применительно к соглашению в</w:t>
      </w:r>
    </w:p>
    <w:p w:rsidR="004A492F" w:rsidRDefault="004A492F">
      <w:pPr>
        <w:pStyle w:val="ConsPlusNonformat"/>
        <w:jc w:val="both"/>
      </w:pPr>
      <w:r>
        <w:t>реестре  соглашений  акты  (решения)  (их  структурные  части),  ухудшающие</w:t>
      </w:r>
    </w:p>
    <w:p w:rsidR="004A492F" w:rsidRDefault="004A492F">
      <w:pPr>
        <w:pStyle w:val="ConsPlusNonformat"/>
        <w:jc w:val="both"/>
      </w:pPr>
      <w:r>
        <w:t>условия   ведения  предпринимательской  и  (или)  иной  деятельности  акты,</w:t>
      </w:r>
    </w:p>
    <w:p w:rsidR="004A492F" w:rsidRDefault="004A492F">
      <w:pPr>
        <w:pStyle w:val="ConsPlusNonformat"/>
        <w:jc w:val="both"/>
      </w:pPr>
      <w:r>
        <w:t>предусматривающие  увеличение ставок вывозных таможенных пошлин, при объеме</w:t>
      </w:r>
    </w:p>
    <w:p w:rsidR="004A492F" w:rsidRDefault="004A492F">
      <w:pPr>
        <w:pStyle w:val="ConsPlusNonformat"/>
        <w:jc w:val="both"/>
      </w:pPr>
      <w:r>
        <w:t>капиталовложений  организации  не  менее  10  млрд.  рублей  -  в отношении</w:t>
      </w:r>
    </w:p>
    <w:p w:rsidR="004A492F" w:rsidRDefault="004A492F">
      <w:pPr>
        <w:pStyle w:val="ConsPlusNonformat"/>
        <w:jc w:val="both"/>
      </w:pPr>
      <w:r>
        <w:t>следующих   товаров   (положение   включается   в   соглашение  при  объеме</w:t>
      </w:r>
    </w:p>
    <w:p w:rsidR="004A492F" w:rsidRDefault="004A492F">
      <w:pPr>
        <w:pStyle w:val="ConsPlusNonformat"/>
        <w:jc w:val="both"/>
      </w:pPr>
      <w:r>
        <w:t>капиталовложений  организации не менее 10 млрд. рублей и при условии выбора</w:t>
      </w:r>
    </w:p>
    <w:p w:rsidR="004A492F" w:rsidRDefault="004A492F">
      <w:pPr>
        <w:pStyle w:val="ConsPlusNonformat"/>
        <w:jc w:val="both"/>
      </w:pPr>
      <w:r>
        <w:t>организацией соответствующих стабилизируемых норм):</w:t>
      </w:r>
    </w:p>
    <w:p w:rsidR="004A492F" w:rsidRDefault="004A492F">
      <w:pPr>
        <w:pStyle w:val="ConsPlusNonformat"/>
        <w:jc w:val="both"/>
      </w:pPr>
      <w:r>
        <w:t>_____________________ ____________________________________________________;</w:t>
      </w:r>
    </w:p>
    <w:p w:rsidR="004A492F" w:rsidRDefault="004A492F">
      <w:pPr>
        <w:pStyle w:val="ConsPlusNonformat"/>
        <w:jc w:val="both"/>
      </w:pPr>
      <w:r>
        <w:t>(наименование товара)     (классификационный код товара в соответствии</w:t>
      </w:r>
    </w:p>
    <w:p w:rsidR="004A492F" w:rsidRDefault="004A492F">
      <w:pPr>
        <w:pStyle w:val="ConsPlusNonformat"/>
        <w:jc w:val="both"/>
      </w:pPr>
      <w:r>
        <w:t xml:space="preserve">                       с единой Товарной </w:t>
      </w:r>
      <w:hyperlink r:id="rId139" w:history="1">
        <w:r>
          <w:rPr>
            <w:color w:val="0000FF"/>
          </w:rPr>
          <w:t>номенклатурой</w:t>
        </w:r>
      </w:hyperlink>
      <w:r>
        <w:t xml:space="preserve"> внешнеэкономической</w:t>
      </w:r>
    </w:p>
    <w:p w:rsidR="004A492F" w:rsidRDefault="004A492F">
      <w:pPr>
        <w:pStyle w:val="ConsPlusNonformat"/>
        <w:jc w:val="both"/>
      </w:pPr>
      <w:r>
        <w:t xml:space="preserve">                         деятельности Евразийского экономического союза,</w:t>
      </w:r>
    </w:p>
    <w:p w:rsidR="004A492F" w:rsidRDefault="004A492F">
      <w:pPr>
        <w:pStyle w:val="ConsPlusNonformat"/>
        <w:jc w:val="both"/>
      </w:pPr>
      <w:r>
        <w:t xml:space="preserve">                            утвержденной решением Совета Евразийской</w:t>
      </w:r>
    </w:p>
    <w:p w:rsidR="004A492F" w:rsidRDefault="004A492F">
      <w:pPr>
        <w:pStyle w:val="ConsPlusNonformat"/>
        <w:jc w:val="both"/>
      </w:pPr>
      <w:r>
        <w:t xml:space="preserve">                         экономической комиссии от 16 июля 2012 г. N 54)</w:t>
      </w:r>
    </w:p>
    <w:p w:rsidR="004A492F" w:rsidRDefault="004A492F">
      <w:pPr>
        <w:pStyle w:val="ConsPlusNonformat"/>
        <w:jc w:val="both"/>
      </w:pPr>
      <w:r>
        <w:t>_____________________ ____________________________________________________;</w:t>
      </w:r>
    </w:p>
    <w:p w:rsidR="004A492F" w:rsidRDefault="004A492F">
      <w:pPr>
        <w:pStyle w:val="ConsPlusNonformat"/>
        <w:jc w:val="both"/>
      </w:pPr>
      <w:r>
        <w:t>(наименование товара)     (классификационный код товара в соответствии</w:t>
      </w:r>
    </w:p>
    <w:p w:rsidR="004A492F" w:rsidRDefault="004A492F">
      <w:pPr>
        <w:pStyle w:val="ConsPlusNonformat"/>
        <w:jc w:val="both"/>
      </w:pPr>
      <w:r>
        <w:t xml:space="preserve">                       с единой Товарной </w:t>
      </w:r>
      <w:hyperlink r:id="rId140" w:history="1">
        <w:r>
          <w:rPr>
            <w:color w:val="0000FF"/>
          </w:rPr>
          <w:t>номенклатурой</w:t>
        </w:r>
      </w:hyperlink>
      <w:r>
        <w:t xml:space="preserve"> внешнеэкономической</w:t>
      </w:r>
    </w:p>
    <w:p w:rsidR="004A492F" w:rsidRDefault="004A492F">
      <w:pPr>
        <w:pStyle w:val="ConsPlusNonformat"/>
        <w:jc w:val="both"/>
      </w:pPr>
      <w:r>
        <w:t xml:space="preserve">                         деятельности Евразийского экономического союза,</w:t>
      </w:r>
    </w:p>
    <w:p w:rsidR="004A492F" w:rsidRDefault="004A492F">
      <w:pPr>
        <w:pStyle w:val="ConsPlusNonformat"/>
        <w:jc w:val="both"/>
      </w:pPr>
      <w:r>
        <w:t xml:space="preserve">                            утвержденной решением Совета Евразийской</w:t>
      </w:r>
    </w:p>
    <w:p w:rsidR="004A492F" w:rsidRDefault="004A492F">
      <w:pPr>
        <w:pStyle w:val="ConsPlusNonformat"/>
        <w:jc w:val="both"/>
      </w:pPr>
      <w:r>
        <w:t xml:space="preserve">                         экономической комиссии от 16 июля 2012 г. N 54)</w:t>
      </w:r>
    </w:p>
    <w:p w:rsidR="004A492F" w:rsidRDefault="004A492F">
      <w:pPr>
        <w:pStyle w:val="ConsPlusNonformat"/>
        <w:jc w:val="both"/>
      </w:pPr>
      <w:r>
        <w:t xml:space="preserve">    б) в течение __________________________________________________________</w:t>
      </w:r>
    </w:p>
    <w:p w:rsidR="004A492F" w:rsidRDefault="004A492F">
      <w:pPr>
        <w:pStyle w:val="ConsPlusNonformat"/>
        <w:jc w:val="both"/>
      </w:pPr>
      <w:r>
        <w:t xml:space="preserve">                    (указывается срок неприменения соответствующих актов,</w:t>
      </w:r>
    </w:p>
    <w:p w:rsidR="004A492F" w:rsidRDefault="004A492F">
      <w:pPr>
        <w:pStyle w:val="ConsPlusNonformat"/>
        <w:jc w:val="both"/>
      </w:pPr>
      <w:r>
        <w:t xml:space="preserve">                      равный сроку предоставления соответствующей меры</w:t>
      </w:r>
    </w:p>
    <w:p w:rsidR="004A492F" w:rsidRDefault="004A492F">
      <w:pPr>
        <w:pStyle w:val="ConsPlusNonformat"/>
        <w:jc w:val="both"/>
      </w:pPr>
      <w:r>
        <w:t xml:space="preserve">                   государственной поддержки, в пределах срока применения</w:t>
      </w:r>
    </w:p>
    <w:p w:rsidR="004A492F" w:rsidRDefault="004A492F">
      <w:pPr>
        <w:pStyle w:val="ConsPlusNonformat"/>
        <w:jc w:val="both"/>
      </w:pPr>
      <w:r>
        <w:t xml:space="preserve">                          стабилизационной оговорки в соответствии</w:t>
      </w:r>
    </w:p>
    <w:p w:rsidR="004A492F" w:rsidRDefault="004A492F">
      <w:pPr>
        <w:pStyle w:val="ConsPlusNonformat"/>
        <w:jc w:val="both"/>
      </w:pPr>
      <w:r>
        <w:t xml:space="preserve">                                  с </w:t>
      </w:r>
      <w:hyperlink w:anchor="P975" w:history="1">
        <w:r>
          <w:rPr>
            <w:color w:val="0000FF"/>
          </w:rPr>
          <w:t>пунктом 42</w:t>
        </w:r>
      </w:hyperlink>
      <w:r>
        <w:t xml:space="preserve"> соглашения)</w:t>
      </w:r>
    </w:p>
    <w:p w:rsidR="004A492F" w:rsidRDefault="004A492F">
      <w:pPr>
        <w:pStyle w:val="ConsPlusNonformat"/>
        <w:jc w:val="both"/>
      </w:pPr>
      <w:r>
        <w:t>с  даты  заключения  соглашения  -  указанные  применительно к соглашению в</w:t>
      </w:r>
    </w:p>
    <w:p w:rsidR="004A492F" w:rsidRDefault="004A492F">
      <w:pPr>
        <w:pStyle w:val="ConsPlusNonformat"/>
        <w:jc w:val="both"/>
      </w:pPr>
      <w:r>
        <w:t>реестре  соглашений  акты  (решения)  (их  структурные  части),  ухудшающие</w:t>
      </w:r>
    </w:p>
    <w:p w:rsidR="004A492F" w:rsidRDefault="004A492F">
      <w:pPr>
        <w:pStyle w:val="ConsPlusNonformat"/>
        <w:jc w:val="both"/>
      </w:pPr>
      <w:r>
        <w:t>условия   ведения  предпринимательской  и  (или)  иной  деятельности  акты,</w:t>
      </w:r>
    </w:p>
    <w:p w:rsidR="004A492F" w:rsidRDefault="004A492F">
      <w:pPr>
        <w:pStyle w:val="ConsPlusNonformat"/>
        <w:jc w:val="both"/>
      </w:pPr>
      <w:r>
        <w:t>изменяющие  вступившее в силу решение о предоставлении меры государственной</w:t>
      </w:r>
    </w:p>
    <w:p w:rsidR="004A492F" w:rsidRDefault="004A492F">
      <w:pPr>
        <w:pStyle w:val="ConsPlusNonformat"/>
        <w:jc w:val="both"/>
      </w:pPr>
      <w:r>
        <w:t>поддержки   и   влекущие   за   собой  изменение  сроков  и  (или)  объемов</w:t>
      </w:r>
    </w:p>
    <w:p w:rsidR="004A492F" w:rsidRDefault="004A492F">
      <w:pPr>
        <w:pStyle w:val="ConsPlusNonformat"/>
        <w:jc w:val="both"/>
      </w:pPr>
      <w:r>
        <w:t xml:space="preserve">предоставления  меры  государственной  поддержки, указанной в </w:t>
      </w:r>
      <w:hyperlink r:id="rId141" w:history="1">
        <w:r>
          <w:rPr>
            <w:color w:val="0000FF"/>
          </w:rPr>
          <w:t>пунктах 1</w:t>
        </w:r>
      </w:hyperlink>
      <w:r>
        <w:t xml:space="preserve"> и </w:t>
      </w:r>
      <w:hyperlink r:id="rId142" w:history="1">
        <w:r>
          <w:rPr>
            <w:color w:val="0000FF"/>
          </w:rPr>
          <w:t>2</w:t>
        </w:r>
      </w:hyperlink>
    </w:p>
    <w:p w:rsidR="004A492F" w:rsidRDefault="004A492F">
      <w:pPr>
        <w:pStyle w:val="ConsPlusNonformat"/>
        <w:jc w:val="both"/>
      </w:pPr>
      <w:r>
        <w:t>части  3  статьи  14 Федерального закона (положение включается в соглашение</w:t>
      </w:r>
    </w:p>
    <w:p w:rsidR="004A492F" w:rsidRDefault="004A492F">
      <w:pPr>
        <w:pStyle w:val="ConsPlusNonformat"/>
        <w:jc w:val="both"/>
      </w:pPr>
      <w:r>
        <w:t>при  объеме капиталовложений организации не менее 250 млн. рублей для новых</w:t>
      </w:r>
    </w:p>
    <w:p w:rsidR="004A492F" w:rsidRDefault="004A492F">
      <w:pPr>
        <w:pStyle w:val="ConsPlusNonformat"/>
        <w:jc w:val="both"/>
      </w:pPr>
      <w:r>
        <w:t>инвестиционных проектов, относящихся к сферам здравоохранения, образования,</w:t>
      </w:r>
    </w:p>
    <w:p w:rsidR="004A492F" w:rsidRDefault="004A492F">
      <w:pPr>
        <w:pStyle w:val="ConsPlusNonformat"/>
        <w:jc w:val="both"/>
      </w:pPr>
      <w:r>
        <w:t>культуры,  физической культуры и спорта; не менее 500 млн. рублей для новых</w:t>
      </w:r>
    </w:p>
    <w:p w:rsidR="004A492F" w:rsidRDefault="004A492F">
      <w:pPr>
        <w:pStyle w:val="ConsPlusNonformat"/>
        <w:jc w:val="both"/>
      </w:pPr>
      <w:r>
        <w:t>инвестиционных  проектов  в  сфере  цифровой экономики, экологии, сельского</w:t>
      </w:r>
    </w:p>
    <w:p w:rsidR="004A492F" w:rsidRDefault="004A492F">
      <w:pPr>
        <w:pStyle w:val="ConsPlusNonformat"/>
        <w:jc w:val="both"/>
      </w:pPr>
      <w:r>
        <w:t>хозяйства;  не  менее  1,5 млрд. рублей для новых инвестиционных проектов в</w:t>
      </w:r>
    </w:p>
    <w:p w:rsidR="004A492F" w:rsidRDefault="004A492F">
      <w:pPr>
        <w:pStyle w:val="ConsPlusNonformat"/>
        <w:jc w:val="both"/>
      </w:pPr>
      <w:r>
        <w:t>сфере  обрабатывающего  производства;  не  менее  5  млрд. рублей для новых</w:t>
      </w:r>
    </w:p>
    <w:p w:rsidR="004A492F" w:rsidRDefault="004A492F">
      <w:pPr>
        <w:pStyle w:val="ConsPlusNonformat"/>
        <w:jc w:val="both"/>
      </w:pPr>
      <w:r>
        <w:t>инвестиционных проектов в иных сферах экономики);</w:t>
      </w:r>
    </w:p>
    <w:p w:rsidR="004A492F" w:rsidRDefault="004A492F">
      <w:pPr>
        <w:pStyle w:val="ConsPlusNormal"/>
        <w:ind w:firstLine="540"/>
        <w:jc w:val="both"/>
      </w:pPr>
      <w:r>
        <w:t xml:space="preserve">в) в течение 3 лет со дня вступления соответствующих актов (решений) в силу при условии действия в этот период соглашения и применения стабилизационной оговорки в соответствии с </w:t>
      </w:r>
      <w:hyperlink w:anchor="P975" w:history="1">
        <w:r>
          <w:rPr>
            <w:color w:val="0000FF"/>
          </w:rPr>
          <w:t>пунктами 42</w:t>
        </w:r>
      </w:hyperlink>
      <w:r>
        <w:t xml:space="preserve"> и </w:t>
      </w:r>
      <w:hyperlink w:anchor="P976" w:history="1">
        <w:r>
          <w:rPr>
            <w:color w:val="0000FF"/>
          </w:rPr>
          <w:t>43</w:t>
        </w:r>
      </w:hyperlink>
      <w:r>
        <w:t xml:space="preserve"> соглашения - указанные применительно к соглашению в реестре соглашений акты (решения) (их структурные части), ухудшающие условия ведения предпринимательской и (или) иной деятельности акты (решения), в области земельного, градостроительного и иного законодательства, указанные в </w:t>
      </w:r>
      <w:hyperlink r:id="rId143" w:history="1">
        <w:r>
          <w:rPr>
            <w:color w:val="0000FF"/>
          </w:rPr>
          <w:t>пункте 3 части 3 статьи 9</w:t>
        </w:r>
      </w:hyperlink>
      <w:r>
        <w:t xml:space="preserve"> Федерального закона и принятые Российской Федерацией (положение включается в соглашение при объеме капиталовложений организации не менее 250 млн. рублей для новых инвестиционных проектов, относящихся к сферам здравоохранения, образования, культуры, физической культуры и спорта; не менее 500 млн. рублей для новых инвестиционных проектов в сфере цифровой экономики, экологии, сельского хозяйства; не менее 1,5 млрд. рублей для новых инвестиционных проектов в сфере обрабатывающего производства; не менее 5 млрд. рублей для новых инвестиционных проектов в иных сферах экономики);</w:t>
      </w:r>
    </w:p>
    <w:p w:rsidR="004A492F" w:rsidRDefault="004A492F">
      <w:pPr>
        <w:pStyle w:val="ConsPlusNormal"/>
        <w:spacing w:before="220"/>
        <w:ind w:firstLine="540"/>
        <w:jc w:val="both"/>
      </w:pPr>
      <w:r>
        <w:t xml:space="preserve">г) в течение 3 лет со дня вступления соответствующих актов в силу при условии действия в этот период соглашения и применения стабилизационной оговорки в соответствии с </w:t>
      </w:r>
      <w:hyperlink w:anchor="P975" w:history="1">
        <w:r>
          <w:rPr>
            <w:color w:val="0000FF"/>
          </w:rPr>
          <w:t>пунктами 42</w:t>
        </w:r>
      </w:hyperlink>
      <w:r>
        <w:t xml:space="preserve"> и </w:t>
      </w:r>
      <w:hyperlink w:anchor="P976" w:history="1">
        <w:r>
          <w:rPr>
            <w:color w:val="0000FF"/>
          </w:rPr>
          <w:t>43</w:t>
        </w:r>
      </w:hyperlink>
      <w:r>
        <w:t xml:space="preserve"> соглашения - указанные применительно к соглашению в реестре соглашений акты (решения) (их структурные части), ухудшающие условия ведения предпринимательской и (или) иной деятельности акты, предусматривающие увеличение ставок платы (сбора) и (или) расширение платежной базы (объектов обложения), используемые при определении размера платы за негативное воздействие на окружающую среду, платы за пользование водными объектами, находящимися в собственности Российской Федерации, утилизационного сбора, экологического сбора, подлежащих уплате в бюджет Российской Федерации (положение включается в соглашение при объеме капиталовложений организации не менее 10 млрд. рублей и при условии выбора организацией соответствующих стабилизируемых норм);</w:t>
      </w:r>
    </w:p>
    <w:p w:rsidR="004A492F" w:rsidRDefault="004A492F">
      <w:pPr>
        <w:pStyle w:val="ConsPlusNormal"/>
        <w:spacing w:before="220"/>
        <w:ind w:firstLine="540"/>
        <w:jc w:val="both"/>
      </w:pPr>
      <w:bookmarkStart w:id="119" w:name="P947"/>
      <w:bookmarkEnd w:id="119"/>
      <w:r>
        <w:t xml:space="preserve">д) в течение 3 лет со дня вступления соответствующих актов в силу при условии действия в этот период соглашения и применения стабилизационной оговорки в соответствии с </w:t>
      </w:r>
      <w:hyperlink w:anchor="P975" w:history="1">
        <w:r>
          <w:rPr>
            <w:color w:val="0000FF"/>
          </w:rPr>
          <w:t>пунктами 42</w:t>
        </w:r>
      </w:hyperlink>
      <w:r>
        <w:t xml:space="preserve"> и </w:t>
      </w:r>
      <w:hyperlink w:anchor="P976" w:history="1">
        <w:r>
          <w:rPr>
            <w:color w:val="0000FF"/>
          </w:rPr>
          <w:t>43</w:t>
        </w:r>
      </w:hyperlink>
      <w:r>
        <w:t xml:space="preserve"> соглашения - указанные применительно к соглашению в реестре соглашений акты (решения) (их структурные части), ухудшающие условия ведения предпринимательской и (или) иной деятельности акты, предусматривающие увеличение ставки платы за единицу объема лесных ресурсов, а также изменение порядка определения и общего размера арендной платы, устанавливаемых при использовании лесного участка с изъятием лесных ресурсов на арендуемом лесном участке, находящемся в собственности Российской Федерации (положение включается в соглашение при объеме капиталовложений организации не менее 10 млрд. рублей и при условии выбора организацией соответствующих стабилизируемых норм);</w:t>
      </w:r>
    </w:p>
    <w:p w:rsidR="004A492F" w:rsidRDefault="004A492F">
      <w:pPr>
        <w:pStyle w:val="ConsPlusNormal"/>
        <w:spacing w:before="220"/>
        <w:ind w:firstLine="540"/>
        <w:jc w:val="both"/>
      </w:pPr>
      <w:bookmarkStart w:id="120" w:name="P948"/>
      <w:bookmarkEnd w:id="120"/>
      <w:r>
        <w:t xml:space="preserve">е) в течение срока действия стабилизационной оговорки в соответствии с </w:t>
      </w:r>
      <w:hyperlink w:anchor="P975" w:history="1">
        <w:r>
          <w:rPr>
            <w:color w:val="0000FF"/>
          </w:rPr>
          <w:t>пунктом 42</w:t>
        </w:r>
      </w:hyperlink>
      <w:r>
        <w:t xml:space="preserve"> соглашения - указанные применительно к соглашению в реестре соглашений последующие акты законодательства о налогах и сборах (их структурные части) в соответствии с </w:t>
      </w:r>
      <w:hyperlink r:id="rId144" w:history="1">
        <w:r>
          <w:rPr>
            <w:color w:val="0000FF"/>
          </w:rPr>
          <w:t>абзацем вторым пункта 4.3 статьи 5</w:t>
        </w:r>
      </w:hyperlink>
      <w:r>
        <w:t xml:space="preserve"> Налогового кодекса Российской Федерации (в редакции, действующей на дату заключения соглашения).</w:t>
      </w:r>
    </w:p>
    <w:p w:rsidR="004A492F" w:rsidRDefault="004A492F">
      <w:pPr>
        <w:pStyle w:val="ConsPlusNormal"/>
        <w:spacing w:before="220"/>
        <w:ind w:firstLine="540"/>
        <w:jc w:val="both"/>
      </w:pPr>
      <w:bookmarkStart w:id="121" w:name="P949"/>
      <w:bookmarkEnd w:id="121"/>
      <w:r>
        <w:t xml:space="preserve">30. Дополнительное соглашение, устанавливающее в соответствии с требованиями Федерального </w:t>
      </w:r>
      <w:hyperlink r:id="rId145" w:history="1">
        <w:r>
          <w:rPr>
            <w:color w:val="0000FF"/>
          </w:rPr>
          <w:t>закона</w:t>
        </w:r>
      </w:hyperlink>
      <w:r>
        <w:t xml:space="preserve"> обязанность Российской Федерации при реализации другого инвестиционного проекта в течение срока действия соглашения не допускать ухудшение финансовых показателей проекта, указанных в соответствующем дополнительном соглашении, является неотъемлемой частью соглашения.</w:t>
      </w:r>
    </w:p>
    <w:p w:rsidR="004A492F" w:rsidRDefault="004A492F">
      <w:pPr>
        <w:pStyle w:val="ConsPlusNormal"/>
        <w:spacing w:before="220"/>
        <w:ind w:firstLine="540"/>
        <w:jc w:val="both"/>
      </w:pPr>
      <w:bookmarkStart w:id="122" w:name="P950"/>
      <w:bookmarkEnd w:id="122"/>
      <w:r>
        <w:t xml:space="preserve">31. Российская Федерация обязана осуществлять выплаты за счет средств бюджета Российской Федерации в пользу организации в объеме, не превышающем размера обязательных платежей, исчисленных организацией для уплаты в бюджет Российской Федерации, в связи с реализацией проекта (указывается в случае, если в соответствии с дополнительным соглашением, указанным в </w:t>
      </w:r>
      <w:hyperlink w:anchor="P949" w:history="1">
        <w:r>
          <w:rPr>
            <w:color w:val="0000FF"/>
          </w:rPr>
          <w:t>пункте 30</w:t>
        </w:r>
      </w:hyperlink>
      <w:r>
        <w:t xml:space="preserve"> соглашения, Российская Федерация не приняла на себя обязанность возместить организации убытки), а именно налога на прибыль организаций, подлежащего зачислению в федеральный бюджет, налога на добавленную стоимость (за вычетом налога, возмещенного организации), ввозных таможенных пошлин, акцизов на автомобили легковые и </w:t>
      </w:r>
      <w:r>
        <w:lastRenderedPageBreak/>
        <w:t>мотоциклы:</w:t>
      </w:r>
    </w:p>
    <w:p w:rsidR="004A492F" w:rsidRDefault="004A492F">
      <w:pPr>
        <w:pStyle w:val="ConsPlusNormal"/>
        <w:spacing w:before="220"/>
        <w:ind w:firstLine="540"/>
        <w:jc w:val="both"/>
      </w:pPr>
      <w:bookmarkStart w:id="123" w:name="P951"/>
      <w:bookmarkEnd w:id="123"/>
      <w:r>
        <w:t xml:space="preserve">а) на возмещение реального ущерба в случае применения Российской Федерацией в отношении организации актов (решений), указанных в </w:t>
      </w:r>
      <w:hyperlink r:id="rId146" w:history="1">
        <w:r>
          <w:rPr>
            <w:color w:val="0000FF"/>
          </w:rPr>
          <w:t>части 3 статьи 9</w:t>
        </w:r>
      </w:hyperlink>
      <w:r>
        <w:t xml:space="preserve"> Федерального закона и </w:t>
      </w:r>
      <w:hyperlink w:anchor="P902" w:history="1">
        <w:r>
          <w:rPr>
            <w:color w:val="0000FF"/>
          </w:rPr>
          <w:t>подпунктах "а"</w:t>
        </w:r>
      </w:hyperlink>
      <w:r>
        <w:t xml:space="preserve"> - </w:t>
      </w:r>
      <w:hyperlink w:anchor="P948" w:history="1">
        <w:r>
          <w:rPr>
            <w:color w:val="0000FF"/>
          </w:rPr>
          <w:t>"е" пункта 29</w:t>
        </w:r>
      </w:hyperlink>
      <w:r>
        <w:t xml:space="preserve"> соглашения, без учета особенностей их применения, определенных указанными положениями Федерального </w:t>
      </w:r>
      <w:hyperlink r:id="rId147" w:history="1">
        <w:r>
          <w:rPr>
            <w:color w:val="0000FF"/>
          </w:rPr>
          <w:t>закона</w:t>
        </w:r>
      </w:hyperlink>
      <w:r>
        <w:t xml:space="preserve"> и соглашения, в соответствии с порядком, предусмотренным </w:t>
      </w:r>
      <w:hyperlink r:id="rId148" w:history="1">
        <w:r>
          <w:rPr>
            <w:color w:val="0000FF"/>
          </w:rPr>
          <w:t>статьей 12</w:t>
        </w:r>
      </w:hyperlink>
      <w:r>
        <w:t xml:space="preserve"> Федерального закона;</w:t>
      </w:r>
    </w:p>
    <w:p w:rsidR="004A492F" w:rsidRDefault="004A492F">
      <w:pPr>
        <w:pStyle w:val="ConsPlusNormal"/>
        <w:spacing w:before="220"/>
        <w:ind w:firstLine="540"/>
        <w:jc w:val="both"/>
      </w:pPr>
      <w:r>
        <w:t xml:space="preserve">б) на возмещение реального ущерба в случае нарушения Российской Федерацией положений связанного договора в случаях, предусмотренных </w:t>
      </w:r>
      <w:hyperlink r:id="rId149" w:history="1">
        <w:r>
          <w:rPr>
            <w:color w:val="0000FF"/>
          </w:rPr>
          <w:t>частью 3 статьи 14</w:t>
        </w:r>
      </w:hyperlink>
      <w:r>
        <w:t xml:space="preserve"> Федерального закона;</w:t>
      </w:r>
    </w:p>
    <w:p w:rsidR="004A492F" w:rsidRDefault="004A492F">
      <w:pPr>
        <w:pStyle w:val="ConsPlusNormal"/>
        <w:spacing w:before="220"/>
        <w:ind w:firstLine="540"/>
        <w:jc w:val="both"/>
      </w:pPr>
      <w:r>
        <w:t xml:space="preserve">в) на возмещение понесенных затрат, предусмотренных </w:t>
      </w:r>
      <w:hyperlink r:id="rId150" w:history="1">
        <w:r>
          <w:rPr>
            <w:color w:val="0000FF"/>
          </w:rPr>
          <w:t>статьей 15</w:t>
        </w:r>
      </w:hyperlink>
      <w:r>
        <w:t xml:space="preserve"> Федерального закона (в случае, если Российской Федерацией в соответствии с Федеральным </w:t>
      </w:r>
      <w:hyperlink r:id="rId151" w:history="1">
        <w:r>
          <w:rPr>
            <w:color w:val="0000FF"/>
          </w:rPr>
          <w:t>законом</w:t>
        </w:r>
      </w:hyperlink>
      <w:r>
        <w:t xml:space="preserve"> и порядком, установленным Правительством Российской Федерации, было принято решение о возмещении таких затрат).</w:t>
      </w:r>
    </w:p>
    <w:p w:rsidR="004A492F" w:rsidRDefault="004A492F">
      <w:pPr>
        <w:pStyle w:val="ConsPlusNormal"/>
        <w:spacing w:before="220"/>
        <w:ind w:firstLine="540"/>
        <w:jc w:val="both"/>
      </w:pPr>
      <w:r>
        <w:t xml:space="preserve">32. Российская Федерация вправе осуществлять мониторинг реализации проекта в соответствии с </w:t>
      </w:r>
      <w:hyperlink w:anchor="P993" w:history="1">
        <w:r>
          <w:rPr>
            <w:color w:val="0000FF"/>
          </w:rPr>
          <w:t>пунктами 49</w:t>
        </w:r>
      </w:hyperlink>
      <w:r>
        <w:t xml:space="preserve"> - </w:t>
      </w:r>
      <w:hyperlink w:anchor="P996" w:history="1">
        <w:r>
          <w:rPr>
            <w:color w:val="0000FF"/>
          </w:rPr>
          <w:t>52</w:t>
        </w:r>
      </w:hyperlink>
      <w:r>
        <w:t xml:space="preserve"> соглашения, Федеральным </w:t>
      </w:r>
      <w:hyperlink r:id="rId152" w:history="1">
        <w:r>
          <w:rPr>
            <w:color w:val="0000FF"/>
          </w:rPr>
          <w:t>законом</w:t>
        </w:r>
      </w:hyperlink>
      <w:r>
        <w:t xml:space="preserve"> и порядком, устанавливаемым Правительством Российской Федерации.</w:t>
      </w:r>
    </w:p>
    <w:p w:rsidR="004A492F" w:rsidRDefault="004A492F">
      <w:pPr>
        <w:pStyle w:val="ConsPlusNormal"/>
        <w:spacing w:before="220"/>
        <w:ind w:firstLine="540"/>
        <w:jc w:val="both"/>
      </w:pPr>
      <w:r>
        <w:t xml:space="preserve">33. Российская Федерация обладает иными правами и обязанностями в соответствии с Федеральным </w:t>
      </w:r>
      <w:hyperlink r:id="rId153" w:history="1">
        <w:r>
          <w:rPr>
            <w:color w:val="0000FF"/>
          </w:rPr>
          <w:t>законом</w:t>
        </w:r>
      </w:hyperlink>
      <w:r>
        <w:t>, принятыми в соответствии с ним нормативными правовыми актами, соглашением и гражданским законодательством Российской Федерации.</w:t>
      </w:r>
    </w:p>
    <w:p w:rsidR="004A492F" w:rsidRDefault="004A492F">
      <w:pPr>
        <w:pStyle w:val="ConsPlusNormal"/>
        <w:jc w:val="both"/>
      </w:pPr>
    </w:p>
    <w:p w:rsidR="004A492F" w:rsidRDefault="004A492F">
      <w:pPr>
        <w:pStyle w:val="ConsPlusNormal"/>
        <w:jc w:val="center"/>
        <w:outlineLvl w:val="2"/>
      </w:pPr>
      <w:r>
        <w:t>VI. Права и обязанности организации</w:t>
      </w:r>
    </w:p>
    <w:p w:rsidR="004A492F" w:rsidRDefault="004A492F">
      <w:pPr>
        <w:pStyle w:val="ConsPlusNormal"/>
        <w:jc w:val="both"/>
      </w:pPr>
    </w:p>
    <w:p w:rsidR="004A492F" w:rsidRDefault="004A492F">
      <w:pPr>
        <w:pStyle w:val="ConsPlusNormal"/>
        <w:ind w:firstLine="540"/>
        <w:jc w:val="both"/>
      </w:pPr>
      <w:r>
        <w:t xml:space="preserve">34. Организация вправе требовать от Российской Федерации и субъекта Российской Федерации неприменения в ее отношении указанных соответственно в </w:t>
      </w:r>
      <w:hyperlink w:anchor="P866" w:history="1">
        <w:r>
          <w:rPr>
            <w:color w:val="0000FF"/>
          </w:rPr>
          <w:t>пунктах 24</w:t>
        </w:r>
      </w:hyperlink>
      <w:r>
        <w:t xml:space="preserve"> и </w:t>
      </w:r>
      <w:hyperlink w:anchor="P901" w:history="1">
        <w:r>
          <w:rPr>
            <w:color w:val="0000FF"/>
          </w:rPr>
          <w:t>29</w:t>
        </w:r>
      </w:hyperlink>
      <w:r>
        <w:t xml:space="preserve"> соглашения актов (решений) при реализации проекта в соответствии с условиями соглашения и требованиями законодательства Российской Федерации.</w:t>
      </w:r>
    </w:p>
    <w:p w:rsidR="004A492F" w:rsidRDefault="004A492F">
      <w:pPr>
        <w:pStyle w:val="ConsPlusNormal"/>
        <w:spacing w:before="220"/>
        <w:ind w:firstLine="540"/>
        <w:jc w:val="both"/>
      </w:pPr>
      <w:r>
        <w:t xml:space="preserve">35. Организация вправе требовать от Российской Федерации и субъекта Российской Федерации возмещения причиненных ей реального ущерба и (или) убытков в соответствии с </w:t>
      </w:r>
      <w:hyperlink w:anchor="P1031" w:history="1">
        <w:r>
          <w:rPr>
            <w:color w:val="0000FF"/>
          </w:rPr>
          <w:t>пунктами 60</w:t>
        </w:r>
      </w:hyperlink>
      <w:r>
        <w:t xml:space="preserve"> и </w:t>
      </w:r>
      <w:hyperlink w:anchor="P1036" w:history="1">
        <w:r>
          <w:rPr>
            <w:color w:val="0000FF"/>
          </w:rPr>
          <w:t>61</w:t>
        </w:r>
      </w:hyperlink>
      <w:r>
        <w:t xml:space="preserve"> соглашения, </w:t>
      </w:r>
      <w:hyperlink r:id="rId154" w:history="1">
        <w:r>
          <w:rPr>
            <w:color w:val="0000FF"/>
          </w:rPr>
          <w:t>частями 3</w:t>
        </w:r>
      </w:hyperlink>
      <w:r>
        <w:t xml:space="preserve">, </w:t>
      </w:r>
      <w:hyperlink r:id="rId155" w:history="1">
        <w:r>
          <w:rPr>
            <w:color w:val="0000FF"/>
          </w:rPr>
          <w:t>4 статьи 12</w:t>
        </w:r>
      </w:hyperlink>
      <w:r>
        <w:t xml:space="preserve"> Федерального закона и с учетом требований гражданского законодательства Российской Федерации.</w:t>
      </w:r>
    </w:p>
    <w:p w:rsidR="004A492F" w:rsidRDefault="004A492F">
      <w:pPr>
        <w:pStyle w:val="ConsPlusNormal"/>
        <w:spacing w:before="220"/>
        <w:ind w:firstLine="540"/>
        <w:jc w:val="both"/>
      </w:pPr>
      <w:r>
        <w:t xml:space="preserve">36. Организация вправе инициировать изменение условий соглашения в соответствии с </w:t>
      </w:r>
      <w:hyperlink w:anchor="P1040" w:history="1">
        <w:r>
          <w:rPr>
            <w:color w:val="0000FF"/>
          </w:rPr>
          <w:t>разделом XII</w:t>
        </w:r>
      </w:hyperlink>
      <w:r>
        <w:t xml:space="preserve"> соглашения, </w:t>
      </w:r>
      <w:hyperlink r:id="rId156" w:history="1">
        <w:r>
          <w:rPr>
            <w:color w:val="0000FF"/>
          </w:rPr>
          <w:t>частями 6</w:t>
        </w:r>
      </w:hyperlink>
      <w:r>
        <w:t xml:space="preserve"> и </w:t>
      </w:r>
      <w:hyperlink r:id="rId157" w:history="1">
        <w:r>
          <w:rPr>
            <w:color w:val="0000FF"/>
          </w:rPr>
          <w:t>7 статьи 11</w:t>
        </w:r>
      </w:hyperlink>
      <w:r>
        <w:t xml:space="preserve"> Федерального закона, порядком, установленным Правительством Российской Федерации, и требованиями гражданского законодательства Российской Федерации, в случае если предполагаемое изменение соглашения не приведет к нарушению условий связанных договоров.</w:t>
      </w:r>
    </w:p>
    <w:p w:rsidR="004A492F" w:rsidRDefault="004A492F">
      <w:pPr>
        <w:pStyle w:val="ConsPlusNormal"/>
        <w:spacing w:before="220"/>
        <w:ind w:firstLine="540"/>
        <w:jc w:val="both"/>
      </w:pPr>
      <w:bookmarkStart w:id="124" w:name="P962"/>
      <w:bookmarkEnd w:id="124"/>
      <w:r>
        <w:t>37. В случае если организация не является проектной компанией, не являющейся одновременно участником консолидированной группы налогоплательщиков, организация обязуется вести раздельный учет:</w:t>
      </w:r>
    </w:p>
    <w:p w:rsidR="004A492F" w:rsidRDefault="004A492F">
      <w:pPr>
        <w:pStyle w:val="ConsPlusNormal"/>
        <w:spacing w:before="220"/>
        <w:ind w:firstLine="540"/>
        <w:jc w:val="both"/>
      </w:pPr>
      <w:r>
        <w:t xml:space="preserve">объектов налогообложения, налоговой базы и сумм налогов по налогам, подлежащим уплате при исполнении соглашения и указанным в </w:t>
      </w:r>
      <w:hyperlink r:id="rId158" w:history="1">
        <w:r>
          <w:rPr>
            <w:color w:val="0000FF"/>
          </w:rPr>
          <w:t>абзацах втором</w:t>
        </w:r>
      </w:hyperlink>
      <w:r>
        <w:t xml:space="preserve">, </w:t>
      </w:r>
      <w:hyperlink r:id="rId159" w:history="1">
        <w:r>
          <w:rPr>
            <w:color w:val="0000FF"/>
          </w:rPr>
          <w:t>третьем пункта 4.3 статьи 5</w:t>
        </w:r>
      </w:hyperlink>
      <w:r>
        <w:t xml:space="preserve"> Налогового кодекса Российской Федерации, и при осуществлении организацией иной хозяйственной деятельности;</w:t>
      </w:r>
    </w:p>
    <w:p w:rsidR="004A492F" w:rsidRDefault="004A492F">
      <w:pPr>
        <w:pStyle w:val="ConsPlusNormal"/>
        <w:spacing w:before="220"/>
        <w:ind w:firstLine="540"/>
        <w:jc w:val="both"/>
      </w:pPr>
      <w:r>
        <w:t>доходов (расходов), полученных (понесенных) при исполнении соглашения, и доходов (расходов), полученных (понесенных) при осуществлении организацией иной хозяйственной деятельности;</w:t>
      </w:r>
    </w:p>
    <w:p w:rsidR="004A492F" w:rsidRDefault="004A492F">
      <w:pPr>
        <w:pStyle w:val="ConsPlusNormal"/>
        <w:spacing w:before="220"/>
        <w:ind w:firstLine="540"/>
        <w:jc w:val="both"/>
      </w:pPr>
      <w:r>
        <w:t xml:space="preserve">недвижимого имущества (в том числе земельных участков, лесных участков, участков недр, </w:t>
      </w:r>
      <w:r>
        <w:lastRenderedPageBreak/>
        <w:t>зданий, строений, сооружений, объектов незавершенного строительства) и движимого имущества (в том числе транспортных средств, ценных бумаг), используемых в целях реализации проекта и при осуществлении организацией иной хозяйственной деятельности;</w:t>
      </w:r>
    </w:p>
    <w:p w:rsidR="004A492F" w:rsidRDefault="004A492F">
      <w:pPr>
        <w:pStyle w:val="ConsPlusNormal"/>
        <w:spacing w:before="220"/>
        <w:ind w:firstLine="540"/>
        <w:jc w:val="both"/>
      </w:pPr>
      <w:r>
        <w:t xml:space="preserve">продукции и иных показателей, имеющих значение для подтверждения права требовать от Российской Федерации и субъекта Российской Федерации осуществления обязанностей, предусмотренных соответственно </w:t>
      </w:r>
      <w:hyperlink w:anchor="P867" w:history="1">
        <w:r>
          <w:rPr>
            <w:color w:val="0000FF"/>
          </w:rPr>
          <w:t>подпунктами "а"</w:t>
        </w:r>
      </w:hyperlink>
      <w:r>
        <w:t xml:space="preserve"> - </w:t>
      </w:r>
      <w:hyperlink w:anchor="P889" w:history="1">
        <w:r>
          <w:rPr>
            <w:color w:val="0000FF"/>
          </w:rPr>
          <w:t>"г" пункта 24</w:t>
        </w:r>
      </w:hyperlink>
      <w:r>
        <w:t xml:space="preserve"> и </w:t>
      </w:r>
      <w:hyperlink w:anchor="P902" w:history="1">
        <w:r>
          <w:rPr>
            <w:color w:val="0000FF"/>
          </w:rPr>
          <w:t>подпунктами "а"</w:t>
        </w:r>
      </w:hyperlink>
      <w:r>
        <w:t xml:space="preserve"> - </w:t>
      </w:r>
      <w:hyperlink w:anchor="P947" w:history="1">
        <w:r>
          <w:rPr>
            <w:color w:val="0000FF"/>
          </w:rPr>
          <w:t>"д" пункта 29</w:t>
        </w:r>
      </w:hyperlink>
      <w:r>
        <w:t xml:space="preserve"> соглашения.</w:t>
      </w:r>
    </w:p>
    <w:p w:rsidR="004A492F" w:rsidRDefault="004A492F">
      <w:pPr>
        <w:pStyle w:val="ConsPlusNormal"/>
        <w:spacing w:before="220"/>
        <w:ind w:firstLine="540"/>
        <w:jc w:val="both"/>
      </w:pPr>
      <w:r>
        <w:t xml:space="preserve">В случае если организация является проектной компанией, являющейся одновременно участником консолидированной группы налогоплательщиков, организация обязуется вести раздельный учет объектов налогообложения, налоговой базы и сумм налогов по налогам, подлежащим уплате при исполнении соглашения и указанным в </w:t>
      </w:r>
      <w:hyperlink r:id="rId160" w:history="1">
        <w:r>
          <w:rPr>
            <w:color w:val="0000FF"/>
          </w:rPr>
          <w:t>абзацах втором</w:t>
        </w:r>
      </w:hyperlink>
      <w:r>
        <w:t xml:space="preserve">, </w:t>
      </w:r>
      <w:hyperlink r:id="rId161" w:history="1">
        <w:r>
          <w:rPr>
            <w:color w:val="0000FF"/>
          </w:rPr>
          <w:t>третьем пункта 4.3 статьи 5</w:t>
        </w:r>
      </w:hyperlink>
      <w:r>
        <w:t xml:space="preserve"> Налогового кодекса Российской Федерации, и при осуществлении иной хозяйственной деятельности, а также раздельный учет доходов (расходов), полученных (понесенных) при исполнении соглашения, и доходов (расходов), полученных (понесенных) при осуществлении иной хозяйственной деятельности, в части, касающейся соблюдения положений </w:t>
      </w:r>
      <w:hyperlink r:id="rId162" w:history="1">
        <w:r>
          <w:rPr>
            <w:color w:val="0000FF"/>
          </w:rPr>
          <w:t>пункта 9 статьи 278.1</w:t>
        </w:r>
      </w:hyperlink>
      <w:r>
        <w:t xml:space="preserve"> Налогового кодекса Российской Федерации.</w:t>
      </w:r>
    </w:p>
    <w:p w:rsidR="004A492F" w:rsidRDefault="004A492F">
      <w:pPr>
        <w:pStyle w:val="ConsPlusNormal"/>
        <w:spacing w:before="220"/>
        <w:ind w:firstLine="540"/>
        <w:jc w:val="both"/>
      </w:pPr>
      <w:r>
        <w:t>38. Организация вправе представлять ежегодно (не позднее 30 апреля года, следующего за отчетным годом) в налоговый орган по месту нахождения организации сведения об исчисленном к уплате и уплаченном налоге на имущество организаций и об исчисленном к уплате и уплаченном транспортном налоге по каждому объекту налогообложения, используемому при реализации проекта, сведения о транспортных средствах (вид, государственный регистрационный знак (номер) или иной идентификационный номер) и (или) объектах недвижимости (кадастровый номер земельного участка, вид иного объекта недвижимости, его кадастровый номер, а при отсутствии кадастрового номера - его инвентарный номер), используемых в целях реализации проекта.</w:t>
      </w:r>
    </w:p>
    <w:p w:rsidR="004A492F" w:rsidRDefault="004A492F">
      <w:pPr>
        <w:pStyle w:val="ConsPlusNormal"/>
        <w:spacing w:before="220"/>
        <w:ind w:firstLine="540"/>
        <w:jc w:val="both"/>
      </w:pPr>
      <w:r>
        <w:t xml:space="preserve">39. Вложенные в проект денежные средства засчитываются в качестве капиталовложений в размере, не превышающем суммы осуществленных расходов (с учетом налога на добавленную стоимость), указанных в </w:t>
      </w:r>
      <w:hyperlink w:anchor="P678" w:history="1">
        <w:r>
          <w:rPr>
            <w:color w:val="0000FF"/>
          </w:rPr>
          <w:t>пункте 11</w:t>
        </w:r>
      </w:hyperlink>
      <w:r>
        <w:t xml:space="preserve"> соглашения, на дату осуществления таких расходов. Фактический объем расходов, указанных в соглашении, на дату окончания каждого этапа реализации проекта с учетом допустимых отклонений может быть на 25 процентов меньше предусмотренного соглашением объема расходов, но не менее минимального объема капиталовложений, указанного в </w:t>
      </w:r>
      <w:hyperlink r:id="rId163" w:history="1">
        <w:r>
          <w:rPr>
            <w:color w:val="0000FF"/>
          </w:rPr>
          <w:t>части 4 статьи 9</w:t>
        </w:r>
      </w:hyperlink>
      <w:r>
        <w:t xml:space="preserve"> Федерального закона.</w:t>
      </w:r>
    </w:p>
    <w:p w:rsidR="004A492F" w:rsidRDefault="004A492F">
      <w:pPr>
        <w:pStyle w:val="ConsPlusNormal"/>
        <w:spacing w:before="220"/>
        <w:ind w:firstLine="540"/>
        <w:jc w:val="both"/>
      </w:pPr>
      <w:r>
        <w:t xml:space="preserve">40. Организация осуществляет капиталовложения, необходимые для реализации проекта в соответствии с соглашением, но в любом случае до истечения срока применения стабилизационной оговорки в соответствии с </w:t>
      </w:r>
      <w:hyperlink w:anchor="P975" w:history="1">
        <w:r>
          <w:rPr>
            <w:color w:val="0000FF"/>
          </w:rPr>
          <w:t>пунктом 42</w:t>
        </w:r>
      </w:hyperlink>
      <w:r>
        <w:t xml:space="preserve"> соглашения.</w:t>
      </w:r>
    </w:p>
    <w:p w:rsidR="004A492F" w:rsidRDefault="004A492F">
      <w:pPr>
        <w:pStyle w:val="ConsPlusNormal"/>
        <w:spacing w:before="220"/>
        <w:ind w:firstLine="540"/>
        <w:jc w:val="both"/>
      </w:pPr>
      <w:r>
        <w:t xml:space="preserve">41. Организация обладает иными правами и обязанностями в соответствии с Федеральным </w:t>
      </w:r>
      <w:hyperlink r:id="rId164" w:history="1">
        <w:r>
          <w:rPr>
            <w:color w:val="0000FF"/>
          </w:rPr>
          <w:t>законом</w:t>
        </w:r>
      </w:hyperlink>
      <w:r>
        <w:t>, принятыми в соответствии с ним нормативными правовыми актами, соглашением и гражданским законодательством Российской Федерации.</w:t>
      </w:r>
    </w:p>
    <w:p w:rsidR="004A492F" w:rsidRDefault="004A492F">
      <w:pPr>
        <w:pStyle w:val="ConsPlusNormal"/>
        <w:jc w:val="both"/>
      </w:pPr>
    </w:p>
    <w:p w:rsidR="004A492F" w:rsidRDefault="004A492F">
      <w:pPr>
        <w:pStyle w:val="ConsPlusNormal"/>
        <w:jc w:val="center"/>
        <w:outlineLvl w:val="2"/>
      </w:pPr>
      <w:r>
        <w:t>VII. Применение стабилизационной оговорки</w:t>
      </w:r>
    </w:p>
    <w:p w:rsidR="004A492F" w:rsidRDefault="004A492F">
      <w:pPr>
        <w:pStyle w:val="ConsPlusNormal"/>
        <w:jc w:val="both"/>
      </w:pPr>
    </w:p>
    <w:p w:rsidR="004A492F" w:rsidRDefault="004A492F">
      <w:pPr>
        <w:pStyle w:val="ConsPlusNormal"/>
        <w:ind w:firstLine="540"/>
        <w:jc w:val="both"/>
      </w:pPr>
      <w:bookmarkStart w:id="125" w:name="P975"/>
      <w:bookmarkEnd w:id="125"/>
      <w:r>
        <w:t xml:space="preserve">42. Стабилизационная оговорка, предусмотренная </w:t>
      </w:r>
      <w:hyperlink w:anchor="P866" w:history="1">
        <w:r>
          <w:rPr>
            <w:color w:val="0000FF"/>
          </w:rPr>
          <w:t>пунктами 24</w:t>
        </w:r>
      </w:hyperlink>
      <w:r>
        <w:t xml:space="preserve"> и </w:t>
      </w:r>
      <w:hyperlink w:anchor="P901" w:history="1">
        <w:r>
          <w:rPr>
            <w:color w:val="0000FF"/>
          </w:rPr>
          <w:t>29</w:t>
        </w:r>
      </w:hyperlink>
      <w:r>
        <w:t xml:space="preserve"> соглашения, применяется в течение _________ лет с даты заключения соглашения (указывается срок применения стабилизационной оговорки, определяемый сторонами с учетом требований </w:t>
      </w:r>
      <w:hyperlink r:id="rId165" w:history="1">
        <w:r>
          <w:rPr>
            <w:color w:val="0000FF"/>
          </w:rPr>
          <w:t>части 10 статьи 10</w:t>
        </w:r>
      </w:hyperlink>
      <w:r>
        <w:t xml:space="preserve"> Федерального закона) и при условии выполнения организацией обязанностей, предусмотренных </w:t>
      </w:r>
      <w:hyperlink w:anchor="P962" w:history="1">
        <w:r>
          <w:rPr>
            <w:color w:val="0000FF"/>
          </w:rPr>
          <w:t>пунктом 37</w:t>
        </w:r>
      </w:hyperlink>
      <w:r>
        <w:t xml:space="preserve"> соглашения.</w:t>
      </w:r>
    </w:p>
    <w:p w:rsidR="004A492F" w:rsidRDefault="004A492F">
      <w:pPr>
        <w:pStyle w:val="ConsPlusNormal"/>
        <w:spacing w:before="220"/>
        <w:ind w:firstLine="540"/>
        <w:jc w:val="both"/>
      </w:pPr>
      <w:bookmarkStart w:id="126" w:name="P976"/>
      <w:bookmarkEnd w:id="126"/>
      <w:r>
        <w:t xml:space="preserve">43. Указанный в </w:t>
      </w:r>
      <w:hyperlink w:anchor="P975" w:history="1">
        <w:r>
          <w:rPr>
            <w:color w:val="0000FF"/>
          </w:rPr>
          <w:t>пункте 42</w:t>
        </w:r>
      </w:hyperlink>
      <w:r>
        <w:t xml:space="preserve"> соглашения срок может быть продлен в случаях и порядке, которые предусмотрены </w:t>
      </w:r>
      <w:hyperlink r:id="rId166" w:history="1">
        <w:r>
          <w:rPr>
            <w:color w:val="0000FF"/>
          </w:rPr>
          <w:t>частью 11 статьи 10</w:t>
        </w:r>
      </w:hyperlink>
      <w:r>
        <w:t xml:space="preserve">, </w:t>
      </w:r>
      <w:hyperlink r:id="rId167" w:history="1">
        <w:r>
          <w:rPr>
            <w:color w:val="0000FF"/>
          </w:rPr>
          <w:t>пунктом 2 части 6</w:t>
        </w:r>
      </w:hyperlink>
      <w:r>
        <w:t xml:space="preserve">, </w:t>
      </w:r>
      <w:hyperlink r:id="rId168" w:history="1">
        <w:r>
          <w:rPr>
            <w:color w:val="0000FF"/>
          </w:rPr>
          <w:t>частями 7</w:t>
        </w:r>
      </w:hyperlink>
      <w:r>
        <w:t xml:space="preserve"> и </w:t>
      </w:r>
      <w:hyperlink r:id="rId169" w:history="1">
        <w:r>
          <w:rPr>
            <w:color w:val="0000FF"/>
          </w:rPr>
          <w:t>8 статьи 11</w:t>
        </w:r>
      </w:hyperlink>
      <w:r>
        <w:t xml:space="preserve"> Федерального закона, </w:t>
      </w:r>
      <w:hyperlink w:anchor="P1044" w:history="1">
        <w:r>
          <w:rPr>
            <w:color w:val="0000FF"/>
          </w:rPr>
          <w:t>подпунктом "б" пункта 64</w:t>
        </w:r>
      </w:hyperlink>
      <w:r>
        <w:t xml:space="preserve"> и </w:t>
      </w:r>
      <w:hyperlink w:anchor="P1048" w:history="1">
        <w:r>
          <w:rPr>
            <w:color w:val="0000FF"/>
          </w:rPr>
          <w:t>пунктом 65</w:t>
        </w:r>
      </w:hyperlink>
      <w:r>
        <w:t xml:space="preserve"> соглашения.</w:t>
      </w:r>
    </w:p>
    <w:p w:rsidR="004A492F" w:rsidRDefault="004A492F">
      <w:pPr>
        <w:pStyle w:val="ConsPlusNormal"/>
        <w:spacing w:before="220"/>
        <w:ind w:firstLine="540"/>
        <w:jc w:val="both"/>
      </w:pPr>
      <w:bookmarkStart w:id="127" w:name="P977"/>
      <w:bookmarkEnd w:id="127"/>
      <w:r>
        <w:lastRenderedPageBreak/>
        <w:t xml:space="preserve">44. В случае если в течение срока применения стабилизационной оговорки в соответствии с </w:t>
      </w:r>
      <w:hyperlink w:anchor="P975" w:history="1">
        <w:r>
          <w:rPr>
            <w:color w:val="0000FF"/>
          </w:rPr>
          <w:t>пунктами 42</w:t>
        </w:r>
      </w:hyperlink>
      <w:r>
        <w:t xml:space="preserve"> и </w:t>
      </w:r>
      <w:hyperlink w:anchor="P976" w:history="1">
        <w:r>
          <w:rPr>
            <w:color w:val="0000FF"/>
          </w:rPr>
          <w:t>43</w:t>
        </w:r>
      </w:hyperlink>
      <w:r>
        <w:t xml:space="preserve"> соглашения Российской Федерацией и (или) субъектом Российской Федерации принимается акт (решение), относящийся к актам (решениям), указанным в </w:t>
      </w:r>
      <w:hyperlink w:anchor="P867" w:history="1">
        <w:r>
          <w:rPr>
            <w:color w:val="0000FF"/>
          </w:rPr>
          <w:t>подпунктах "а"</w:t>
        </w:r>
      </w:hyperlink>
      <w:r>
        <w:t xml:space="preserve"> - </w:t>
      </w:r>
      <w:hyperlink w:anchor="P889" w:history="1">
        <w:r>
          <w:rPr>
            <w:color w:val="0000FF"/>
          </w:rPr>
          <w:t>"г" пункта 24</w:t>
        </w:r>
      </w:hyperlink>
      <w:r>
        <w:t xml:space="preserve"> и </w:t>
      </w:r>
      <w:hyperlink w:anchor="P902" w:history="1">
        <w:r>
          <w:rPr>
            <w:color w:val="0000FF"/>
          </w:rPr>
          <w:t>подпунктах "а"</w:t>
        </w:r>
      </w:hyperlink>
      <w:r>
        <w:t xml:space="preserve"> - </w:t>
      </w:r>
      <w:hyperlink w:anchor="P947" w:history="1">
        <w:r>
          <w:rPr>
            <w:color w:val="0000FF"/>
          </w:rPr>
          <w:t>"д" пункта 29</w:t>
        </w:r>
      </w:hyperlink>
      <w:r>
        <w:t xml:space="preserve"> соглашения и соответствующим условиям (одному из условий) </w:t>
      </w:r>
      <w:hyperlink r:id="rId170" w:history="1">
        <w:r>
          <w:rPr>
            <w:color w:val="0000FF"/>
          </w:rPr>
          <w:t>части 1 статьи 9</w:t>
        </w:r>
      </w:hyperlink>
      <w:r>
        <w:t xml:space="preserve"> Федерального закона, организация не позднее 20 рабочих дней с даты вступления соответствующего акта (решения) в силу направляет Российской Федерации, а в случае, если акт (решение) принят субъектом Российской Федерации, - также субъекту Российской Федерации, в порядке, предусмотренном </w:t>
      </w:r>
      <w:hyperlink w:anchor="P862" w:history="1">
        <w:r>
          <w:rPr>
            <w:color w:val="0000FF"/>
          </w:rPr>
          <w:t>пунктом 23</w:t>
        </w:r>
      </w:hyperlink>
      <w:r>
        <w:t xml:space="preserve"> соглашения, уведомление о включении акта (решения) в реестр соглашений, содержащее в том числе:</w:t>
      </w:r>
    </w:p>
    <w:p w:rsidR="004A492F" w:rsidRDefault="004A492F">
      <w:pPr>
        <w:pStyle w:val="ConsPlusNormal"/>
        <w:spacing w:before="220"/>
        <w:ind w:firstLine="540"/>
        <w:jc w:val="both"/>
      </w:pPr>
      <w:r>
        <w:t>а) наименование, реквизиты и дату вступления в силу стабилизируемого акта (решения) Российской Федерации или субъекта Российской Федерации;</w:t>
      </w:r>
    </w:p>
    <w:p w:rsidR="004A492F" w:rsidRDefault="004A492F">
      <w:pPr>
        <w:pStyle w:val="ConsPlusNormal"/>
        <w:spacing w:before="220"/>
        <w:ind w:firstLine="540"/>
        <w:jc w:val="both"/>
      </w:pPr>
      <w:bookmarkStart w:id="128" w:name="P979"/>
      <w:bookmarkEnd w:id="128"/>
      <w:r>
        <w:t xml:space="preserve">б) в случае если стабилизируемый акт (решение) регулирует не только отношения, указанные в </w:t>
      </w:r>
      <w:hyperlink r:id="rId171" w:history="1">
        <w:r>
          <w:rPr>
            <w:color w:val="0000FF"/>
          </w:rPr>
          <w:t>части 3 статьи 9</w:t>
        </w:r>
      </w:hyperlink>
      <w:r>
        <w:t xml:space="preserve"> Федерального закона, указание его структурных элементов (статьи, пункты, подпункты и (или) абзацы), предмет регулирования которых соответствует положениям </w:t>
      </w:r>
      <w:hyperlink r:id="rId172" w:history="1">
        <w:r>
          <w:rPr>
            <w:color w:val="0000FF"/>
          </w:rPr>
          <w:t>части 3 статьи 9</w:t>
        </w:r>
      </w:hyperlink>
      <w:r>
        <w:t xml:space="preserve"> Федерального закона, </w:t>
      </w:r>
      <w:hyperlink w:anchor="P867" w:history="1">
        <w:r>
          <w:rPr>
            <w:color w:val="0000FF"/>
          </w:rPr>
          <w:t>подпунктам "а"</w:t>
        </w:r>
      </w:hyperlink>
      <w:r>
        <w:t xml:space="preserve"> - </w:t>
      </w:r>
      <w:hyperlink w:anchor="P889" w:history="1">
        <w:r>
          <w:rPr>
            <w:color w:val="0000FF"/>
          </w:rPr>
          <w:t>"г" пункта 24</w:t>
        </w:r>
      </w:hyperlink>
      <w:r>
        <w:t xml:space="preserve"> и </w:t>
      </w:r>
      <w:hyperlink w:anchor="P902" w:history="1">
        <w:r>
          <w:rPr>
            <w:color w:val="0000FF"/>
          </w:rPr>
          <w:t>подпунктам "а"</w:t>
        </w:r>
      </w:hyperlink>
      <w:r>
        <w:t xml:space="preserve"> - </w:t>
      </w:r>
      <w:hyperlink w:anchor="P947" w:history="1">
        <w:r>
          <w:rPr>
            <w:color w:val="0000FF"/>
          </w:rPr>
          <w:t>"д" пункта 29</w:t>
        </w:r>
      </w:hyperlink>
      <w:r>
        <w:t xml:space="preserve"> соглашения;</w:t>
      </w:r>
    </w:p>
    <w:p w:rsidR="004A492F" w:rsidRDefault="004A492F">
      <w:pPr>
        <w:pStyle w:val="ConsPlusNormal"/>
        <w:spacing w:before="220"/>
        <w:ind w:firstLine="540"/>
        <w:jc w:val="both"/>
      </w:pPr>
      <w:r>
        <w:t xml:space="preserve">в) для каждого акта (решения), а в случае, предусмотренном </w:t>
      </w:r>
      <w:hyperlink w:anchor="P979" w:history="1">
        <w:r>
          <w:rPr>
            <w:color w:val="0000FF"/>
          </w:rPr>
          <w:t>подпунктом "б"</w:t>
        </w:r>
      </w:hyperlink>
      <w:r>
        <w:t xml:space="preserve"> настоящего пункта, для соответствующего структурного элемента акта (решения) указание на соответствие положениям </w:t>
      </w:r>
      <w:hyperlink r:id="rId173" w:history="1">
        <w:r>
          <w:rPr>
            <w:color w:val="0000FF"/>
          </w:rPr>
          <w:t>части 3 статьи 9</w:t>
        </w:r>
      </w:hyperlink>
      <w:r>
        <w:t xml:space="preserve"> Федерального закона, </w:t>
      </w:r>
      <w:hyperlink w:anchor="P867" w:history="1">
        <w:r>
          <w:rPr>
            <w:color w:val="0000FF"/>
          </w:rPr>
          <w:t>подпунктам "а"</w:t>
        </w:r>
      </w:hyperlink>
      <w:r>
        <w:t xml:space="preserve"> - </w:t>
      </w:r>
      <w:hyperlink w:anchor="P889" w:history="1">
        <w:r>
          <w:rPr>
            <w:color w:val="0000FF"/>
          </w:rPr>
          <w:t>"г" пункта 24</w:t>
        </w:r>
      </w:hyperlink>
      <w:r>
        <w:t xml:space="preserve"> и </w:t>
      </w:r>
      <w:hyperlink w:anchor="P902" w:history="1">
        <w:r>
          <w:rPr>
            <w:color w:val="0000FF"/>
          </w:rPr>
          <w:t>подпунктам "а"</w:t>
        </w:r>
      </w:hyperlink>
      <w:r>
        <w:t xml:space="preserve"> - </w:t>
      </w:r>
      <w:hyperlink w:anchor="P947" w:history="1">
        <w:r>
          <w:rPr>
            <w:color w:val="0000FF"/>
          </w:rPr>
          <w:t>"д" пункта 29</w:t>
        </w:r>
      </w:hyperlink>
      <w:r>
        <w:t xml:space="preserve"> соглашения.</w:t>
      </w:r>
    </w:p>
    <w:p w:rsidR="004A492F" w:rsidRDefault="004A492F">
      <w:pPr>
        <w:pStyle w:val="ConsPlusNormal"/>
        <w:spacing w:before="220"/>
        <w:ind w:firstLine="540"/>
        <w:jc w:val="both"/>
      </w:pPr>
      <w:bookmarkStart w:id="129" w:name="P981"/>
      <w:bookmarkEnd w:id="129"/>
      <w:r>
        <w:t xml:space="preserve">45. Российская Федерация, а в случае, если указанный в уведомлении, предусмотренном </w:t>
      </w:r>
      <w:hyperlink w:anchor="P977" w:history="1">
        <w:r>
          <w:rPr>
            <w:color w:val="0000FF"/>
          </w:rPr>
          <w:t>пунктом 44</w:t>
        </w:r>
      </w:hyperlink>
      <w:r>
        <w:t xml:space="preserve"> соглашения, акт (решение) принят субъектом Российской Федерации, - также субъект Российской Федерации, в течение 3 рабочих дней с даты получения уведомления рассматривают акт (решение) на предмет соответствия предмета регулирования указанного в нем акта (решения) применимым положениям </w:t>
      </w:r>
      <w:hyperlink r:id="rId174" w:history="1">
        <w:r>
          <w:rPr>
            <w:color w:val="0000FF"/>
          </w:rPr>
          <w:t>части 3 статьи 9</w:t>
        </w:r>
      </w:hyperlink>
      <w:r>
        <w:t xml:space="preserve"> Федерального закона, </w:t>
      </w:r>
      <w:hyperlink w:anchor="P867" w:history="1">
        <w:r>
          <w:rPr>
            <w:color w:val="0000FF"/>
          </w:rPr>
          <w:t>подпунктам "а"</w:t>
        </w:r>
      </w:hyperlink>
      <w:r>
        <w:t xml:space="preserve"> - </w:t>
      </w:r>
      <w:hyperlink w:anchor="P889" w:history="1">
        <w:r>
          <w:rPr>
            <w:color w:val="0000FF"/>
          </w:rPr>
          <w:t>"г" пункта 24</w:t>
        </w:r>
      </w:hyperlink>
      <w:r>
        <w:t xml:space="preserve"> и </w:t>
      </w:r>
      <w:hyperlink w:anchor="P902" w:history="1">
        <w:r>
          <w:rPr>
            <w:color w:val="0000FF"/>
          </w:rPr>
          <w:t>подпунктам "а"</w:t>
        </w:r>
      </w:hyperlink>
      <w:r>
        <w:t xml:space="preserve"> - </w:t>
      </w:r>
      <w:hyperlink w:anchor="P947" w:history="1">
        <w:r>
          <w:rPr>
            <w:color w:val="0000FF"/>
          </w:rPr>
          <w:t>"д" пункта 29</w:t>
        </w:r>
      </w:hyperlink>
      <w:r>
        <w:t xml:space="preserve"> соглашения и при условии подтверждения такого соответствия направляет сведения об указанном в уведомлении акте (решении) в Федеральное казначейство для включения в реестр соглашений в установленном порядке.</w:t>
      </w:r>
    </w:p>
    <w:p w:rsidR="004A492F" w:rsidRDefault="004A492F">
      <w:pPr>
        <w:pStyle w:val="ConsPlusNormal"/>
        <w:spacing w:before="220"/>
        <w:ind w:firstLine="540"/>
        <w:jc w:val="both"/>
      </w:pPr>
      <w:r>
        <w:t xml:space="preserve">46. В случае если организацией соблюден срок для направления уведомления о включении акта (решения) в реестр соглашений, предусмотренный </w:t>
      </w:r>
      <w:hyperlink w:anchor="P977" w:history="1">
        <w:r>
          <w:rPr>
            <w:color w:val="0000FF"/>
          </w:rPr>
          <w:t>пунктом 44</w:t>
        </w:r>
      </w:hyperlink>
      <w:r>
        <w:t xml:space="preserve"> соглашения, то применительно к указанному в уведомлении акту (решению) обязанности субъекта Российской Федерации и Российской Федерации, установленные соответственно </w:t>
      </w:r>
      <w:hyperlink w:anchor="P893" w:history="1">
        <w:r>
          <w:rPr>
            <w:color w:val="0000FF"/>
          </w:rPr>
          <w:t>подпунктом "а" пункта 26</w:t>
        </w:r>
      </w:hyperlink>
      <w:r>
        <w:t xml:space="preserve"> и </w:t>
      </w:r>
      <w:hyperlink w:anchor="P951" w:history="1">
        <w:r>
          <w:rPr>
            <w:color w:val="0000FF"/>
          </w:rPr>
          <w:t>подпунктом "а" пункта 31</w:t>
        </w:r>
      </w:hyperlink>
      <w:r>
        <w:t xml:space="preserve"> соглашения, возникают у субъекта Российской Федерации и Российской Федерации с даты вступления соответствующего акта (решения) в силу.</w:t>
      </w:r>
    </w:p>
    <w:p w:rsidR="004A492F" w:rsidRDefault="004A492F">
      <w:pPr>
        <w:pStyle w:val="ConsPlusNormal"/>
        <w:spacing w:before="220"/>
        <w:ind w:firstLine="540"/>
        <w:jc w:val="both"/>
      </w:pPr>
      <w:r>
        <w:t xml:space="preserve">В случае если организацией пропущен срок для направления уведомления о включении акта (решения) в реестр соглашений, предусмотренный </w:t>
      </w:r>
      <w:hyperlink w:anchor="P977" w:history="1">
        <w:r>
          <w:rPr>
            <w:color w:val="0000FF"/>
          </w:rPr>
          <w:t>пунктом 44</w:t>
        </w:r>
      </w:hyperlink>
      <w:r>
        <w:t xml:space="preserve"> соглашения, то применительно к указанному в уведомлении акту (решению) обязанности Российской Федерации и субъекта Российской Федерации, предусмотренные соответственно </w:t>
      </w:r>
      <w:hyperlink w:anchor="P893" w:history="1">
        <w:r>
          <w:rPr>
            <w:color w:val="0000FF"/>
          </w:rPr>
          <w:t>подпунктом "а" пункта 26</w:t>
        </w:r>
      </w:hyperlink>
      <w:r>
        <w:t xml:space="preserve"> и </w:t>
      </w:r>
      <w:hyperlink w:anchor="P951" w:history="1">
        <w:r>
          <w:rPr>
            <w:color w:val="0000FF"/>
          </w:rPr>
          <w:t>подпунктом "а" пункта 31</w:t>
        </w:r>
      </w:hyperlink>
      <w:r>
        <w:t xml:space="preserve"> соглашения, возникают у Российской Федерации и субъекта Российской Федерации с даты включения соответствующего акта (решения) в реестр соглашений в порядке, предусмотренном </w:t>
      </w:r>
      <w:hyperlink w:anchor="P977" w:history="1">
        <w:r>
          <w:rPr>
            <w:color w:val="0000FF"/>
          </w:rPr>
          <w:t>пунктами 44</w:t>
        </w:r>
      </w:hyperlink>
      <w:r>
        <w:t xml:space="preserve"> и </w:t>
      </w:r>
      <w:hyperlink w:anchor="P981" w:history="1">
        <w:r>
          <w:rPr>
            <w:color w:val="0000FF"/>
          </w:rPr>
          <w:t>45</w:t>
        </w:r>
      </w:hyperlink>
      <w:r>
        <w:t xml:space="preserve"> соглашения.</w:t>
      </w:r>
    </w:p>
    <w:p w:rsidR="004A492F" w:rsidRDefault="004A492F">
      <w:pPr>
        <w:pStyle w:val="ConsPlusNormal"/>
        <w:jc w:val="both"/>
      </w:pPr>
    </w:p>
    <w:p w:rsidR="004A492F" w:rsidRDefault="004A492F">
      <w:pPr>
        <w:pStyle w:val="ConsPlusNormal"/>
        <w:jc w:val="center"/>
        <w:outlineLvl w:val="2"/>
      </w:pPr>
      <w:r>
        <w:t>VIII. Условия связанных договоров</w:t>
      </w:r>
    </w:p>
    <w:p w:rsidR="004A492F" w:rsidRDefault="004A492F">
      <w:pPr>
        <w:pStyle w:val="ConsPlusNormal"/>
        <w:jc w:val="both"/>
      </w:pPr>
    </w:p>
    <w:p w:rsidR="004A492F" w:rsidRDefault="004A492F">
      <w:pPr>
        <w:pStyle w:val="ConsPlusNormal"/>
        <w:ind w:firstLine="540"/>
        <w:jc w:val="both"/>
      </w:pPr>
      <w:bookmarkStart w:id="130" w:name="P987"/>
      <w:bookmarkEnd w:id="130"/>
      <w:r>
        <w:t xml:space="preserve">47. Дополнительные соглашения, содержащие условия договоров, признанных в соответствии с Федеральным </w:t>
      </w:r>
      <w:hyperlink r:id="rId175" w:history="1">
        <w:r>
          <w:rPr>
            <w:color w:val="0000FF"/>
          </w:rPr>
          <w:t>законом</w:t>
        </w:r>
      </w:hyperlink>
      <w:r>
        <w:t xml:space="preserve"> и порядком, установленном Правительством Российской Федерации, связанными договорами, являются неотъемлемой частью соглашения.</w:t>
      </w:r>
    </w:p>
    <w:p w:rsidR="004A492F" w:rsidRDefault="004A492F">
      <w:pPr>
        <w:pStyle w:val="ConsPlusNormal"/>
        <w:spacing w:before="220"/>
        <w:ind w:firstLine="540"/>
        <w:jc w:val="both"/>
      </w:pPr>
      <w:r>
        <w:t xml:space="preserve">48. Дополнительные соглашения, указанные в </w:t>
      </w:r>
      <w:hyperlink w:anchor="P987" w:history="1">
        <w:r>
          <w:rPr>
            <w:color w:val="0000FF"/>
          </w:rPr>
          <w:t>пункте 47</w:t>
        </w:r>
      </w:hyperlink>
      <w:r>
        <w:t xml:space="preserve"> соглашения, могут быть подписаны </w:t>
      </w:r>
      <w:r>
        <w:lastRenderedPageBreak/>
        <w:t xml:space="preserve">только организацией и стороной, за счет бюджета которой будет обеспечено возмещение реального ущерба в случае нарушения соглашения по основаниям, предусмотренным </w:t>
      </w:r>
      <w:hyperlink r:id="rId176" w:history="1">
        <w:r>
          <w:rPr>
            <w:color w:val="0000FF"/>
          </w:rPr>
          <w:t>частью 3 статьи 14</w:t>
        </w:r>
      </w:hyperlink>
      <w:r>
        <w:t xml:space="preserve"> Федерального закона, </w:t>
      </w:r>
      <w:hyperlink w:anchor="P893" w:history="1">
        <w:r>
          <w:rPr>
            <w:color w:val="0000FF"/>
          </w:rPr>
          <w:t>подпунктом "а" пункта 26</w:t>
        </w:r>
      </w:hyperlink>
      <w:r>
        <w:t xml:space="preserve"> и </w:t>
      </w:r>
      <w:hyperlink w:anchor="P951" w:history="1">
        <w:r>
          <w:rPr>
            <w:color w:val="0000FF"/>
          </w:rPr>
          <w:t>подпунктом "а" пункта 31</w:t>
        </w:r>
      </w:hyperlink>
      <w:r>
        <w:t xml:space="preserve"> соглашения, если это не нарушает права и законные интересы и не создает дополнительные обязанности для другой стороны. Такие дополнительные соглашения считаются заключенными с даты внесения соответствующих сведений в реестр соглашений в установленном порядке.</w:t>
      </w:r>
    </w:p>
    <w:p w:rsidR="004A492F" w:rsidRDefault="004A492F">
      <w:pPr>
        <w:pStyle w:val="ConsPlusNormal"/>
        <w:jc w:val="both"/>
      </w:pPr>
    </w:p>
    <w:p w:rsidR="004A492F" w:rsidRDefault="004A492F">
      <w:pPr>
        <w:pStyle w:val="ConsPlusNormal"/>
        <w:jc w:val="center"/>
        <w:outlineLvl w:val="2"/>
      </w:pPr>
      <w:r>
        <w:t>IX. Порядок представления информации об этапах</w:t>
      </w:r>
    </w:p>
    <w:p w:rsidR="004A492F" w:rsidRDefault="004A492F">
      <w:pPr>
        <w:pStyle w:val="ConsPlusNormal"/>
        <w:jc w:val="center"/>
      </w:pPr>
      <w:r>
        <w:t>реализации проекта</w:t>
      </w:r>
    </w:p>
    <w:p w:rsidR="004A492F" w:rsidRDefault="004A492F">
      <w:pPr>
        <w:pStyle w:val="ConsPlusNormal"/>
        <w:jc w:val="both"/>
      </w:pPr>
    </w:p>
    <w:p w:rsidR="004A492F" w:rsidRDefault="004A492F">
      <w:pPr>
        <w:pStyle w:val="ConsPlusNormal"/>
        <w:ind w:firstLine="540"/>
        <w:jc w:val="both"/>
      </w:pPr>
      <w:bookmarkStart w:id="131" w:name="P993"/>
      <w:bookmarkEnd w:id="131"/>
      <w:r>
        <w:t xml:space="preserve">49. Не позднее 1 февраля года, следующего за годом, в котором наступил срок реализации очередного этапа проекта в соответствии с соглашением, организация обязана направить в порядке, предусмотренном </w:t>
      </w:r>
      <w:hyperlink w:anchor="P862" w:history="1">
        <w:r>
          <w:rPr>
            <w:color w:val="0000FF"/>
          </w:rPr>
          <w:t>пунктом 23</w:t>
        </w:r>
      </w:hyperlink>
      <w:r>
        <w:t xml:space="preserve"> соглашения, в адрес Российской Федерации и субъекта Российской Федерации информацию о реализации соответствующего этапа проекта.</w:t>
      </w:r>
    </w:p>
    <w:p w:rsidR="004A492F" w:rsidRDefault="004A492F">
      <w:pPr>
        <w:pStyle w:val="ConsPlusNormal"/>
        <w:spacing w:before="220"/>
        <w:ind w:firstLine="540"/>
        <w:jc w:val="both"/>
      </w:pPr>
      <w:bookmarkStart w:id="132" w:name="P994"/>
      <w:bookmarkEnd w:id="132"/>
      <w:r>
        <w:t xml:space="preserve">50. Российская Федерация и субъект Российской Федерации вправе направлять организации запросы о предоставлении информации о реализации этапов проекта, в том числе для осуществления мониторинга этапов реализации соглашения, предусмотренного </w:t>
      </w:r>
      <w:hyperlink r:id="rId177" w:history="1">
        <w:r>
          <w:rPr>
            <w:color w:val="0000FF"/>
          </w:rPr>
          <w:t>частью 16 статьи 10</w:t>
        </w:r>
      </w:hyperlink>
      <w:r>
        <w:t xml:space="preserve"> Федерального закона, но не чаще одного раза в квартал.</w:t>
      </w:r>
    </w:p>
    <w:p w:rsidR="004A492F" w:rsidRDefault="004A492F">
      <w:pPr>
        <w:pStyle w:val="ConsPlusNormal"/>
        <w:spacing w:before="220"/>
        <w:ind w:firstLine="540"/>
        <w:jc w:val="both"/>
      </w:pPr>
      <w:bookmarkStart w:id="133" w:name="P995"/>
      <w:bookmarkEnd w:id="133"/>
      <w:r>
        <w:t>51. Российская Федерация и субъект Российской Федерации обязаны осуществлять проверку обстоятельств, указывающих на наличие оснований для расторжения соглашения. В этой связи Российская Федерация и субъект Российской Федерации вправе направлять в адрес организации запросы о предоставлении информации, в том числе о любых фактах, об обстоятельствах и условиях реализации проекта.</w:t>
      </w:r>
    </w:p>
    <w:p w:rsidR="004A492F" w:rsidRDefault="004A492F">
      <w:pPr>
        <w:pStyle w:val="ConsPlusNormal"/>
        <w:spacing w:before="220"/>
        <w:ind w:firstLine="540"/>
        <w:jc w:val="both"/>
      </w:pPr>
      <w:bookmarkStart w:id="134" w:name="P996"/>
      <w:bookmarkEnd w:id="134"/>
      <w:r>
        <w:t xml:space="preserve">52. Организация обязуется в порядке, предусмотренном </w:t>
      </w:r>
      <w:hyperlink w:anchor="P862" w:history="1">
        <w:r>
          <w:rPr>
            <w:color w:val="0000FF"/>
          </w:rPr>
          <w:t>пунктом 23</w:t>
        </w:r>
      </w:hyperlink>
      <w:r>
        <w:t xml:space="preserve"> соглашения, направлять ответ на запрос, полученный в рамках осуществления полномочий, предусмотренных </w:t>
      </w:r>
      <w:hyperlink w:anchor="P994" w:history="1">
        <w:r>
          <w:rPr>
            <w:color w:val="0000FF"/>
          </w:rPr>
          <w:t>пунктами 50</w:t>
        </w:r>
      </w:hyperlink>
      <w:r>
        <w:t xml:space="preserve"> и </w:t>
      </w:r>
      <w:hyperlink w:anchor="P995" w:history="1">
        <w:r>
          <w:rPr>
            <w:color w:val="0000FF"/>
          </w:rPr>
          <w:t>51</w:t>
        </w:r>
      </w:hyperlink>
      <w:r>
        <w:t xml:space="preserve"> соглашения, не позднее 30 дней с даты получения такого запроса.</w:t>
      </w:r>
    </w:p>
    <w:p w:rsidR="004A492F" w:rsidRDefault="004A492F">
      <w:pPr>
        <w:pStyle w:val="ConsPlusNormal"/>
        <w:jc w:val="both"/>
      </w:pPr>
    </w:p>
    <w:p w:rsidR="004A492F" w:rsidRDefault="004A492F">
      <w:pPr>
        <w:pStyle w:val="ConsPlusNormal"/>
        <w:jc w:val="center"/>
        <w:outlineLvl w:val="2"/>
      </w:pPr>
      <w:r>
        <w:t>X. Разрешение споров</w:t>
      </w:r>
    </w:p>
    <w:p w:rsidR="004A492F" w:rsidRDefault="004A492F">
      <w:pPr>
        <w:pStyle w:val="ConsPlusNormal"/>
        <w:jc w:val="both"/>
      </w:pPr>
    </w:p>
    <w:p w:rsidR="004A492F" w:rsidRDefault="004A492F">
      <w:pPr>
        <w:pStyle w:val="ConsPlusNormal"/>
        <w:ind w:firstLine="540"/>
        <w:jc w:val="both"/>
      </w:pPr>
      <w:bookmarkStart w:id="135" w:name="P1000"/>
      <w:bookmarkEnd w:id="135"/>
      <w:r>
        <w:t>53. Стороны обязуются стремиться урегулировать споры, возникающие из соглашения, путем переговоров.</w:t>
      </w:r>
    </w:p>
    <w:p w:rsidR="004A492F" w:rsidRDefault="004A492F">
      <w:pPr>
        <w:pStyle w:val="ConsPlusNormal"/>
        <w:spacing w:before="220"/>
        <w:ind w:firstLine="540"/>
        <w:jc w:val="both"/>
      </w:pPr>
      <w:r>
        <w:t xml:space="preserve">54. В случае возникновения спора сторона (стороны), инициировавшая спор, в течение 90 дней с даты выявления обстоятельств, послуживших причиной возникновения спора, направляет противоположной стороне (сторонам) в порядке, предусмотренном </w:t>
      </w:r>
      <w:hyperlink w:anchor="P862" w:history="1">
        <w:r>
          <w:rPr>
            <w:color w:val="0000FF"/>
          </w:rPr>
          <w:t>пунктом 23</w:t>
        </w:r>
      </w:hyperlink>
      <w:r>
        <w:t xml:space="preserve"> соглашения, уведомление о споре.</w:t>
      </w:r>
    </w:p>
    <w:p w:rsidR="004A492F" w:rsidRDefault="004A492F">
      <w:pPr>
        <w:pStyle w:val="ConsPlusNormal"/>
        <w:spacing w:before="220"/>
        <w:ind w:firstLine="540"/>
        <w:jc w:val="both"/>
      </w:pPr>
      <w:bookmarkStart w:id="136" w:name="P1002"/>
      <w:bookmarkEnd w:id="136"/>
      <w:r>
        <w:t>55. В уведомлении о споре должны быть указаны:</w:t>
      </w:r>
    </w:p>
    <w:p w:rsidR="004A492F" w:rsidRDefault="004A492F">
      <w:pPr>
        <w:pStyle w:val="ConsPlusNormal"/>
        <w:spacing w:before="220"/>
        <w:ind w:firstLine="540"/>
        <w:jc w:val="both"/>
      </w:pPr>
      <w:r>
        <w:t>а) предложение об урегулировании спора путем переговоров;</w:t>
      </w:r>
    </w:p>
    <w:p w:rsidR="004A492F" w:rsidRDefault="004A492F">
      <w:pPr>
        <w:pStyle w:val="ConsPlusNormal"/>
        <w:spacing w:before="220"/>
        <w:ind w:firstLine="540"/>
        <w:jc w:val="both"/>
      </w:pPr>
      <w:r>
        <w:t>б) положения соглашения, федеральных законов и иных нормативных правовых актов, на нарушение которых ссылается сторона (стороны) спора;</w:t>
      </w:r>
    </w:p>
    <w:p w:rsidR="004A492F" w:rsidRDefault="004A492F">
      <w:pPr>
        <w:pStyle w:val="ConsPlusNormal"/>
        <w:spacing w:before="220"/>
        <w:ind w:firstLine="540"/>
        <w:jc w:val="both"/>
      </w:pPr>
      <w:r>
        <w:t>в) обстоятельства, являющиеся причиной возникновения спора;</w:t>
      </w:r>
    </w:p>
    <w:p w:rsidR="004A492F" w:rsidRDefault="004A492F">
      <w:pPr>
        <w:pStyle w:val="ConsPlusNormal"/>
        <w:spacing w:before="220"/>
        <w:ind w:firstLine="540"/>
        <w:jc w:val="both"/>
      </w:pPr>
      <w:r>
        <w:t>г) краткое описание доводов в поддержку позиции стороны (сторон), направившей уведомление о споре;</w:t>
      </w:r>
    </w:p>
    <w:p w:rsidR="004A492F" w:rsidRDefault="004A492F">
      <w:pPr>
        <w:pStyle w:val="ConsPlusNormal"/>
        <w:spacing w:before="220"/>
        <w:ind w:firstLine="540"/>
        <w:jc w:val="both"/>
      </w:pPr>
      <w:r>
        <w:t>д) доказательства и иные сведения, которые сторона (стороны) считает необходимым предоставить для подтверждения своих доводов;</w:t>
      </w:r>
    </w:p>
    <w:p w:rsidR="004A492F" w:rsidRDefault="004A492F">
      <w:pPr>
        <w:pStyle w:val="ConsPlusNormal"/>
        <w:spacing w:before="220"/>
        <w:ind w:firstLine="540"/>
        <w:jc w:val="both"/>
      </w:pPr>
      <w:r>
        <w:t>е) предложения стороны (сторон) по возможному урегулированию спора.</w:t>
      </w:r>
    </w:p>
    <w:p w:rsidR="004A492F" w:rsidRDefault="004A492F">
      <w:pPr>
        <w:pStyle w:val="ConsPlusNormal"/>
        <w:spacing w:before="220"/>
        <w:ind w:firstLine="540"/>
        <w:jc w:val="both"/>
      </w:pPr>
      <w:r>
        <w:lastRenderedPageBreak/>
        <w:t>56. Стороны обязуются предпринимать усилия по урегулированию спора в течение 3 месяцев со дня получения противоположной стороной (сторонами) уведомления о споре.</w:t>
      </w:r>
    </w:p>
    <w:p w:rsidR="004A492F" w:rsidRDefault="004A492F">
      <w:pPr>
        <w:pStyle w:val="ConsPlusNormal"/>
        <w:spacing w:before="220"/>
        <w:ind w:firstLine="540"/>
        <w:jc w:val="both"/>
      </w:pPr>
      <w:bookmarkStart w:id="137" w:name="P1010"/>
      <w:bookmarkEnd w:id="137"/>
      <w:r>
        <w:t xml:space="preserve">57. В случае если противоположная сторона (стороны) в течение 3 месяцев со дня получения уведомления о споре не направила стороне (сторонам) мотивированный ответ по существу уведомления о споре в порядке, предусмотренном </w:t>
      </w:r>
      <w:hyperlink w:anchor="P862" w:history="1">
        <w:r>
          <w:rPr>
            <w:color w:val="0000FF"/>
          </w:rPr>
          <w:t>пунктом 23</w:t>
        </w:r>
      </w:hyperlink>
      <w:r>
        <w:t xml:space="preserve"> соглашения, обстоятельства, послужившие причиной возникновения спора, доводы и доказательства стороны (сторон), инициировавшей спор, считаются признанными противоположной стороной (сторонами).</w:t>
      </w:r>
    </w:p>
    <w:p w:rsidR="004A492F" w:rsidRDefault="004A492F">
      <w:pPr>
        <w:pStyle w:val="ConsPlusNonformat"/>
        <w:spacing w:before="200"/>
        <w:jc w:val="both"/>
      </w:pPr>
      <w:bookmarkStart w:id="138" w:name="P1011"/>
      <w:bookmarkEnd w:id="138"/>
      <w:r>
        <w:t xml:space="preserve">    58.  В случае если спор не разрешен в порядке, предусмотренном пунктами</w:t>
      </w:r>
    </w:p>
    <w:p w:rsidR="004A492F" w:rsidRDefault="004A492F">
      <w:pPr>
        <w:pStyle w:val="ConsPlusNonformat"/>
        <w:jc w:val="both"/>
      </w:pPr>
      <w:hyperlink w:anchor="P1000" w:history="1">
        <w:r>
          <w:rPr>
            <w:color w:val="0000FF"/>
          </w:rPr>
          <w:t>53</w:t>
        </w:r>
      </w:hyperlink>
      <w:r>
        <w:t xml:space="preserve"> - </w:t>
      </w:r>
      <w:hyperlink w:anchor="P1010" w:history="1">
        <w:r>
          <w:rPr>
            <w:color w:val="0000FF"/>
          </w:rPr>
          <w:t>57</w:t>
        </w:r>
      </w:hyperlink>
      <w:r>
        <w:t xml:space="preserve"> соглашения, такой спор подлежит разрешению на территории Российской</w:t>
      </w:r>
    </w:p>
    <w:p w:rsidR="004A492F" w:rsidRDefault="004A492F">
      <w:pPr>
        <w:pStyle w:val="ConsPlusNonformat"/>
        <w:jc w:val="both"/>
      </w:pPr>
      <w:r>
        <w:t>Федерации  по  выбору  истца  компетентным  судом  Российской  Федерации, а</w:t>
      </w:r>
    </w:p>
    <w:p w:rsidR="004A492F" w:rsidRDefault="004A492F">
      <w:pPr>
        <w:pStyle w:val="ConsPlusNonformat"/>
        <w:jc w:val="both"/>
      </w:pPr>
      <w:r>
        <w:t>именно ___________________________________________________________________,</w:t>
      </w:r>
    </w:p>
    <w:p w:rsidR="004A492F" w:rsidRDefault="004A492F">
      <w:pPr>
        <w:pStyle w:val="ConsPlusNonformat"/>
        <w:jc w:val="both"/>
      </w:pPr>
      <w:r>
        <w:t xml:space="preserve">            (указывается суд, в котором стороны намереваются разрешать</w:t>
      </w:r>
    </w:p>
    <w:p w:rsidR="004A492F" w:rsidRDefault="004A492F">
      <w:pPr>
        <w:pStyle w:val="ConsPlusNonformat"/>
        <w:jc w:val="both"/>
      </w:pPr>
      <w:r>
        <w:t xml:space="preserve">                               споры из соглашения)</w:t>
      </w:r>
    </w:p>
    <w:p w:rsidR="004A492F" w:rsidRDefault="004A492F">
      <w:pPr>
        <w:pStyle w:val="ConsPlusNonformat"/>
        <w:jc w:val="both"/>
      </w:pPr>
      <w:r>
        <w:t>в  порядке,  установленном  законодательством  Российской  Федерации,  либо</w:t>
      </w:r>
    </w:p>
    <w:p w:rsidR="004A492F" w:rsidRDefault="004A492F">
      <w:pPr>
        <w:pStyle w:val="ConsPlusNonformat"/>
        <w:jc w:val="both"/>
      </w:pPr>
      <w:r>
        <w:t>третейским   судом   по   правилам   постоянно   действующего  арбитражного</w:t>
      </w:r>
    </w:p>
    <w:p w:rsidR="004A492F" w:rsidRDefault="004A492F">
      <w:pPr>
        <w:pStyle w:val="ConsPlusNonformat"/>
        <w:jc w:val="both"/>
      </w:pPr>
      <w:r>
        <w:t>учреждения, а именно _____________________________________________________.</w:t>
      </w:r>
    </w:p>
    <w:p w:rsidR="004A492F" w:rsidRDefault="004A492F">
      <w:pPr>
        <w:pStyle w:val="ConsPlusNonformat"/>
        <w:jc w:val="both"/>
      </w:pPr>
      <w:r>
        <w:t xml:space="preserve">                     (указывается третейский суд на территории Российской</w:t>
      </w:r>
    </w:p>
    <w:p w:rsidR="004A492F" w:rsidRDefault="004A492F">
      <w:pPr>
        <w:pStyle w:val="ConsPlusNonformat"/>
        <w:jc w:val="both"/>
      </w:pPr>
      <w:r>
        <w:t xml:space="preserve">                      Федерации, в котором стороны намереваются разрешать</w:t>
      </w:r>
    </w:p>
    <w:p w:rsidR="004A492F" w:rsidRDefault="004A492F">
      <w:pPr>
        <w:pStyle w:val="ConsPlusNonformat"/>
        <w:jc w:val="both"/>
      </w:pPr>
      <w:r>
        <w:t xml:space="preserve">                       споры из соглашения, с учетом требований </w:t>
      </w:r>
      <w:hyperlink r:id="rId178" w:history="1">
        <w:r>
          <w:rPr>
            <w:color w:val="0000FF"/>
          </w:rPr>
          <w:t>части 7</w:t>
        </w:r>
      </w:hyperlink>
    </w:p>
    <w:p w:rsidR="004A492F" w:rsidRDefault="004A492F">
      <w:pPr>
        <w:pStyle w:val="ConsPlusNonformat"/>
        <w:jc w:val="both"/>
      </w:pPr>
      <w:r>
        <w:t xml:space="preserve">                          статьи 13 Федерального закона; формулировка</w:t>
      </w:r>
    </w:p>
    <w:p w:rsidR="004A492F" w:rsidRDefault="004A492F">
      <w:pPr>
        <w:pStyle w:val="ConsPlusNonformat"/>
        <w:jc w:val="both"/>
      </w:pPr>
      <w:r>
        <w:t xml:space="preserve">                        альтернативной арбитражной оговорки может быть</w:t>
      </w:r>
    </w:p>
    <w:p w:rsidR="004A492F" w:rsidRDefault="004A492F">
      <w:pPr>
        <w:pStyle w:val="ConsPlusNonformat"/>
        <w:jc w:val="both"/>
      </w:pPr>
      <w:r>
        <w:t xml:space="preserve">                        изменена с учетом рекомендаций соответствующего</w:t>
      </w:r>
    </w:p>
    <w:p w:rsidR="004A492F" w:rsidRDefault="004A492F">
      <w:pPr>
        <w:pStyle w:val="ConsPlusNonformat"/>
        <w:jc w:val="both"/>
      </w:pPr>
      <w:r>
        <w:t xml:space="preserve">                                       третейского суда)</w:t>
      </w:r>
    </w:p>
    <w:p w:rsidR="004A492F" w:rsidRDefault="004A492F">
      <w:pPr>
        <w:pStyle w:val="ConsPlusNormal"/>
        <w:jc w:val="both"/>
      </w:pPr>
    </w:p>
    <w:p w:rsidR="004A492F" w:rsidRDefault="004A492F">
      <w:pPr>
        <w:pStyle w:val="ConsPlusNormal"/>
        <w:jc w:val="center"/>
        <w:outlineLvl w:val="2"/>
      </w:pPr>
      <w:r>
        <w:t>XI. Ответственность сторон</w:t>
      </w:r>
    </w:p>
    <w:p w:rsidR="004A492F" w:rsidRDefault="004A492F">
      <w:pPr>
        <w:pStyle w:val="ConsPlusNormal"/>
        <w:jc w:val="both"/>
      </w:pPr>
    </w:p>
    <w:p w:rsidR="004A492F" w:rsidRDefault="004A492F">
      <w:pPr>
        <w:pStyle w:val="ConsPlusNormal"/>
        <w:ind w:firstLine="540"/>
        <w:jc w:val="both"/>
      </w:pPr>
      <w:r>
        <w:t xml:space="preserve">59. В случае если в целях реализации проекта были направлены средства Фонда национального благосостояния, в том числе через организацию с публичным участием, и (или) предоставлены бюджетные инвестиции и (или) государственные гарантии, организация обязуется возместить убытки, в случае если Российская Федерация и (или) субъект Российской Федерации потребовали расторжения соглашения по основаниям, установленным в </w:t>
      </w:r>
      <w:hyperlink r:id="rId179" w:history="1">
        <w:r>
          <w:rPr>
            <w:color w:val="0000FF"/>
          </w:rPr>
          <w:t>частях 13</w:t>
        </w:r>
      </w:hyperlink>
      <w:r>
        <w:t xml:space="preserve"> и </w:t>
      </w:r>
      <w:hyperlink r:id="rId180" w:history="1">
        <w:r>
          <w:rPr>
            <w:color w:val="0000FF"/>
          </w:rPr>
          <w:t>14 статьи 11</w:t>
        </w:r>
      </w:hyperlink>
      <w:r>
        <w:t xml:space="preserve"> Федерального закона.</w:t>
      </w:r>
    </w:p>
    <w:p w:rsidR="004A492F" w:rsidRDefault="004A492F">
      <w:pPr>
        <w:pStyle w:val="ConsPlusNormal"/>
        <w:spacing w:before="220"/>
        <w:ind w:firstLine="540"/>
        <w:jc w:val="both"/>
      </w:pPr>
      <w:bookmarkStart w:id="139" w:name="P1031"/>
      <w:bookmarkEnd w:id="139"/>
      <w:r>
        <w:t xml:space="preserve">60. Организация вправе требовать возмещения причиненного ей реального ущерба в случае применения в отношении ее актов (решений), указанных в </w:t>
      </w:r>
      <w:hyperlink w:anchor="P866" w:history="1">
        <w:r>
          <w:rPr>
            <w:color w:val="0000FF"/>
          </w:rPr>
          <w:t>пунктах 24</w:t>
        </w:r>
      </w:hyperlink>
      <w:r>
        <w:t xml:space="preserve"> и </w:t>
      </w:r>
      <w:hyperlink w:anchor="P901" w:history="1">
        <w:r>
          <w:rPr>
            <w:color w:val="0000FF"/>
          </w:rPr>
          <w:t>29</w:t>
        </w:r>
      </w:hyperlink>
      <w:r>
        <w:t xml:space="preserve"> соглашения, а также в случае нарушения Российской Федерацией и (или) субъектом Российской Федерации условий связанного договора, содержащихся в дополнительном соглашении к соглашению (в случае наличия такого дополнительного соглашения), если при этом в совокупности соблюдаются следующие условия:</w:t>
      </w:r>
    </w:p>
    <w:p w:rsidR="004A492F" w:rsidRDefault="004A492F">
      <w:pPr>
        <w:pStyle w:val="ConsPlusNormal"/>
        <w:spacing w:before="220"/>
        <w:ind w:firstLine="540"/>
        <w:jc w:val="both"/>
      </w:pPr>
      <w:r>
        <w:t>а) организация осуществила капиталовложения в размере, установленном соглашением, в предусмотренные соглашением сроки;</w:t>
      </w:r>
    </w:p>
    <w:p w:rsidR="004A492F" w:rsidRDefault="004A492F">
      <w:pPr>
        <w:pStyle w:val="ConsPlusNormal"/>
        <w:spacing w:before="220"/>
        <w:ind w:firstLine="540"/>
        <w:jc w:val="both"/>
      </w:pPr>
      <w:r>
        <w:t>б) все имущественные права, возникшие в рамках реализации проекта и подлежащие регистрации, в том числе в применимых случаях права на результаты интеллектуальной деятельности и приравненные к ним средства индивидуализации, в соответствии с соглашением зарегистрированы в порядке, предусмотренном законодательством Российской Федерации, а также в соответствии с соглашением все объекты недвижимого имущества, если проектом предполагается создание недвижимого имущества, введены в эксплуатацию в порядке, предусмотренном законодательством Российской Федерации;</w:t>
      </w:r>
    </w:p>
    <w:p w:rsidR="004A492F" w:rsidRDefault="004A492F">
      <w:pPr>
        <w:pStyle w:val="ConsPlusNormal"/>
        <w:spacing w:before="220"/>
        <w:ind w:firstLine="540"/>
        <w:jc w:val="both"/>
      </w:pPr>
      <w:r>
        <w:t xml:space="preserve">в) у организации отсутствует задолженность по уплате налогов, сборов и иных обязательных платежей в бюджеты бюджетной системы Российской Федерации, предусмотренных </w:t>
      </w:r>
      <w:hyperlink r:id="rId181" w:history="1">
        <w:r>
          <w:rPr>
            <w:color w:val="0000FF"/>
          </w:rPr>
          <w:t>частью 8 статьи 12</w:t>
        </w:r>
      </w:hyperlink>
      <w:r>
        <w:t xml:space="preserve"> Федерального закона;</w:t>
      </w:r>
    </w:p>
    <w:p w:rsidR="004A492F" w:rsidRDefault="004A492F">
      <w:pPr>
        <w:pStyle w:val="ConsPlusNormal"/>
        <w:spacing w:before="220"/>
        <w:ind w:firstLine="540"/>
        <w:jc w:val="both"/>
      </w:pPr>
      <w:bookmarkStart w:id="140" w:name="P1035"/>
      <w:bookmarkEnd w:id="140"/>
      <w:r>
        <w:t xml:space="preserve">г) организация направила уведомление Российской Федерации и (или) субъекту Российской </w:t>
      </w:r>
      <w:r>
        <w:lastRenderedPageBreak/>
        <w:t xml:space="preserve">Федерации, должностные лица (органы) уполномоченного органа которых нарушили соглашение, содержащее указание на права (законные интересы) организации, которые были нарушены, положения Федерального </w:t>
      </w:r>
      <w:hyperlink r:id="rId182" w:history="1">
        <w:r>
          <w:rPr>
            <w:color w:val="0000FF"/>
          </w:rPr>
          <w:t>закона</w:t>
        </w:r>
      </w:hyperlink>
      <w:r>
        <w:t xml:space="preserve"> и соглашения, в соответствии с которыми организация вправе требовать возмещения причиненного ей реального ущерба (убытков - в применимом случае), размер причиненного реального ущерба (убытков - в применимом случае) и соблюдение организацией условий, предусмотренных </w:t>
      </w:r>
      <w:hyperlink w:anchor="P1031" w:history="1">
        <w:r>
          <w:rPr>
            <w:color w:val="0000FF"/>
          </w:rPr>
          <w:t>пунктом 60</w:t>
        </w:r>
      </w:hyperlink>
      <w:r>
        <w:t xml:space="preserve"> соглашения, с приложением подтверждающих документов по каждому из указанных обстоятельств, на которые ссылается организация.</w:t>
      </w:r>
    </w:p>
    <w:p w:rsidR="004A492F" w:rsidRDefault="004A492F">
      <w:pPr>
        <w:pStyle w:val="ConsPlusNormal"/>
        <w:spacing w:before="220"/>
        <w:ind w:firstLine="540"/>
        <w:jc w:val="both"/>
      </w:pPr>
      <w:bookmarkStart w:id="141" w:name="P1036"/>
      <w:bookmarkEnd w:id="141"/>
      <w:r>
        <w:t xml:space="preserve">61. Организация вправе требовать возмещения убытков в случае несоблюдения Российской Федерации или субъектом Российской Федерации обязанности не допускать ухудшение финансовых показателей проекта, предусмотренной в соответствии с </w:t>
      </w:r>
      <w:hyperlink w:anchor="P891" w:history="1">
        <w:r>
          <w:rPr>
            <w:color w:val="0000FF"/>
          </w:rPr>
          <w:t>пунктами 25</w:t>
        </w:r>
      </w:hyperlink>
      <w:r>
        <w:t xml:space="preserve"> и </w:t>
      </w:r>
      <w:hyperlink w:anchor="P949" w:history="1">
        <w:r>
          <w:rPr>
            <w:color w:val="0000FF"/>
          </w:rPr>
          <w:t>30</w:t>
        </w:r>
      </w:hyperlink>
      <w:r>
        <w:t xml:space="preserve"> соглашения и установленной в дополнительном соглашении к соглашению (в случае наличия такого дополнительного соглашения), если при этом в совокупности соблюдаются условия, указанные в </w:t>
      </w:r>
      <w:hyperlink w:anchor="P1031" w:history="1">
        <w:r>
          <w:rPr>
            <w:color w:val="0000FF"/>
          </w:rPr>
          <w:t>пункте 60</w:t>
        </w:r>
      </w:hyperlink>
      <w:r>
        <w:t xml:space="preserve"> соглашения, а также при условии осуществления организацией капитальных вложений в объеме, предусмотренном соглашением и соответствующем требованию </w:t>
      </w:r>
      <w:hyperlink r:id="rId183" w:history="1">
        <w:r>
          <w:rPr>
            <w:color w:val="0000FF"/>
          </w:rPr>
          <w:t>части 12 статьи 10</w:t>
        </w:r>
      </w:hyperlink>
      <w:r>
        <w:t xml:space="preserve"> Федерального закона.</w:t>
      </w:r>
    </w:p>
    <w:p w:rsidR="004A492F" w:rsidRDefault="004A492F">
      <w:pPr>
        <w:pStyle w:val="ConsPlusNormal"/>
        <w:spacing w:before="220"/>
        <w:ind w:firstLine="540"/>
        <w:jc w:val="both"/>
      </w:pPr>
      <w:r>
        <w:t xml:space="preserve">62. Российская Федерация и (или) субъект Российской Федерации в течение 30 дней с даты получения уведомления, указанного в </w:t>
      </w:r>
      <w:hyperlink w:anchor="P1035" w:history="1">
        <w:r>
          <w:rPr>
            <w:color w:val="0000FF"/>
          </w:rPr>
          <w:t>подпункте "г" пункта 60</w:t>
        </w:r>
      </w:hyperlink>
      <w:r>
        <w:t xml:space="preserve"> соглашения, рассматривают уведомление и направляют организации мотивированный ответ по существу уведомления с указанием на срок и порядок возмещения организации реального ущерба (убытков - в применимом случае) или уведомление о споре в порядке, предусмотренном </w:t>
      </w:r>
      <w:hyperlink w:anchor="P1002" w:history="1">
        <w:r>
          <w:rPr>
            <w:color w:val="0000FF"/>
          </w:rPr>
          <w:t>пунктами 55</w:t>
        </w:r>
      </w:hyperlink>
      <w:r>
        <w:t xml:space="preserve"> - </w:t>
      </w:r>
      <w:hyperlink w:anchor="P1011" w:history="1">
        <w:r>
          <w:rPr>
            <w:color w:val="0000FF"/>
          </w:rPr>
          <w:t>58</w:t>
        </w:r>
      </w:hyperlink>
      <w:r>
        <w:t xml:space="preserve"> соглашения.</w:t>
      </w:r>
    </w:p>
    <w:p w:rsidR="004A492F" w:rsidRDefault="004A492F">
      <w:pPr>
        <w:pStyle w:val="ConsPlusNormal"/>
        <w:spacing w:before="220"/>
        <w:ind w:firstLine="540"/>
        <w:jc w:val="both"/>
      </w:pPr>
      <w:r>
        <w:t xml:space="preserve">63. Российская Федерация и субъект Российской Федерации самостоятельно и независимо друг от друга несут ответственность за допущенные ими нарушения соглашения, в том числе неисполнение обязательств, предусмотренных </w:t>
      </w:r>
      <w:hyperlink w:anchor="P866" w:history="1">
        <w:r>
          <w:rPr>
            <w:color w:val="0000FF"/>
          </w:rPr>
          <w:t>пунктами 24</w:t>
        </w:r>
      </w:hyperlink>
      <w:r>
        <w:t xml:space="preserve"> - </w:t>
      </w:r>
      <w:hyperlink w:anchor="P892" w:history="1">
        <w:r>
          <w:rPr>
            <w:color w:val="0000FF"/>
          </w:rPr>
          <w:t>26</w:t>
        </w:r>
      </w:hyperlink>
      <w:r>
        <w:t xml:space="preserve"> и </w:t>
      </w:r>
      <w:hyperlink w:anchor="P901" w:history="1">
        <w:r>
          <w:rPr>
            <w:color w:val="0000FF"/>
          </w:rPr>
          <w:t>29</w:t>
        </w:r>
      </w:hyperlink>
      <w:r>
        <w:t xml:space="preserve"> - </w:t>
      </w:r>
      <w:hyperlink w:anchor="P950" w:history="1">
        <w:r>
          <w:rPr>
            <w:color w:val="0000FF"/>
          </w:rPr>
          <w:t>31</w:t>
        </w:r>
      </w:hyperlink>
      <w:r>
        <w:t xml:space="preserve"> соглашения.</w:t>
      </w:r>
    </w:p>
    <w:p w:rsidR="004A492F" w:rsidRDefault="004A492F">
      <w:pPr>
        <w:pStyle w:val="ConsPlusNormal"/>
        <w:jc w:val="both"/>
      </w:pPr>
    </w:p>
    <w:p w:rsidR="004A492F" w:rsidRDefault="004A492F">
      <w:pPr>
        <w:pStyle w:val="ConsPlusNormal"/>
        <w:jc w:val="center"/>
        <w:outlineLvl w:val="2"/>
      </w:pPr>
      <w:bookmarkStart w:id="142" w:name="P1040"/>
      <w:bookmarkEnd w:id="142"/>
      <w:r>
        <w:t>XII. Изменение условий соглашения</w:t>
      </w:r>
    </w:p>
    <w:p w:rsidR="004A492F" w:rsidRDefault="004A492F">
      <w:pPr>
        <w:pStyle w:val="ConsPlusNormal"/>
        <w:jc w:val="both"/>
      </w:pPr>
    </w:p>
    <w:p w:rsidR="004A492F" w:rsidRDefault="004A492F">
      <w:pPr>
        <w:pStyle w:val="ConsPlusNormal"/>
        <w:ind w:firstLine="540"/>
        <w:jc w:val="both"/>
      </w:pPr>
      <w:r>
        <w:t>64. Изменение условий соглашения не допускается, за исключением следующих случаев:</w:t>
      </w:r>
    </w:p>
    <w:p w:rsidR="004A492F" w:rsidRDefault="004A492F">
      <w:pPr>
        <w:pStyle w:val="ConsPlusNormal"/>
        <w:spacing w:before="220"/>
        <w:ind w:firstLine="540"/>
        <w:jc w:val="both"/>
      </w:pPr>
      <w:r>
        <w:t>а) включение в соглашение сведений об условиях, содержащихся в связанном договоре, который заключен после заключения соглашения и в отношении которого подано ходатайство заявителя о признании его связанным договором;</w:t>
      </w:r>
    </w:p>
    <w:p w:rsidR="004A492F" w:rsidRDefault="004A492F">
      <w:pPr>
        <w:pStyle w:val="ConsPlusNormal"/>
        <w:spacing w:before="220"/>
        <w:ind w:firstLine="540"/>
        <w:jc w:val="both"/>
      </w:pPr>
      <w:bookmarkStart w:id="143" w:name="P1044"/>
      <w:bookmarkEnd w:id="143"/>
      <w:r>
        <w:t xml:space="preserve">б) увеличение срока применения стабилизационной оговорки, установленного </w:t>
      </w:r>
      <w:hyperlink w:anchor="P975" w:history="1">
        <w:r>
          <w:rPr>
            <w:color w:val="0000FF"/>
          </w:rPr>
          <w:t>пунктом 42</w:t>
        </w:r>
      </w:hyperlink>
      <w:r>
        <w:t xml:space="preserve"> соглашения;</w:t>
      </w:r>
    </w:p>
    <w:p w:rsidR="004A492F" w:rsidRDefault="004A492F">
      <w:pPr>
        <w:pStyle w:val="ConsPlusNormal"/>
        <w:spacing w:before="220"/>
        <w:ind w:firstLine="540"/>
        <w:jc w:val="both"/>
      </w:pPr>
      <w:r>
        <w:t>в) указание на неприменение актов (решений) органа (органов) местного самоуправления в случае присоединения к соглашению одного или нескольких муниципальных образований;</w:t>
      </w:r>
    </w:p>
    <w:p w:rsidR="004A492F" w:rsidRDefault="004A492F">
      <w:pPr>
        <w:pStyle w:val="ConsPlusNormal"/>
        <w:spacing w:before="220"/>
        <w:ind w:firstLine="540"/>
        <w:jc w:val="both"/>
      </w:pPr>
      <w:r>
        <w:t xml:space="preserve">г) передача прав и обязанностей организации (передача договора) при условии, что лицо, приобретающее права и принимающее обязанности по соглашению, выполнило требования, предусмотренные </w:t>
      </w:r>
      <w:hyperlink r:id="rId184" w:history="1">
        <w:r>
          <w:rPr>
            <w:color w:val="0000FF"/>
          </w:rPr>
          <w:t>статьей 7</w:t>
        </w:r>
      </w:hyperlink>
      <w:r>
        <w:t xml:space="preserve"> Федерального закона;</w:t>
      </w:r>
    </w:p>
    <w:p w:rsidR="004A492F" w:rsidRDefault="004A492F">
      <w:pPr>
        <w:pStyle w:val="ConsPlusNormal"/>
        <w:spacing w:before="220"/>
        <w:ind w:firstLine="540"/>
        <w:jc w:val="both"/>
      </w:pPr>
      <w:r>
        <w:t>д) изменение реквизитов сторон (в том числе наименования).</w:t>
      </w:r>
    </w:p>
    <w:p w:rsidR="004A492F" w:rsidRDefault="004A492F">
      <w:pPr>
        <w:pStyle w:val="ConsPlusNormal"/>
        <w:spacing w:before="220"/>
        <w:ind w:firstLine="540"/>
        <w:jc w:val="both"/>
      </w:pPr>
      <w:bookmarkStart w:id="144" w:name="P1048"/>
      <w:bookmarkEnd w:id="144"/>
      <w:r>
        <w:t>65. Изменение условий соглашения оформляется путем заключения дополнительного соглашения к соглашению в порядке, установленном Правительством Российской Федерации. Дополнительные соглашения являются неотъемлемой частью соглашения.</w:t>
      </w:r>
    </w:p>
    <w:p w:rsidR="004A492F" w:rsidRDefault="004A492F">
      <w:pPr>
        <w:pStyle w:val="ConsPlusNormal"/>
        <w:jc w:val="both"/>
      </w:pPr>
    </w:p>
    <w:p w:rsidR="004A492F" w:rsidRDefault="004A492F">
      <w:pPr>
        <w:pStyle w:val="ConsPlusNormal"/>
        <w:jc w:val="center"/>
        <w:outlineLvl w:val="2"/>
      </w:pPr>
      <w:r>
        <w:t>XIII. Порядок расторжения соглашения</w:t>
      </w:r>
    </w:p>
    <w:p w:rsidR="004A492F" w:rsidRDefault="004A492F">
      <w:pPr>
        <w:pStyle w:val="ConsPlusNormal"/>
        <w:jc w:val="both"/>
      </w:pPr>
    </w:p>
    <w:p w:rsidR="004A492F" w:rsidRDefault="004A492F">
      <w:pPr>
        <w:pStyle w:val="ConsPlusNormal"/>
        <w:ind w:firstLine="540"/>
        <w:jc w:val="both"/>
      </w:pPr>
      <w:r>
        <w:t xml:space="preserve">66. Соглашение может быть прекращено в любое время по соглашению сторон, если это не </w:t>
      </w:r>
      <w:r>
        <w:lastRenderedPageBreak/>
        <w:t>нарушает условий связанного договора.</w:t>
      </w:r>
    </w:p>
    <w:p w:rsidR="004A492F" w:rsidRDefault="004A492F">
      <w:pPr>
        <w:pStyle w:val="ConsPlusNormal"/>
        <w:spacing w:before="220"/>
        <w:ind w:firstLine="540"/>
        <w:jc w:val="both"/>
      </w:pPr>
      <w:bookmarkStart w:id="145" w:name="P1053"/>
      <w:bookmarkEnd w:id="145"/>
      <w:r>
        <w:t>67. Соглашение может быть расторгнуто по требованию Российской Федерации и (или) субъекта Российской Федерации при выявлении любого из следующих обстоятельств, в том числе по результатам мониторинга этапов реализации проекта:</w:t>
      </w:r>
    </w:p>
    <w:p w:rsidR="004A492F" w:rsidRDefault="004A492F">
      <w:pPr>
        <w:pStyle w:val="ConsPlusNormal"/>
        <w:spacing w:before="220"/>
        <w:ind w:firstLine="540"/>
        <w:jc w:val="both"/>
      </w:pPr>
      <w:r>
        <w:t>а) предоставление организацией недостоверных сведений при заключении или исполнении соглашения;</w:t>
      </w:r>
    </w:p>
    <w:p w:rsidR="004A492F" w:rsidRDefault="004A492F">
      <w:pPr>
        <w:pStyle w:val="ConsPlusNormal"/>
        <w:spacing w:before="220"/>
        <w:ind w:firstLine="540"/>
        <w:jc w:val="both"/>
      </w:pPr>
      <w:r>
        <w:t xml:space="preserve">б) неосуществление капиталовложений, предусмотренных соглашением, в течение более чем 2 лет по сравнению с тем, как условия о сроке и размере осуществления капиталовложений определены в </w:t>
      </w:r>
      <w:hyperlink w:anchor="P811" w:history="1">
        <w:r>
          <w:rPr>
            <w:color w:val="0000FF"/>
          </w:rPr>
          <w:t>пункте 18</w:t>
        </w:r>
      </w:hyperlink>
      <w:r>
        <w:t xml:space="preserve"> соглашения (с учетом допустимых отклонений, определяемых в соответствии с </w:t>
      </w:r>
      <w:hyperlink w:anchor="P860" w:history="1">
        <w:r>
          <w:rPr>
            <w:color w:val="0000FF"/>
          </w:rPr>
          <w:t>пунктом 21</w:t>
        </w:r>
      </w:hyperlink>
      <w:r>
        <w:t xml:space="preserve"> соглашения);</w:t>
      </w:r>
    </w:p>
    <w:p w:rsidR="004A492F" w:rsidRDefault="004A492F">
      <w:pPr>
        <w:pStyle w:val="ConsPlusNormal"/>
        <w:spacing w:before="220"/>
        <w:ind w:firstLine="540"/>
        <w:jc w:val="both"/>
      </w:pPr>
      <w:r>
        <w:t xml:space="preserve">в) нереализация мероприятий (ненаступление отдельных юридических фактов), предусмотренных соглашением, в течение более чем 2 лет по сравнению с тем, как эти условия определены в соглашении (с учетом допустимых отклонений, определяемых в соответствии с </w:t>
      </w:r>
      <w:hyperlink w:anchor="P860" w:history="1">
        <w:r>
          <w:rPr>
            <w:color w:val="0000FF"/>
          </w:rPr>
          <w:t>пунктом 21</w:t>
        </w:r>
      </w:hyperlink>
      <w:r>
        <w:t xml:space="preserve"> соглашения), в том числе неполучение разрешения на строительство, отсутствие государственной регистрации прав на недвижимое имущество, отсутствие акта о введении объекта, создаваемого в рамках проекта, в эксплуатацию и (или) отсутствие регистрации прав на результаты интеллектуальной деятельности и приравненные к ним средства индивидуализации;</w:t>
      </w:r>
    </w:p>
    <w:p w:rsidR="004A492F" w:rsidRDefault="004A492F">
      <w:pPr>
        <w:pStyle w:val="ConsPlusNormal"/>
        <w:spacing w:before="220"/>
        <w:ind w:firstLine="540"/>
        <w:jc w:val="both"/>
      </w:pPr>
      <w:r>
        <w:t>г) нарушение организацией или ее должностными лицами законодательства Российской Федерации, вследствие совершения которых на основании вступившего в законную силу решения суда Российской Федерации к организации применено административное наказание в виде приостановления ее деятельности либо дисквалификации ее должностных лиц.</w:t>
      </w:r>
    </w:p>
    <w:p w:rsidR="004A492F" w:rsidRDefault="004A492F">
      <w:pPr>
        <w:pStyle w:val="ConsPlusNormal"/>
        <w:spacing w:before="220"/>
        <w:ind w:firstLine="540"/>
        <w:jc w:val="both"/>
      </w:pPr>
      <w:bookmarkStart w:id="146" w:name="P1058"/>
      <w:bookmarkEnd w:id="146"/>
      <w:r>
        <w:t>68. Соглашение может быть расторгнуто по требованию Российской Федерации и (или) субъекта Российской Федерации во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w:t>
      </w:r>
    </w:p>
    <w:p w:rsidR="004A492F" w:rsidRDefault="004A492F">
      <w:pPr>
        <w:pStyle w:val="ConsPlusNormal"/>
        <w:spacing w:before="220"/>
        <w:ind w:firstLine="540"/>
        <w:jc w:val="both"/>
      </w:pPr>
      <w:r>
        <w:t xml:space="preserve">а) если в отношении организации открыто конкурсное производство в соответствии с Федеральным </w:t>
      </w:r>
      <w:hyperlink r:id="rId185" w:history="1">
        <w:r>
          <w:rPr>
            <w:color w:val="0000FF"/>
          </w:rPr>
          <w:t>законом</w:t>
        </w:r>
      </w:hyperlink>
      <w:r>
        <w:t xml:space="preserve"> "О несостоятельности (банкротстве)";</w:t>
      </w:r>
    </w:p>
    <w:p w:rsidR="004A492F" w:rsidRDefault="004A492F">
      <w:pPr>
        <w:pStyle w:val="ConsPlusNormal"/>
        <w:spacing w:before="220"/>
        <w:ind w:firstLine="540"/>
        <w:jc w:val="both"/>
      </w:pPr>
      <w:r>
        <w:t>б) если в соответствии с законодательством Российской Федерации принято решение о ликвидации организации.</w:t>
      </w:r>
    </w:p>
    <w:p w:rsidR="004A492F" w:rsidRDefault="004A492F">
      <w:pPr>
        <w:pStyle w:val="ConsPlusNormal"/>
        <w:spacing w:before="220"/>
        <w:ind w:firstLine="540"/>
        <w:jc w:val="both"/>
      </w:pPr>
      <w:bookmarkStart w:id="147" w:name="P1061"/>
      <w:bookmarkEnd w:id="147"/>
      <w:r>
        <w:t>69. Организация вправе потребовать расторжения соглашения в случае существенного нарушения его условий Российской Федерацией и (или) субъектом Российской Федерации при условии, что такое требование организации не нарушает условий связанного договора.</w:t>
      </w:r>
    </w:p>
    <w:p w:rsidR="004A492F" w:rsidRDefault="004A492F">
      <w:pPr>
        <w:pStyle w:val="ConsPlusNormal"/>
        <w:spacing w:before="220"/>
        <w:ind w:firstLine="540"/>
        <w:jc w:val="both"/>
      </w:pPr>
      <w:bookmarkStart w:id="148" w:name="P1062"/>
      <w:bookmarkEnd w:id="148"/>
      <w:r>
        <w:t xml:space="preserve">70. Под существенным нарушением условий соглашения Российской Федерацией и (или) субъектом Российской Федерации понимается неисполнение или ненадлежащее исполнение соответствующим публично-правовым образованием обязанностей, установленных для них соглашением, в течение 6 месяцев с даты наступления срока их исполнения, если это повлекло для организации невозможность осуществления капиталовложений в размере и сроки, которые предусмотрены соглашением, и невозможность реализации проекта в соответствии с условиями соглашения (с учетом допустимых отклонений, определяемых в соответствии с </w:t>
      </w:r>
      <w:hyperlink w:anchor="P860" w:history="1">
        <w:r>
          <w:rPr>
            <w:color w:val="0000FF"/>
          </w:rPr>
          <w:t>пунктом 21</w:t>
        </w:r>
      </w:hyperlink>
      <w:r>
        <w:t xml:space="preserve"> соглашения), или реализация проекта стала невозможной без значительного для организации увеличения размера и (или) сокращения сроков внесения капиталовложений по сравнению с тем, как они определены соглашением.</w:t>
      </w:r>
    </w:p>
    <w:p w:rsidR="004A492F" w:rsidRDefault="004A492F">
      <w:pPr>
        <w:pStyle w:val="ConsPlusNormal"/>
        <w:spacing w:before="220"/>
        <w:ind w:firstLine="540"/>
        <w:jc w:val="both"/>
      </w:pPr>
      <w:r>
        <w:t xml:space="preserve">71. Заинтересованная сторона в течение 60 дней с даты установления обстоятельств, являющихся в соответствии с </w:t>
      </w:r>
      <w:hyperlink w:anchor="P1053" w:history="1">
        <w:r>
          <w:rPr>
            <w:color w:val="0000FF"/>
          </w:rPr>
          <w:t>пунктами 67</w:t>
        </w:r>
      </w:hyperlink>
      <w:r>
        <w:t xml:space="preserve">, </w:t>
      </w:r>
      <w:hyperlink w:anchor="P1061" w:history="1">
        <w:r>
          <w:rPr>
            <w:color w:val="0000FF"/>
          </w:rPr>
          <w:t>69</w:t>
        </w:r>
      </w:hyperlink>
      <w:r>
        <w:t xml:space="preserve"> и </w:t>
      </w:r>
      <w:hyperlink w:anchor="P1062" w:history="1">
        <w:r>
          <w:rPr>
            <w:color w:val="0000FF"/>
          </w:rPr>
          <w:t>70</w:t>
        </w:r>
      </w:hyperlink>
      <w:r>
        <w:t xml:space="preserve"> соглашения основаниями для расторжения соглашения, или с даты, когда такие обстоятельства должны были стать ей известны, направляет </w:t>
      </w:r>
      <w:r>
        <w:lastRenderedPageBreak/>
        <w:t xml:space="preserve">противоположной стороне (сторонам) в порядке, предусмотренном </w:t>
      </w:r>
      <w:hyperlink w:anchor="P862" w:history="1">
        <w:r>
          <w:rPr>
            <w:color w:val="0000FF"/>
          </w:rPr>
          <w:t>пунктом 23</w:t>
        </w:r>
      </w:hyperlink>
      <w:r>
        <w:t xml:space="preserve"> соглашения, уведомление о расторжении соглашения, содержащее указание на положения Федерального </w:t>
      </w:r>
      <w:hyperlink r:id="rId186" w:history="1">
        <w:r>
          <w:rPr>
            <w:color w:val="0000FF"/>
          </w:rPr>
          <w:t>закона</w:t>
        </w:r>
      </w:hyperlink>
      <w:r>
        <w:t xml:space="preserve"> и соглашения, в соответствии с которыми сторона вправе инициировать расторжение соглашения, фактические обстоятельства, послужившие основанием для инициирования расторжения соглашения, с приложением подтверждающих документов по каждому из таких обстоятельств (далее - уведомление о расторжении).</w:t>
      </w:r>
    </w:p>
    <w:p w:rsidR="004A492F" w:rsidRDefault="004A492F">
      <w:pPr>
        <w:pStyle w:val="ConsPlusNormal"/>
        <w:spacing w:before="220"/>
        <w:ind w:firstLine="540"/>
        <w:jc w:val="both"/>
      </w:pPr>
      <w:bookmarkStart w:id="149" w:name="P1064"/>
      <w:bookmarkEnd w:id="149"/>
      <w:r>
        <w:t xml:space="preserve">72. Противоположная сторона (стороны) обязуется рассмотреть уведомление о расторжении и прилагаемые к нему документы в течение 30 дней с даты его получения и направить заинтересованной стороне мотивированный ответ по существу уведомления о расторжении с подтверждением его обоснованности и предложением условий о сроке и порядке расторжения соглашения или уведомление о споре в порядке, предусмотренном </w:t>
      </w:r>
      <w:hyperlink w:anchor="P1002" w:history="1">
        <w:r>
          <w:rPr>
            <w:color w:val="0000FF"/>
          </w:rPr>
          <w:t>пунктами 55</w:t>
        </w:r>
      </w:hyperlink>
      <w:r>
        <w:t xml:space="preserve"> - </w:t>
      </w:r>
      <w:hyperlink w:anchor="P1010" w:history="1">
        <w:r>
          <w:rPr>
            <w:color w:val="0000FF"/>
          </w:rPr>
          <w:t>57</w:t>
        </w:r>
      </w:hyperlink>
      <w:r>
        <w:t xml:space="preserve"> соглашения.</w:t>
      </w:r>
    </w:p>
    <w:p w:rsidR="004A492F" w:rsidRDefault="004A492F">
      <w:pPr>
        <w:pStyle w:val="ConsPlusNormal"/>
        <w:spacing w:before="220"/>
        <w:ind w:firstLine="540"/>
        <w:jc w:val="both"/>
      </w:pPr>
      <w:r>
        <w:t xml:space="preserve">73. В случае если хотя бы одна из сторон соглашения направила заинтересованной стороне уведомление о споре в соответствии с </w:t>
      </w:r>
      <w:hyperlink w:anchor="P1064" w:history="1">
        <w:r>
          <w:rPr>
            <w:color w:val="0000FF"/>
          </w:rPr>
          <w:t>пунктом 72</w:t>
        </w:r>
      </w:hyperlink>
      <w:r>
        <w:t xml:space="preserve"> соглашения, расторжение соглашения осуществляется в судебном порядке по заявлению заинтересованной стороны с учетом требований </w:t>
      </w:r>
      <w:hyperlink w:anchor="P1011" w:history="1">
        <w:r>
          <w:rPr>
            <w:color w:val="0000FF"/>
          </w:rPr>
          <w:t>пункта 58</w:t>
        </w:r>
      </w:hyperlink>
      <w:r>
        <w:t xml:space="preserve"> соглашения и в соответствии с требованиями законодательства Российской Федерации.</w:t>
      </w:r>
    </w:p>
    <w:p w:rsidR="004A492F" w:rsidRDefault="004A492F">
      <w:pPr>
        <w:pStyle w:val="ConsPlusNormal"/>
        <w:spacing w:before="220"/>
        <w:ind w:firstLine="540"/>
        <w:jc w:val="both"/>
      </w:pPr>
      <w:r>
        <w:t xml:space="preserve">74. При установлении обстоятельств, указанных в </w:t>
      </w:r>
      <w:hyperlink w:anchor="P1058" w:history="1">
        <w:r>
          <w:rPr>
            <w:color w:val="0000FF"/>
          </w:rPr>
          <w:t>пункте 68</w:t>
        </w:r>
      </w:hyperlink>
      <w:r>
        <w:t xml:space="preserve"> соглашения, Российская Федерация и (или) субъект Российской Федерации направляют организации в порядке, предусмотренном </w:t>
      </w:r>
      <w:hyperlink w:anchor="P862" w:history="1">
        <w:r>
          <w:rPr>
            <w:color w:val="0000FF"/>
          </w:rPr>
          <w:t>пунктом 23</w:t>
        </w:r>
      </w:hyperlink>
      <w:r>
        <w:t xml:space="preserve"> соглашения, требование о расторжении соглашения с указанием срока и порядка расторжения соглашения, а также иному публично-правовому образованию, являющемуся стороной соглашения, уведомление о расторжении с приложением копии указанного требования о расторжении соглашения.</w:t>
      </w:r>
    </w:p>
    <w:p w:rsidR="004A492F" w:rsidRDefault="004A492F">
      <w:pPr>
        <w:pStyle w:val="ConsPlusNormal"/>
        <w:spacing w:before="220"/>
        <w:ind w:firstLine="540"/>
        <w:jc w:val="both"/>
      </w:pPr>
      <w:r>
        <w:t>75. Действие соглашения считается прекращенным (соглашение считается расторгнутым) с даты внесения соответствующих сведений в реестр соглашений в установленном порядке.</w:t>
      </w:r>
    </w:p>
    <w:p w:rsidR="004A492F" w:rsidRDefault="004A492F">
      <w:pPr>
        <w:pStyle w:val="ConsPlusNormal"/>
        <w:jc w:val="both"/>
      </w:pPr>
    </w:p>
    <w:p w:rsidR="004A492F" w:rsidRDefault="004A492F">
      <w:pPr>
        <w:pStyle w:val="ConsPlusNormal"/>
        <w:jc w:val="center"/>
        <w:outlineLvl w:val="2"/>
      </w:pPr>
      <w:bookmarkStart w:id="150" w:name="P1069"/>
      <w:bookmarkEnd w:id="150"/>
      <w:r>
        <w:t>XIV. Адреса и реквизиты сторон</w:t>
      </w:r>
    </w:p>
    <w:p w:rsidR="004A492F" w:rsidRDefault="004A492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6066"/>
      </w:tblGrid>
      <w:tr w:rsidR="004A492F">
        <w:tc>
          <w:tcPr>
            <w:tcW w:w="9071" w:type="dxa"/>
            <w:gridSpan w:val="2"/>
            <w:tcBorders>
              <w:top w:val="nil"/>
              <w:left w:val="nil"/>
              <w:bottom w:val="nil"/>
              <w:right w:val="nil"/>
            </w:tcBorders>
          </w:tcPr>
          <w:p w:rsidR="004A492F" w:rsidRDefault="004A492F">
            <w:pPr>
              <w:pStyle w:val="ConsPlusNormal"/>
            </w:pPr>
            <w:r>
              <w:t>От имени Российской Федерации:</w:t>
            </w:r>
          </w:p>
        </w:tc>
      </w:tr>
      <w:tr w:rsidR="004A492F">
        <w:tc>
          <w:tcPr>
            <w:tcW w:w="3005" w:type="dxa"/>
            <w:tcBorders>
              <w:top w:val="nil"/>
              <w:left w:val="nil"/>
              <w:bottom w:val="single" w:sz="4" w:space="0" w:color="auto"/>
              <w:right w:val="nil"/>
            </w:tcBorders>
          </w:tcPr>
          <w:p w:rsidR="004A492F" w:rsidRDefault="004A492F">
            <w:pPr>
              <w:pStyle w:val="ConsPlusNormal"/>
            </w:pPr>
          </w:p>
        </w:tc>
        <w:tc>
          <w:tcPr>
            <w:tcW w:w="6066" w:type="dxa"/>
            <w:tcBorders>
              <w:top w:val="nil"/>
              <w:left w:val="nil"/>
              <w:bottom w:val="nil"/>
              <w:right w:val="nil"/>
            </w:tcBorders>
          </w:tcPr>
          <w:p w:rsidR="004A492F" w:rsidRDefault="004A492F">
            <w:pPr>
              <w:pStyle w:val="ConsPlusNormal"/>
            </w:pPr>
          </w:p>
        </w:tc>
      </w:tr>
      <w:tr w:rsidR="004A492F">
        <w:tc>
          <w:tcPr>
            <w:tcW w:w="3005" w:type="dxa"/>
            <w:tcBorders>
              <w:top w:val="single" w:sz="4" w:space="0" w:color="auto"/>
              <w:left w:val="nil"/>
              <w:bottom w:val="nil"/>
              <w:right w:val="nil"/>
            </w:tcBorders>
          </w:tcPr>
          <w:p w:rsidR="004A492F" w:rsidRDefault="004A492F">
            <w:pPr>
              <w:pStyle w:val="ConsPlusNormal"/>
              <w:jc w:val="center"/>
            </w:pPr>
            <w:r>
              <w:t>(краткое наименование)</w:t>
            </w:r>
          </w:p>
        </w:tc>
        <w:tc>
          <w:tcPr>
            <w:tcW w:w="6066" w:type="dxa"/>
            <w:tcBorders>
              <w:top w:val="nil"/>
              <w:left w:val="nil"/>
              <w:bottom w:val="nil"/>
              <w:right w:val="nil"/>
            </w:tcBorders>
          </w:tcPr>
          <w:p w:rsidR="004A492F" w:rsidRDefault="004A492F">
            <w:pPr>
              <w:pStyle w:val="ConsPlusNormal"/>
            </w:pPr>
          </w:p>
        </w:tc>
      </w:tr>
      <w:tr w:rsidR="004A492F">
        <w:tc>
          <w:tcPr>
            <w:tcW w:w="3005" w:type="dxa"/>
            <w:tcBorders>
              <w:top w:val="nil"/>
              <w:left w:val="nil"/>
              <w:bottom w:val="nil"/>
              <w:right w:val="nil"/>
            </w:tcBorders>
          </w:tcPr>
          <w:p w:rsidR="004A492F" w:rsidRDefault="004A492F">
            <w:pPr>
              <w:pStyle w:val="ConsPlusNormal"/>
              <w:jc w:val="both"/>
            </w:pPr>
            <w:r>
              <w:t>Место нахождения</w:t>
            </w:r>
          </w:p>
        </w:tc>
        <w:tc>
          <w:tcPr>
            <w:tcW w:w="6066" w:type="dxa"/>
            <w:tcBorders>
              <w:top w:val="nil"/>
              <w:left w:val="nil"/>
              <w:bottom w:val="nil"/>
              <w:right w:val="nil"/>
            </w:tcBorders>
          </w:tcPr>
          <w:p w:rsidR="004A492F" w:rsidRDefault="004A492F">
            <w:pPr>
              <w:pStyle w:val="ConsPlusNormal"/>
            </w:pPr>
          </w:p>
        </w:tc>
      </w:tr>
      <w:tr w:rsidR="004A492F">
        <w:tc>
          <w:tcPr>
            <w:tcW w:w="3005" w:type="dxa"/>
            <w:tcBorders>
              <w:top w:val="nil"/>
              <w:left w:val="nil"/>
              <w:bottom w:val="nil"/>
              <w:right w:val="nil"/>
            </w:tcBorders>
          </w:tcPr>
          <w:p w:rsidR="004A492F" w:rsidRDefault="004A492F">
            <w:pPr>
              <w:pStyle w:val="ConsPlusNormal"/>
              <w:jc w:val="both"/>
            </w:pPr>
            <w:r>
              <w:t>ОГРН</w:t>
            </w:r>
          </w:p>
        </w:tc>
        <w:tc>
          <w:tcPr>
            <w:tcW w:w="6066" w:type="dxa"/>
            <w:tcBorders>
              <w:top w:val="nil"/>
              <w:left w:val="nil"/>
              <w:bottom w:val="nil"/>
              <w:right w:val="nil"/>
            </w:tcBorders>
          </w:tcPr>
          <w:p w:rsidR="004A492F" w:rsidRDefault="004A492F">
            <w:pPr>
              <w:pStyle w:val="ConsPlusNormal"/>
            </w:pPr>
          </w:p>
        </w:tc>
      </w:tr>
      <w:tr w:rsidR="004A492F">
        <w:tc>
          <w:tcPr>
            <w:tcW w:w="3005" w:type="dxa"/>
            <w:tcBorders>
              <w:top w:val="nil"/>
              <w:left w:val="nil"/>
              <w:bottom w:val="nil"/>
              <w:right w:val="nil"/>
            </w:tcBorders>
          </w:tcPr>
          <w:p w:rsidR="004A492F" w:rsidRDefault="004A492F">
            <w:pPr>
              <w:pStyle w:val="ConsPlusNormal"/>
              <w:jc w:val="both"/>
            </w:pPr>
            <w:r>
              <w:t>ИНН</w:t>
            </w:r>
          </w:p>
        </w:tc>
        <w:tc>
          <w:tcPr>
            <w:tcW w:w="6066" w:type="dxa"/>
            <w:tcBorders>
              <w:top w:val="nil"/>
              <w:left w:val="nil"/>
              <w:bottom w:val="nil"/>
              <w:right w:val="nil"/>
            </w:tcBorders>
          </w:tcPr>
          <w:p w:rsidR="004A492F" w:rsidRDefault="004A492F">
            <w:pPr>
              <w:pStyle w:val="ConsPlusNormal"/>
            </w:pPr>
          </w:p>
        </w:tc>
      </w:tr>
      <w:tr w:rsidR="004A492F">
        <w:tc>
          <w:tcPr>
            <w:tcW w:w="3005" w:type="dxa"/>
            <w:tcBorders>
              <w:top w:val="nil"/>
              <w:left w:val="nil"/>
              <w:bottom w:val="nil"/>
              <w:right w:val="nil"/>
            </w:tcBorders>
          </w:tcPr>
          <w:p w:rsidR="004A492F" w:rsidRDefault="004A492F">
            <w:pPr>
              <w:pStyle w:val="ConsPlusNormal"/>
              <w:jc w:val="both"/>
            </w:pPr>
            <w:r>
              <w:t>КПП</w:t>
            </w:r>
          </w:p>
        </w:tc>
        <w:tc>
          <w:tcPr>
            <w:tcW w:w="6066" w:type="dxa"/>
            <w:tcBorders>
              <w:top w:val="nil"/>
              <w:left w:val="nil"/>
              <w:bottom w:val="nil"/>
              <w:right w:val="nil"/>
            </w:tcBorders>
          </w:tcPr>
          <w:p w:rsidR="004A492F" w:rsidRDefault="004A492F">
            <w:pPr>
              <w:pStyle w:val="ConsPlusNormal"/>
            </w:pPr>
          </w:p>
        </w:tc>
      </w:tr>
      <w:tr w:rsidR="004A492F">
        <w:tc>
          <w:tcPr>
            <w:tcW w:w="3005" w:type="dxa"/>
            <w:tcBorders>
              <w:top w:val="nil"/>
              <w:left w:val="nil"/>
              <w:bottom w:val="nil"/>
              <w:right w:val="nil"/>
            </w:tcBorders>
          </w:tcPr>
          <w:p w:rsidR="004A492F" w:rsidRDefault="004A492F">
            <w:pPr>
              <w:pStyle w:val="ConsPlusNormal"/>
              <w:jc w:val="both"/>
            </w:pPr>
            <w:hyperlink r:id="rId187" w:history="1">
              <w:r>
                <w:rPr>
                  <w:color w:val="0000FF"/>
                </w:rPr>
                <w:t>ОКТМО</w:t>
              </w:r>
            </w:hyperlink>
          </w:p>
        </w:tc>
        <w:tc>
          <w:tcPr>
            <w:tcW w:w="6066" w:type="dxa"/>
            <w:tcBorders>
              <w:top w:val="nil"/>
              <w:left w:val="nil"/>
              <w:bottom w:val="nil"/>
              <w:right w:val="nil"/>
            </w:tcBorders>
          </w:tcPr>
          <w:p w:rsidR="004A492F" w:rsidRDefault="004A492F">
            <w:pPr>
              <w:pStyle w:val="ConsPlusNormal"/>
            </w:pPr>
          </w:p>
        </w:tc>
      </w:tr>
      <w:tr w:rsidR="004A492F">
        <w:tc>
          <w:tcPr>
            <w:tcW w:w="3005" w:type="dxa"/>
            <w:tcBorders>
              <w:top w:val="nil"/>
              <w:left w:val="nil"/>
              <w:bottom w:val="nil"/>
              <w:right w:val="nil"/>
            </w:tcBorders>
          </w:tcPr>
          <w:p w:rsidR="004A492F" w:rsidRDefault="004A492F">
            <w:pPr>
              <w:pStyle w:val="ConsPlusNormal"/>
              <w:jc w:val="both"/>
            </w:pPr>
            <w:r>
              <w:t>Платежные реквизиты</w:t>
            </w:r>
          </w:p>
        </w:tc>
        <w:tc>
          <w:tcPr>
            <w:tcW w:w="6066" w:type="dxa"/>
            <w:tcBorders>
              <w:top w:val="nil"/>
              <w:left w:val="nil"/>
              <w:bottom w:val="nil"/>
              <w:right w:val="nil"/>
            </w:tcBorders>
          </w:tcPr>
          <w:p w:rsidR="004A492F" w:rsidRDefault="004A492F">
            <w:pPr>
              <w:pStyle w:val="ConsPlusNormal"/>
            </w:pPr>
          </w:p>
        </w:tc>
      </w:tr>
      <w:tr w:rsidR="004A492F">
        <w:tc>
          <w:tcPr>
            <w:tcW w:w="3005" w:type="dxa"/>
            <w:tcBorders>
              <w:top w:val="nil"/>
              <w:left w:val="nil"/>
              <w:bottom w:val="nil"/>
              <w:right w:val="nil"/>
            </w:tcBorders>
          </w:tcPr>
          <w:p w:rsidR="004A492F" w:rsidRDefault="004A492F">
            <w:pPr>
              <w:pStyle w:val="ConsPlusNormal"/>
              <w:jc w:val="both"/>
            </w:pPr>
            <w:r>
              <w:t>Прочие реквизиты</w:t>
            </w:r>
          </w:p>
        </w:tc>
        <w:tc>
          <w:tcPr>
            <w:tcW w:w="6066" w:type="dxa"/>
            <w:tcBorders>
              <w:top w:val="nil"/>
              <w:left w:val="nil"/>
              <w:bottom w:val="nil"/>
              <w:right w:val="nil"/>
            </w:tcBorders>
          </w:tcPr>
          <w:p w:rsidR="004A492F" w:rsidRDefault="004A492F">
            <w:pPr>
              <w:pStyle w:val="ConsPlusNormal"/>
            </w:pPr>
          </w:p>
        </w:tc>
      </w:tr>
    </w:tbl>
    <w:p w:rsidR="004A492F" w:rsidRDefault="004A492F">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40"/>
        <w:gridCol w:w="1644"/>
        <w:gridCol w:w="340"/>
        <w:gridCol w:w="3685"/>
      </w:tblGrid>
      <w:tr w:rsidR="004A492F">
        <w:tc>
          <w:tcPr>
            <w:tcW w:w="3005" w:type="dxa"/>
            <w:tcBorders>
              <w:top w:val="nil"/>
              <w:left w:val="nil"/>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1644" w:type="dxa"/>
            <w:tcBorders>
              <w:top w:val="nil"/>
              <w:left w:val="nil"/>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3685" w:type="dxa"/>
            <w:tcBorders>
              <w:top w:val="nil"/>
              <w:left w:val="nil"/>
              <w:right w:val="nil"/>
            </w:tcBorders>
          </w:tcPr>
          <w:p w:rsidR="004A492F" w:rsidRDefault="004A492F">
            <w:pPr>
              <w:pStyle w:val="ConsPlusNormal"/>
            </w:pPr>
          </w:p>
        </w:tc>
      </w:tr>
      <w:tr w:rsidR="004A492F">
        <w:tc>
          <w:tcPr>
            <w:tcW w:w="3005" w:type="dxa"/>
            <w:tcBorders>
              <w:left w:val="nil"/>
              <w:bottom w:val="nil"/>
              <w:right w:val="nil"/>
            </w:tcBorders>
          </w:tcPr>
          <w:p w:rsidR="004A492F" w:rsidRDefault="004A492F">
            <w:pPr>
              <w:pStyle w:val="ConsPlusNormal"/>
              <w:jc w:val="center"/>
            </w:pPr>
            <w:r>
              <w:t>(должность уполномоченного лица)</w:t>
            </w:r>
          </w:p>
        </w:tc>
        <w:tc>
          <w:tcPr>
            <w:tcW w:w="340" w:type="dxa"/>
            <w:tcBorders>
              <w:top w:val="nil"/>
              <w:left w:val="nil"/>
              <w:bottom w:val="nil"/>
              <w:right w:val="nil"/>
            </w:tcBorders>
          </w:tcPr>
          <w:p w:rsidR="004A492F" w:rsidRDefault="004A492F">
            <w:pPr>
              <w:pStyle w:val="ConsPlusNormal"/>
            </w:pPr>
          </w:p>
        </w:tc>
        <w:tc>
          <w:tcPr>
            <w:tcW w:w="1644" w:type="dxa"/>
            <w:tcBorders>
              <w:left w:val="nil"/>
              <w:bottom w:val="nil"/>
              <w:right w:val="nil"/>
            </w:tcBorders>
          </w:tcPr>
          <w:p w:rsidR="004A492F" w:rsidRDefault="004A492F">
            <w:pPr>
              <w:pStyle w:val="ConsPlusNormal"/>
              <w:jc w:val="center"/>
            </w:pPr>
            <w:r>
              <w:t>(подпись)</w:t>
            </w:r>
          </w:p>
        </w:tc>
        <w:tc>
          <w:tcPr>
            <w:tcW w:w="340" w:type="dxa"/>
            <w:tcBorders>
              <w:top w:val="nil"/>
              <w:left w:val="nil"/>
              <w:bottom w:val="nil"/>
              <w:right w:val="nil"/>
            </w:tcBorders>
          </w:tcPr>
          <w:p w:rsidR="004A492F" w:rsidRDefault="004A492F">
            <w:pPr>
              <w:pStyle w:val="ConsPlusNormal"/>
            </w:pPr>
          </w:p>
        </w:tc>
        <w:tc>
          <w:tcPr>
            <w:tcW w:w="3685" w:type="dxa"/>
            <w:tcBorders>
              <w:left w:val="nil"/>
              <w:bottom w:val="nil"/>
              <w:right w:val="nil"/>
            </w:tcBorders>
          </w:tcPr>
          <w:p w:rsidR="004A492F" w:rsidRDefault="004A492F">
            <w:pPr>
              <w:pStyle w:val="ConsPlusNormal"/>
              <w:jc w:val="center"/>
            </w:pPr>
            <w:r>
              <w:t>(ф.и.о. уполномоченного лица)</w:t>
            </w:r>
          </w:p>
        </w:tc>
      </w:tr>
    </w:tbl>
    <w:p w:rsidR="004A492F" w:rsidRDefault="004A492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6066"/>
      </w:tblGrid>
      <w:tr w:rsidR="004A492F">
        <w:tc>
          <w:tcPr>
            <w:tcW w:w="9071" w:type="dxa"/>
            <w:gridSpan w:val="2"/>
            <w:tcBorders>
              <w:top w:val="nil"/>
              <w:left w:val="nil"/>
              <w:bottom w:val="nil"/>
              <w:right w:val="nil"/>
            </w:tcBorders>
          </w:tcPr>
          <w:p w:rsidR="004A492F" w:rsidRDefault="004A492F">
            <w:pPr>
              <w:pStyle w:val="ConsPlusNormal"/>
            </w:pPr>
            <w:r>
              <w:lastRenderedPageBreak/>
              <w:t>От имени субъекта Российской Федерации:</w:t>
            </w:r>
          </w:p>
        </w:tc>
      </w:tr>
      <w:tr w:rsidR="004A492F">
        <w:tc>
          <w:tcPr>
            <w:tcW w:w="3005" w:type="dxa"/>
            <w:tcBorders>
              <w:top w:val="nil"/>
              <w:left w:val="nil"/>
              <w:bottom w:val="single" w:sz="4" w:space="0" w:color="auto"/>
              <w:right w:val="nil"/>
            </w:tcBorders>
          </w:tcPr>
          <w:p w:rsidR="004A492F" w:rsidRDefault="004A492F">
            <w:pPr>
              <w:pStyle w:val="ConsPlusNormal"/>
            </w:pPr>
          </w:p>
        </w:tc>
        <w:tc>
          <w:tcPr>
            <w:tcW w:w="6066" w:type="dxa"/>
            <w:tcBorders>
              <w:top w:val="nil"/>
              <w:left w:val="nil"/>
              <w:bottom w:val="nil"/>
              <w:right w:val="nil"/>
            </w:tcBorders>
          </w:tcPr>
          <w:p w:rsidR="004A492F" w:rsidRDefault="004A492F">
            <w:pPr>
              <w:pStyle w:val="ConsPlusNormal"/>
            </w:pPr>
          </w:p>
        </w:tc>
      </w:tr>
      <w:tr w:rsidR="004A492F">
        <w:tc>
          <w:tcPr>
            <w:tcW w:w="3005" w:type="dxa"/>
            <w:tcBorders>
              <w:top w:val="single" w:sz="4" w:space="0" w:color="auto"/>
              <w:left w:val="nil"/>
              <w:bottom w:val="nil"/>
              <w:right w:val="nil"/>
            </w:tcBorders>
          </w:tcPr>
          <w:p w:rsidR="004A492F" w:rsidRDefault="004A492F">
            <w:pPr>
              <w:pStyle w:val="ConsPlusNormal"/>
              <w:jc w:val="center"/>
            </w:pPr>
            <w:r>
              <w:t>(краткое наименование)</w:t>
            </w:r>
          </w:p>
        </w:tc>
        <w:tc>
          <w:tcPr>
            <w:tcW w:w="6066" w:type="dxa"/>
            <w:tcBorders>
              <w:top w:val="nil"/>
              <w:left w:val="nil"/>
              <w:bottom w:val="nil"/>
              <w:right w:val="nil"/>
            </w:tcBorders>
          </w:tcPr>
          <w:p w:rsidR="004A492F" w:rsidRDefault="004A492F">
            <w:pPr>
              <w:pStyle w:val="ConsPlusNormal"/>
            </w:pPr>
          </w:p>
        </w:tc>
      </w:tr>
      <w:tr w:rsidR="004A492F">
        <w:tc>
          <w:tcPr>
            <w:tcW w:w="3005" w:type="dxa"/>
            <w:tcBorders>
              <w:top w:val="nil"/>
              <w:left w:val="nil"/>
              <w:bottom w:val="nil"/>
              <w:right w:val="nil"/>
            </w:tcBorders>
          </w:tcPr>
          <w:p w:rsidR="004A492F" w:rsidRDefault="004A492F">
            <w:pPr>
              <w:pStyle w:val="ConsPlusNormal"/>
              <w:jc w:val="both"/>
            </w:pPr>
            <w:r>
              <w:t>Место нахождения</w:t>
            </w:r>
          </w:p>
        </w:tc>
        <w:tc>
          <w:tcPr>
            <w:tcW w:w="6066" w:type="dxa"/>
            <w:tcBorders>
              <w:top w:val="nil"/>
              <w:left w:val="nil"/>
              <w:bottom w:val="nil"/>
              <w:right w:val="nil"/>
            </w:tcBorders>
          </w:tcPr>
          <w:p w:rsidR="004A492F" w:rsidRDefault="004A492F">
            <w:pPr>
              <w:pStyle w:val="ConsPlusNormal"/>
            </w:pPr>
          </w:p>
        </w:tc>
      </w:tr>
      <w:tr w:rsidR="004A492F">
        <w:tc>
          <w:tcPr>
            <w:tcW w:w="3005" w:type="dxa"/>
            <w:tcBorders>
              <w:top w:val="nil"/>
              <w:left w:val="nil"/>
              <w:bottom w:val="nil"/>
              <w:right w:val="nil"/>
            </w:tcBorders>
          </w:tcPr>
          <w:p w:rsidR="004A492F" w:rsidRDefault="004A492F">
            <w:pPr>
              <w:pStyle w:val="ConsPlusNormal"/>
              <w:jc w:val="both"/>
            </w:pPr>
            <w:r>
              <w:t>ОГРН</w:t>
            </w:r>
          </w:p>
        </w:tc>
        <w:tc>
          <w:tcPr>
            <w:tcW w:w="6066" w:type="dxa"/>
            <w:tcBorders>
              <w:top w:val="nil"/>
              <w:left w:val="nil"/>
              <w:bottom w:val="nil"/>
              <w:right w:val="nil"/>
            </w:tcBorders>
          </w:tcPr>
          <w:p w:rsidR="004A492F" w:rsidRDefault="004A492F">
            <w:pPr>
              <w:pStyle w:val="ConsPlusNormal"/>
            </w:pPr>
          </w:p>
        </w:tc>
      </w:tr>
      <w:tr w:rsidR="004A492F">
        <w:tc>
          <w:tcPr>
            <w:tcW w:w="3005" w:type="dxa"/>
            <w:tcBorders>
              <w:top w:val="nil"/>
              <w:left w:val="nil"/>
              <w:bottom w:val="nil"/>
              <w:right w:val="nil"/>
            </w:tcBorders>
          </w:tcPr>
          <w:p w:rsidR="004A492F" w:rsidRDefault="004A492F">
            <w:pPr>
              <w:pStyle w:val="ConsPlusNormal"/>
              <w:jc w:val="both"/>
            </w:pPr>
            <w:r>
              <w:t>ИНН</w:t>
            </w:r>
          </w:p>
        </w:tc>
        <w:tc>
          <w:tcPr>
            <w:tcW w:w="6066" w:type="dxa"/>
            <w:tcBorders>
              <w:top w:val="nil"/>
              <w:left w:val="nil"/>
              <w:bottom w:val="nil"/>
              <w:right w:val="nil"/>
            </w:tcBorders>
          </w:tcPr>
          <w:p w:rsidR="004A492F" w:rsidRDefault="004A492F">
            <w:pPr>
              <w:pStyle w:val="ConsPlusNormal"/>
            </w:pPr>
          </w:p>
        </w:tc>
      </w:tr>
      <w:tr w:rsidR="004A492F">
        <w:tc>
          <w:tcPr>
            <w:tcW w:w="3005" w:type="dxa"/>
            <w:tcBorders>
              <w:top w:val="nil"/>
              <w:left w:val="nil"/>
              <w:bottom w:val="nil"/>
              <w:right w:val="nil"/>
            </w:tcBorders>
          </w:tcPr>
          <w:p w:rsidR="004A492F" w:rsidRDefault="004A492F">
            <w:pPr>
              <w:pStyle w:val="ConsPlusNormal"/>
              <w:jc w:val="both"/>
            </w:pPr>
            <w:r>
              <w:t>КПП</w:t>
            </w:r>
          </w:p>
        </w:tc>
        <w:tc>
          <w:tcPr>
            <w:tcW w:w="6066" w:type="dxa"/>
            <w:tcBorders>
              <w:top w:val="nil"/>
              <w:left w:val="nil"/>
              <w:bottom w:val="nil"/>
              <w:right w:val="nil"/>
            </w:tcBorders>
          </w:tcPr>
          <w:p w:rsidR="004A492F" w:rsidRDefault="004A492F">
            <w:pPr>
              <w:pStyle w:val="ConsPlusNormal"/>
            </w:pPr>
          </w:p>
        </w:tc>
      </w:tr>
      <w:tr w:rsidR="004A492F">
        <w:tc>
          <w:tcPr>
            <w:tcW w:w="3005" w:type="dxa"/>
            <w:tcBorders>
              <w:top w:val="nil"/>
              <w:left w:val="nil"/>
              <w:bottom w:val="nil"/>
              <w:right w:val="nil"/>
            </w:tcBorders>
          </w:tcPr>
          <w:p w:rsidR="004A492F" w:rsidRDefault="004A492F">
            <w:pPr>
              <w:pStyle w:val="ConsPlusNormal"/>
              <w:jc w:val="both"/>
            </w:pPr>
            <w:hyperlink r:id="rId188" w:history="1">
              <w:r>
                <w:rPr>
                  <w:color w:val="0000FF"/>
                </w:rPr>
                <w:t>ОКТМО</w:t>
              </w:r>
            </w:hyperlink>
          </w:p>
        </w:tc>
        <w:tc>
          <w:tcPr>
            <w:tcW w:w="6066" w:type="dxa"/>
            <w:tcBorders>
              <w:top w:val="nil"/>
              <w:left w:val="nil"/>
              <w:bottom w:val="nil"/>
              <w:right w:val="nil"/>
            </w:tcBorders>
          </w:tcPr>
          <w:p w:rsidR="004A492F" w:rsidRDefault="004A492F">
            <w:pPr>
              <w:pStyle w:val="ConsPlusNormal"/>
            </w:pPr>
          </w:p>
        </w:tc>
      </w:tr>
      <w:tr w:rsidR="004A492F">
        <w:tc>
          <w:tcPr>
            <w:tcW w:w="3005" w:type="dxa"/>
            <w:tcBorders>
              <w:top w:val="nil"/>
              <w:left w:val="nil"/>
              <w:bottom w:val="nil"/>
              <w:right w:val="nil"/>
            </w:tcBorders>
          </w:tcPr>
          <w:p w:rsidR="004A492F" w:rsidRDefault="004A492F">
            <w:pPr>
              <w:pStyle w:val="ConsPlusNormal"/>
              <w:jc w:val="both"/>
            </w:pPr>
            <w:r>
              <w:t>Платежные реквизиты</w:t>
            </w:r>
          </w:p>
        </w:tc>
        <w:tc>
          <w:tcPr>
            <w:tcW w:w="6066" w:type="dxa"/>
            <w:tcBorders>
              <w:top w:val="nil"/>
              <w:left w:val="nil"/>
              <w:bottom w:val="nil"/>
              <w:right w:val="nil"/>
            </w:tcBorders>
          </w:tcPr>
          <w:p w:rsidR="004A492F" w:rsidRDefault="004A492F">
            <w:pPr>
              <w:pStyle w:val="ConsPlusNormal"/>
            </w:pPr>
          </w:p>
        </w:tc>
      </w:tr>
      <w:tr w:rsidR="004A492F">
        <w:tc>
          <w:tcPr>
            <w:tcW w:w="3005" w:type="dxa"/>
            <w:tcBorders>
              <w:top w:val="nil"/>
              <w:left w:val="nil"/>
              <w:bottom w:val="nil"/>
              <w:right w:val="nil"/>
            </w:tcBorders>
          </w:tcPr>
          <w:p w:rsidR="004A492F" w:rsidRDefault="004A492F">
            <w:pPr>
              <w:pStyle w:val="ConsPlusNormal"/>
              <w:jc w:val="both"/>
            </w:pPr>
            <w:r>
              <w:t>Прочие реквизиты</w:t>
            </w:r>
          </w:p>
        </w:tc>
        <w:tc>
          <w:tcPr>
            <w:tcW w:w="6066" w:type="dxa"/>
            <w:tcBorders>
              <w:top w:val="nil"/>
              <w:left w:val="nil"/>
              <w:bottom w:val="nil"/>
              <w:right w:val="nil"/>
            </w:tcBorders>
          </w:tcPr>
          <w:p w:rsidR="004A492F" w:rsidRDefault="004A492F">
            <w:pPr>
              <w:pStyle w:val="ConsPlusNormal"/>
            </w:pPr>
          </w:p>
        </w:tc>
      </w:tr>
    </w:tbl>
    <w:p w:rsidR="004A492F" w:rsidRDefault="004A492F">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40"/>
        <w:gridCol w:w="1644"/>
        <w:gridCol w:w="340"/>
        <w:gridCol w:w="3685"/>
      </w:tblGrid>
      <w:tr w:rsidR="004A492F">
        <w:tc>
          <w:tcPr>
            <w:tcW w:w="3005" w:type="dxa"/>
            <w:tcBorders>
              <w:top w:val="nil"/>
              <w:left w:val="nil"/>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1644" w:type="dxa"/>
            <w:tcBorders>
              <w:top w:val="nil"/>
              <w:left w:val="nil"/>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3685" w:type="dxa"/>
            <w:tcBorders>
              <w:top w:val="nil"/>
              <w:left w:val="nil"/>
              <w:right w:val="nil"/>
            </w:tcBorders>
          </w:tcPr>
          <w:p w:rsidR="004A492F" w:rsidRDefault="004A492F">
            <w:pPr>
              <w:pStyle w:val="ConsPlusNormal"/>
            </w:pPr>
          </w:p>
        </w:tc>
      </w:tr>
      <w:tr w:rsidR="004A492F">
        <w:tc>
          <w:tcPr>
            <w:tcW w:w="3005" w:type="dxa"/>
            <w:tcBorders>
              <w:left w:val="nil"/>
              <w:bottom w:val="nil"/>
              <w:right w:val="nil"/>
            </w:tcBorders>
          </w:tcPr>
          <w:p w:rsidR="004A492F" w:rsidRDefault="004A492F">
            <w:pPr>
              <w:pStyle w:val="ConsPlusNormal"/>
              <w:jc w:val="center"/>
            </w:pPr>
            <w:r>
              <w:t>(должность уполномоченного лица)</w:t>
            </w:r>
          </w:p>
        </w:tc>
        <w:tc>
          <w:tcPr>
            <w:tcW w:w="340" w:type="dxa"/>
            <w:tcBorders>
              <w:top w:val="nil"/>
              <w:left w:val="nil"/>
              <w:bottom w:val="nil"/>
              <w:right w:val="nil"/>
            </w:tcBorders>
          </w:tcPr>
          <w:p w:rsidR="004A492F" w:rsidRDefault="004A492F">
            <w:pPr>
              <w:pStyle w:val="ConsPlusNormal"/>
            </w:pPr>
          </w:p>
        </w:tc>
        <w:tc>
          <w:tcPr>
            <w:tcW w:w="1644" w:type="dxa"/>
            <w:tcBorders>
              <w:left w:val="nil"/>
              <w:bottom w:val="nil"/>
              <w:right w:val="nil"/>
            </w:tcBorders>
          </w:tcPr>
          <w:p w:rsidR="004A492F" w:rsidRDefault="004A492F">
            <w:pPr>
              <w:pStyle w:val="ConsPlusNormal"/>
              <w:jc w:val="center"/>
            </w:pPr>
            <w:r>
              <w:t>(подпись)</w:t>
            </w:r>
          </w:p>
        </w:tc>
        <w:tc>
          <w:tcPr>
            <w:tcW w:w="340" w:type="dxa"/>
            <w:tcBorders>
              <w:top w:val="nil"/>
              <w:left w:val="nil"/>
              <w:bottom w:val="nil"/>
              <w:right w:val="nil"/>
            </w:tcBorders>
          </w:tcPr>
          <w:p w:rsidR="004A492F" w:rsidRDefault="004A492F">
            <w:pPr>
              <w:pStyle w:val="ConsPlusNormal"/>
            </w:pPr>
          </w:p>
        </w:tc>
        <w:tc>
          <w:tcPr>
            <w:tcW w:w="3685" w:type="dxa"/>
            <w:tcBorders>
              <w:left w:val="nil"/>
              <w:bottom w:val="nil"/>
              <w:right w:val="nil"/>
            </w:tcBorders>
          </w:tcPr>
          <w:p w:rsidR="004A492F" w:rsidRDefault="004A492F">
            <w:pPr>
              <w:pStyle w:val="ConsPlusNormal"/>
              <w:jc w:val="center"/>
            </w:pPr>
            <w:r>
              <w:t>(ф.и.о. уполномоченного лица)</w:t>
            </w:r>
          </w:p>
        </w:tc>
      </w:tr>
    </w:tbl>
    <w:p w:rsidR="004A492F" w:rsidRDefault="004A492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6066"/>
      </w:tblGrid>
      <w:tr w:rsidR="004A492F">
        <w:tc>
          <w:tcPr>
            <w:tcW w:w="9071" w:type="dxa"/>
            <w:gridSpan w:val="2"/>
            <w:tcBorders>
              <w:top w:val="nil"/>
              <w:left w:val="nil"/>
              <w:bottom w:val="nil"/>
              <w:right w:val="nil"/>
            </w:tcBorders>
          </w:tcPr>
          <w:p w:rsidR="004A492F" w:rsidRDefault="004A492F">
            <w:pPr>
              <w:pStyle w:val="ConsPlusNormal"/>
            </w:pPr>
            <w:r>
              <w:t>От имени организации:</w:t>
            </w:r>
          </w:p>
        </w:tc>
      </w:tr>
      <w:tr w:rsidR="004A492F">
        <w:tc>
          <w:tcPr>
            <w:tcW w:w="3005" w:type="dxa"/>
            <w:tcBorders>
              <w:top w:val="nil"/>
              <w:left w:val="nil"/>
              <w:bottom w:val="single" w:sz="4" w:space="0" w:color="auto"/>
              <w:right w:val="nil"/>
            </w:tcBorders>
          </w:tcPr>
          <w:p w:rsidR="004A492F" w:rsidRDefault="004A492F">
            <w:pPr>
              <w:pStyle w:val="ConsPlusNormal"/>
            </w:pPr>
          </w:p>
        </w:tc>
        <w:tc>
          <w:tcPr>
            <w:tcW w:w="6066" w:type="dxa"/>
            <w:tcBorders>
              <w:top w:val="nil"/>
              <w:left w:val="nil"/>
              <w:bottom w:val="nil"/>
              <w:right w:val="nil"/>
            </w:tcBorders>
          </w:tcPr>
          <w:p w:rsidR="004A492F" w:rsidRDefault="004A492F">
            <w:pPr>
              <w:pStyle w:val="ConsPlusNormal"/>
            </w:pPr>
          </w:p>
        </w:tc>
      </w:tr>
      <w:tr w:rsidR="004A492F">
        <w:tc>
          <w:tcPr>
            <w:tcW w:w="3005" w:type="dxa"/>
            <w:tcBorders>
              <w:top w:val="single" w:sz="4" w:space="0" w:color="auto"/>
              <w:left w:val="nil"/>
              <w:bottom w:val="nil"/>
              <w:right w:val="nil"/>
            </w:tcBorders>
          </w:tcPr>
          <w:p w:rsidR="004A492F" w:rsidRDefault="004A492F">
            <w:pPr>
              <w:pStyle w:val="ConsPlusNormal"/>
              <w:jc w:val="center"/>
            </w:pPr>
            <w:r>
              <w:t>(краткое наименование)</w:t>
            </w:r>
          </w:p>
        </w:tc>
        <w:tc>
          <w:tcPr>
            <w:tcW w:w="6066" w:type="dxa"/>
            <w:tcBorders>
              <w:top w:val="nil"/>
              <w:left w:val="nil"/>
              <w:bottom w:val="nil"/>
              <w:right w:val="nil"/>
            </w:tcBorders>
          </w:tcPr>
          <w:p w:rsidR="004A492F" w:rsidRDefault="004A492F">
            <w:pPr>
              <w:pStyle w:val="ConsPlusNormal"/>
            </w:pPr>
          </w:p>
        </w:tc>
      </w:tr>
      <w:tr w:rsidR="004A492F">
        <w:tc>
          <w:tcPr>
            <w:tcW w:w="3005" w:type="dxa"/>
            <w:tcBorders>
              <w:top w:val="nil"/>
              <w:left w:val="nil"/>
              <w:bottom w:val="nil"/>
              <w:right w:val="nil"/>
            </w:tcBorders>
          </w:tcPr>
          <w:p w:rsidR="004A492F" w:rsidRDefault="004A492F">
            <w:pPr>
              <w:pStyle w:val="ConsPlusNormal"/>
              <w:jc w:val="both"/>
            </w:pPr>
            <w:r>
              <w:t>Место нахождения</w:t>
            </w:r>
          </w:p>
        </w:tc>
        <w:tc>
          <w:tcPr>
            <w:tcW w:w="6066" w:type="dxa"/>
            <w:tcBorders>
              <w:top w:val="nil"/>
              <w:left w:val="nil"/>
              <w:bottom w:val="nil"/>
              <w:right w:val="nil"/>
            </w:tcBorders>
          </w:tcPr>
          <w:p w:rsidR="004A492F" w:rsidRDefault="004A492F">
            <w:pPr>
              <w:pStyle w:val="ConsPlusNormal"/>
            </w:pPr>
          </w:p>
        </w:tc>
      </w:tr>
      <w:tr w:rsidR="004A492F">
        <w:tc>
          <w:tcPr>
            <w:tcW w:w="3005" w:type="dxa"/>
            <w:tcBorders>
              <w:top w:val="nil"/>
              <w:left w:val="nil"/>
              <w:bottom w:val="nil"/>
              <w:right w:val="nil"/>
            </w:tcBorders>
          </w:tcPr>
          <w:p w:rsidR="004A492F" w:rsidRDefault="004A492F">
            <w:pPr>
              <w:pStyle w:val="ConsPlusNormal"/>
              <w:jc w:val="both"/>
            </w:pPr>
            <w:r>
              <w:t>ОГРН</w:t>
            </w:r>
          </w:p>
        </w:tc>
        <w:tc>
          <w:tcPr>
            <w:tcW w:w="6066" w:type="dxa"/>
            <w:tcBorders>
              <w:top w:val="nil"/>
              <w:left w:val="nil"/>
              <w:bottom w:val="nil"/>
              <w:right w:val="nil"/>
            </w:tcBorders>
          </w:tcPr>
          <w:p w:rsidR="004A492F" w:rsidRDefault="004A492F">
            <w:pPr>
              <w:pStyle w:val="ConsPlusNormal"/>
            </w:pPr>
          </w:p>
        </w:tc>
      </w:tr>
      <w:tr w:rsidR="004A492F">
        <w:tc>
          <w:tcPr>
            <w:tcW w:w="3005" w:type="dxa"/>
            <w:tcBorders>
              <w:top w:val="nil"/>
              <w:left w:val="nil"/>
              <w:bottom w:val="nil"/>
              <w:right w:val="nil"/>
            </w:tcBorders>
          </w:tcPr>
          <w:p w:rsidR="004A492F" w:rsidRDefault="004A492F">
            <w:pPr>
              <w:pStyle w:val="ConsPlusNormal"/>
              <w:jc w:val="both"/>
            </w:pPr>
            <w:r>
              <w:t>ИНН</w:t>
            </w:r>
          </w:p>
        </w:tc>
        <w:tc>
          <w:tcPr>
            <w:tcW w:w="6066" w:type="dxa"/>
            <w:tcBorders>
              <w:top w:val="nil"/>
              <w:left w:val="nil"/>
              <w:bottom w:val="nil"/>
              <w:right w:val="nil"/>
            </w:tcBorders>
          </w:tcPr>
          <w:p w:rsidR="004A492F" w:rsidRDefault="004A492F">
            <w:pPr>
              <w:pStyle w:val="ConsPlusNormal"/>
            </w:pPr>
          </w:p>
        </w:tc>
      </w:tr>
      <w:tr w:rsidR="004A492F">
        <w:tc>
          <w:tcPr>
            <w:tcW w:w="3005" w:type="dxa"/>
            <w:tcBorders>
              <w:top w:val="nil"/>
              <w:left w:val="nil"/>
              <w:bottom w:val="nil"/>
              <w:right w:val="nil"/>
            </w:tcBorders>
          </w:tcPr>
          <w:p w:rsidR="004A492F" w:rsidRDefault="004A492F">
            <w:pPr>
              <w:pStyle w:val="ConsPlusNormal"/>
              <w:jc w:val="both"/>
            </w:pPr>
            <w:r>
              <w:t>КПП</w:t>
            </w:r>
          </w:p>
        </w:tc>
        <w:tc>
          <w:tcPr>
            <w:tcW w:w="6066" w:type="dxa"/>
            <w:tcBorders>
              <w:top w:val="nil"/>
              <w:left w:val="nil"/>
              <w:bottom w:val="nil"/>
              <w:right w:val="nil"/>
            </w:tcBorders>
          </w:tcPr>
          <w:p w:rsidR="004A492F" w:rsidRDefault="004A492F">
            <w:pPr>
              <w:pStyle w:val="ConsPlusNormal"/>
            </w:pPr>
          </w:p>
        </w:tc>
      </w:tr>
      <w:tr w:rsidR="004A492F">
        <w:tc>
          <w:tcPr>
            <w:tcW w:w="3005" w:type="dxa"/>
            <w:tcBorders>
              <w:top w:val="nil"/>
              <w:left w:val="nil"/>
              <w:bottom w:val="nil"/>
              <w:right w:val="nil"/>
            </w:tcBorders>
          </w:tcPr>
          <w:p w:rsidR="004A492F" w:rsidRDefault="004A492F">
            <w:pPr>
              <w:pStyle w:val="ConsPlusNormal"/>
              <w:jc w:val="both"/>
            </w:pPr>
            <w:hyperlink r:id="rId189" w:history="1">
              <w:r>
                <w:rPr>
                  <w:color w:val="0000FF"/>
                </w:rPr>
                <w:t>ОКТМО</w:t>
              </w:r>
            </w:hyperlink>
          </w:p>
        </w:tc>
        <w:tc>
          <w:tcPr>
            <w:tcW w:w="6066" w:type="dxa"/>
            <w:tcBorders>
              <w:top w:val="nil"/>
              <w:left w:val="nil"/>
              <w:bottom w:val="nil"/>
              <w:right w:val="nil"/>
            </w:tcBorders>
          </w:tcPr>
          <w:p w:rsidR="004A492F" w:rsidRDefault="004A492F">
            <w:pPr>
              <w:pStyle w:val="ConsPlusNormal"/>
            </w:pPr>
          </w:p>
        </w:tc>
      </w:tr>
      <w:tr w:rsidR="004A492F">
        <w:tc>
          <w:tcPr>
            <w:tcW w:w="3005" w:type="dxa"/>
            <w:tcBorders>
              <w:top w:val="nil"/>
              <w:left w:val="nil"/>
              <w:bottom w:val="nil"/>
              <w:right w:val="nil"/>
            </w:tcBorders>
          </w:tcPr>
          <w:p w:rsidR="004A492F" w:rsidRDefault="004A492F">
            <w:pPr>
              <w:pStyle w:val="ConsPlusNormal"/>
              <w:jc w:val="both"/>
            </w:pPr>
            <w:r>
              <w:t>Платежные реквизиты</w:t>
            </w:r>
          </w:p>
        </w:tc>
        <w:tc>
          <w:tcPr>
            <w:tcW w:w="6066" w:type="dxa"/>
            <w:tcBorders>
              <w:top w:val="nil"/>
              <w:left w:val="nil"/>
              <w:bottom w:val="nil"/>
              <w:right w:val="nil"/>
            </w:tcBorders>
          </w:tcPr>
          <w:p w:rsidR="004A492F" w:rsidRDefault="004A492F">
            <w:pPr>
              <w:pStyle w:val="ConsPlusNormal"/>
            </w:pPr>
          </w:p>
        </w:tc>
      </w:tr>
      <w:tr w:rsidR="004A492F">
        <w:tc>
          <w:tcPr>
            <w:tcW w:w="3005" w:type="dxa"/>
            <w:tcBorders>
              <w:top w:val="nil"/>
              <w:left w:val="nil"/>
              <w:bottom w:val="nil"/>
              <w:right w:val="nil"/>
            </w:tcBorders>
          </w:tcPr>
          <w:p w:rsidR="004A492F" w:rsidRDefault="004A492F">
            <w:pPr>
              <w:pStyle w:val="ConsPlusNormal"/>
              <w:jc w:val="both"/>
            </w:pPr>
            <w:r>
              <w:t>Прочие реквизиты</w:t>
            </w:r>
          </w:p>
        </w:tc>
        <w:tc>
          <w:tcPr>
            <w:tcW w:w="6066" w:type="dxa"/>
            <w:tcBorders>
              <w:top w:val="nil"/>
              <w:left w:val="nil"/>
              <w:bottom w:val="nil"/>
              <w:right w:val="nil"/>
            </w:tcBorders>
          </w:tcPr>
          <w:p w:rsidR="004A492F" w:rsidRDefault="004A492F">
            <w:pPr>
              <w:pStyle w:val="ConsPlusNormal"/>
            </w:pPr>
          </w:p>
        </w:tc>
      </w:tr>
    </w:tbl>
    <w:p w:rsidR="004A492F" w:rsidRDefault="004A492F">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40"/>
        <w:gridCol w:w="1644"/>
        <w:gridCol w:w="340"/>
        <w:gridCol w:w="3685"/>
      </w:tblGrid>
      <w:tr w:rsidR="004A492F">
        <w:tc>
          <w:tcPr>
            <w:tcW w:w="3005" w:type="dxa"/>
            <w:tcBorders>
              <w:top w:val="nil"/>
              <w:left w:val="nil"/>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1644" w:type="dxa"/>
            <w:tcBorders>
              <w:top w:val="nil"/>
              <w:left w:val="nil"/>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3685" w:type="dxa"/>
            <w:tcBorders>
              <w:top w:val="nil"/>
              <w:left w:val="nil"/>
              <w:right w:val="nil"/>
            </w:tcBorders>
          </w:tcPr>
          <w:p w:rsidR="004A492F" w:rsidRDefault="004A492F">
            <w:pPr>
              <w:pStyle w:val="ConsPlusNormal"/>
            </w:pPr>
          </w:p>
        </w:tc>
      </w:tr>
      <w:tr w:rsidR="004A492F">
        <w:tc>
          <w:tcPr>
            <w:tcW w:w="3005" w:type="dxa"/>
            <w:tcBorders>
              <w:left w:val="nil"/>
              <w:bottom w:val="nil"/>
              <w:right w:val="nil"/>
            </w:tcBorders>
          </w:tcPr>
          <w:p w:rsidR="004A492F" w:rsidRDefault="004A492F">
            <w:pPr>
              <w:pStyle w:val="ConsPlusNormal"/>
              <w:jc w:val="center"/>
            </w:pPr>
            <w:r>
              <w:t>(должность уполномоченного лица)</w:t>
            </w:r>
          </w:p>
        </w:tc>
        <w:tc>
          <w:tcPr>
            <w:tcW w:w="340" w:type="dxa"/>
            <w:tcBorders>
              <w:top w:val="nil"/>
              <w:left w:val="nil"/>
              <w:bottom w:val="nil"/>
              <w:right w:val="nil"/>
            </w:tcBorders>
          </w:tcPr>
          <w:p w:rsidR="004A492F" w:rsidRDefault="004A492F">
            <w:pPr>
              <w:pStyle w:val="ConsPlusNormal"/>
            </w:pPr>
          </w:p>
        </w:tc>
        <w:tc>
          <w:tcPr>
            <w:tcW w:w="1644" w:type="dxa"/>
            <w:tcBorders>
              <w:left w:val="nil"/>
              <w:bottom w:val="nil"/>
              <w:right w:val="nil"/>
            </w:tcBorders>
          </w:tcPr>
          <w:p w:rsidR="004A492F" w:rsidRDefault="004A492F">
            <w:pPr>
              <w:pStyle w:val="ConsPlusNormal"/>
              <w:jc w:val="center"/>
            </w:pPr>
            <w:r>
              <w:t>(подпись)</w:t>
            </w:r>
          </w:p>
        </w:tc>
        <w:tc>
          <w:tcPr>
            <w:tcW w:w="340" w:type="dxa"/>
            <w:tcBorders>
              <w:top w:val="nil"/>
              <w:left w:val="nil"/>
              <w:bottom w:val="nil"/>
              <w:right w:val="nil"/>
            </w:tcBorders>
          </w:tcPr>
          <w:p w:rsidR="004A492F" w:rsidRDefault="004A492F">
            <w:pPr>
              <w:pStyle w:val="ConsPlusNormal"/>
            </w:pPr>
          </w:p>
        </w:tc>
        <w:tc>
          <w:tcPr>
            <w:tcW w:w="3685" w:type="dxa"/>
            <w:tcBorders>
              <w:left w:val="nil"/>
              <w:bottom w:val="nil"/>
              <w:right w:val="nil"/>
            </w:tcBorders>
          </w:tcPr>
          <w:p w:rsidR="004A492F" w:rsidRDefault="004A492F">
            <w:pPr>
              <w:pStyle w:val="ConsPlusNormal"/>
              <w:jc w:val="center"/>
            </w:pPr>
            <w:r>
              <w:t>(ф.и.о. уполномоченного лица)</w:t>
            </w:r>
          </w:p>
        </w:tc>
      </w:tr>
    </w:tbl>
    <w:p w:rsidR="004A492F" w:rsidRDefault="004A492F">
      <w:pPr>
        <w:pStyle w:val="ConsPlusNormal"/>
        <w:jc w:val="both"/>
      </w:pPr>
    </w:p>
    <w:p w:rsidR="004A492F" w:rsidRDefault="004A492F">
      <w:pPr>
        <w:pStyle w:val="ConsPlusNormal"/>
        <w:jc w:val="both"/>
      </w:pPr>
    </w:p>
    <w:p w:rsidR="004A492F" w:rsidRDefault="004A492F">
      <w:pPr>
        <w:pStyle w:val="ConsPlusNormal"/>
        <w:jc w:val="both"/>
      </w:pPr>
    </w:p>
    <w:p w:rsidR="004A492F" w:rsidRDefault="004A492F">
      <w:pPr>
        <w:pStyle w:val="ConsPlusNormal"/>
        <w:jc w:val="both"/>
      </w:pPr>
    </w:p>
    <w:p w:rsidR="004A492F" w:rsidRDefault="004A492F">
      <w:pPr>
        <w:pStyle w:val="ConsPlusNormal"/>
        <w:jc w:val="both"/>
      </w:pPr>
    </w:p>
    <w:p w:rsidR="004A492F" w:rsidRDefault="004A492F">
      <w:pPr>
        <w:pStyle w:val="ConsPlusNormal"/>
        <w:jc w:val="right"/>
        <w:outlineLvl w:val="1"/>
      </w:pPr>
      <w:r>
        <w:t>Приложение N 3</w:t>
      </w:r>
    </w:p>
    <w:p w:rsidR="004A492F" w:rsidRDefault="004A492F">
      <w:pPr>
        <w:pStyle w:val="ConsPlusNormal"/>
        <w:jc w:val="right"/>
      </w:pPr>
      <w:r>
        <w:lastRenderedPageBreak/>
        <w:t>к Правилам заключения, изменения,</w:t>
      </w:r>
    </w:p>
    <w:p w:rsidR="004A492F" w:rsidRDefault="004A492F">
      <w:pPr>
        <w:pStyle w:val="ConsPlusNormal"/>
        <w:jc w:val="right"/>
      </w:pPr>
      <w:r>
        <w:t>прекращения действия соглашений</w:t>
      </w:r>
    </w:p>
    <w:p w:rsidR="004A492F" w:rsidRDefault="004A492F">
      <w:pPr>
        <w:pStyle w:val="ConsPlusNormal"/>
        <w:jc w:val="right"/>
      </w:pPr>
      <w:r>
        <w:t>о защите и поощрении капиталовложений,</w:t>
      </w:r>
    </w:p>
    <w:p w:rsidR="004A492F" w:rsidRDefault="004A492F">
      <w:pPr>
        <w:pStyle w:val="ConsPlusNormal"/>
        <w:jc w:val="right"/>
      </w:pPr>
      <w:r>
        <w:t>ведения реестра соглашений о защите</w:t>
      </w:r>
    </w:p>
    <w:p w:rsidR="004A492F" w:rsidRDefault="004A492F">
      <w:pPr>
        <w:pStyle w:val="ConsPlusNormal"/>
        <w:jc w:val="right"/>
      </w:pPr>
      <w:r>
        <w:t>и поощрении капиталовложений</w:t>
      </w:r>
    </w:p>
    <w:p w:rsidR="004A492F" w:rsidRDefault="004A492F">
      <w:pPr>
        <w:pStyle w:val="ConsPlusNormal"/>
        <w:jc w:val="both"/>
      </w:pPr>
    </w:p>
    <w:p w:rsidR="004A492F" w:rsidRDefault="004A492F">
      <w:pPr>
        <w:pStyle w:val="ConsPlusNormal"/>
        <w:jc w:val="right"/>
      </w:pPr>
      <w:r>
        <w:t>(форма)</w:t>
      </w:r>
    </w:p>
    <w:p w:rsidR="004A492F" w:rsidRDefault="004A492F">
      <w:pPr>
        <w:pStyle w:val="ConsPlusNormal"/>
        <w:jc w:val="both"/>
      </w:pPr>
    </w:p>
    <w:p w:rsidR="004A492F" w:rsidRDefault="004A492F">
      <w:pPr>
        <w:pStyle w:val="ConsPlusNonformat"/>
        <w:jc w:val="both"/>
      </w:pPr>
      <w:bookmarkStart w:id="151" w:name="P1177"/>
      <w:bookmarkEnd w:id="151"/>
      <w:r>
        <w:t xml:space="preserve">                                  РЕШЕНИЕ</w:t>
      </w:r>
    </w:p>
    <w:p w:rsidR="004A492F" w:rsidRDefault="004A492F">
      <w:pPr>
        <w:pStyle w:val="ConsPlusNonformat"/>
        <w:jc w:val="both"/>
      </w:pPr>
      <w:r>
        <w:t xml:space="preserve">     об утверждении бюджета на капитальные расходы (без учета бюджета</w:t>
      </w:r>
    </w:p>
    <w:p w:rsidR="004A492F" w:rsidRDefault="004A492F">
      <w:pPr>
        <w:pStyle w:val="ConsPlusNonformat"/>
        <w:jc w:val="both"/>
      </w:pPr>
      <w:r>
        <w:t xml:space="preserve">    на расходы, связанные с подготовкой проектно-сметной документации,</w:t>
      </w:r>
    </w:p>
    <w:p w:rsidR="004A492F" w:rsidRDefault="004A492F">
      <w:pPr>
        <w:pStyle w:val="ConsPlusNonformat"/>
        <w:jc w:val="both"/>
      </w:pPr>
      <w:r>
        <w:t xml:space="preserve">     проведением проектно-изыскательских и геолого-разведочных работ)</w:t>
      </w:r>
    </w:p>
    <w:p w:rsidR="004A492F" w:rsidRDefault="004A492F">
      <w:pPr>
        <w:pStyle w:val="ConsPlusNonformat"/>
        <w:jc w:val="both"/>
      </w:pPr>
      <w:r>
        <w:t xml:space="preserve">                     в рамках инвестиционного проекта</w:t>
      </w:r>
    </w:p>
    <w:p w:rsidR="004A492F" w:rsidRDefault="004A492F">
      <w:pPr>
        <w:pStyle w:val="ConsPlusNonformat"/>
        <w:jc w:val="both"/>
      </w:pPr>
      <w:r>
        <w:t>"_________________________________________________________________________"</w:t>
      </w:r>
    </w:p>
    <w:p w:rsidR="004A492F" w:rsidRDefault="004A492F">
      <w:pPr>
        <w:pStyle w:val="ConsPlusNonformat"/>
        <w:jc w:val="both"/>
      </w:pPr>
      <w:r>
        <w:t xml:space="preserve">                  (наименование инвестиционного проекта)</w:t>
      </w:r>
    </w:p>
    <w:p w:rsidR="004A492F" w:rsidRDefault="004A492F">
      <w:pPr>
        <w:pStyle w:val="ConsPlusNonformat"/>
        <w:jc w:val="both"/>
      </w:pPr>
    </w:p>
    <w:p w:rsidR="004A492F" w:rsidRDefault="004A492F">
      <w:pPr>
        <w:pStyle w:val="ConsPlusNonformat"/>
        <w:jc w:val="both"/>
      </w:pPr>
      <w:r>
        <w:t xml:space="preserve">    Я, ___________________________________________________________________,</w:t>
      </w:r>
    </w:p>
    <w:p w:rsidR="004A492F" w:rsidRDefault="004A492F">
      <w:pPr>
        <w:pStyle w:val="ConsPlusNonformat"/>
        <w:jc w:val="both"/>
      </w:pPr>
      <w:r>
        <w:t xml:space="preserve">           (фамилия, имя, отчество (при наличии) уполномоченного лица)</w:t>
      </w:r>
    </w:p>
    <w:p w:rsidR="004A492F" w:rsidRDefault="004A492F">
      <w:pPr>
        <w:pStyle w:val="ConsPlusNonformat"/>
        <w:jc w:val="both"/>
      </w:pPr>
      <w:r>
        <w:t>__________________________________________________________________________,</w:t>
      </w:r>
    </w:p>
    <w:p w:rsidR="004A492F" w:rsidRDefault="004A492F">
      <w:pPr>
        <w:pStyle w:val="ConsPlusNonformat"/>
        <w:jc w:val="both"/>
      </w:pPr>
      <w:r>
        <w:t xml:space="preserve">       (должность уполномоченного лица, наименование и ИНН или ОГРН</w:t>
      </w:r>
    </w:p>
    <w:p w:rsidR="004A492F" w:rsidRDefault="004A492F">
      <w:pPr>
        <w:pStyle w:val="ConsPlusNonformat"/>
        <w:jc w:val="both"/>
      </w:pPr>
      <w:r>
        <w:t xml:space="preserve">              организации, реализующей инвестиционный проект)</w:t>
      </w:r>
    </w:p>
    <w:p w:rsidR="004A492F" w:rsidRDefault="004A492F">
      <w:pPr>
        <w:pStyle w:val="ConsPlusNonformat"/>
        <w:jc w:val="both"/>
      </w:pPr>
      <w:r>
        <w:t>действующий на основании _________________________________________________,</w:t>
      </w:r>
    </w:p>
    <w:p w:rsidR="004A492F" w:rsidRDefault="004A492F">
      <w:pPr>
        <w:pStyle w:val="ConsPlusNonformat"/>
        <w:jc w:val="both"/>
      </w:pPr>
      <w:r>
        <w:t xml:space="preserve">                          (устав, доверенность, приказ или иной документ,</w:t>
      </w:r>
    </w:p>
    <w:p w:rsidR="004A492F" w:rsidRDefault="004A492F">
      <w:pPr>
        <w:pStyle w:val="ConsPlusNonformat"/>
        <w:jc w:val="both"/>
      </w:pPr>
      <w:r>
        <w:t xml:space="preserve">                                     удостоверяющий полномочия)</w:t>
      </w:r>
    </w:p>
    <w:p w:rsidR="004A492F" w:rsidRDefault="004A492F">
      <w:pPr>
        <w:pStyle w:val="ConsPlusNonformat"/>
        <w:jc w:val="both"/>
      </w:pPr>
      <w:r>
        <w:t>утверждаю  бюджет  на  капитальные  расходы  (без учета бюджета на расходы,</w:t>
      </w:r>
    </w:p>
    <w:p w:rsidR="004A492F" w:rsidRDefault="004A492F">
      <w:pPr>
        <w:pStyle w:val="ConsPlusNonformat"/>
        <w:jc w:val="both"/>
      </w:pPr>
      <w:r>
        <w:t>связанные   с   подготовкой   проектно-сметной   документации,  проведением</w:t>
      </w:r>
    </w:p>
    <w:p w:rsidR="004A492F" w:rsidRDefault="004A492F">
      <w:pPr>
        <w:pStyle w:val="ConsPlusNonformat"/>
        <w:jc w:val="both"/>
      </w:pPr>
      <w:r>
        <w:t>проектно-изыскательских   и   геолого-разведочных   работ)  для  реализации</w:t>
      </w:r>
    </w:p>
    <w:p w:rsidR="004A492F" w:rsidRDefault="004A492F">
      <w:pPr>
        <w:pStyle w:val="ConsPlusNonformat"/>
        <w:jc w:val="both"/>
      </w:pPr>
      <w:r>
        <w:t>инвестиционного проекта "________________________________________________".</w:t>
      </w:r>
    </w:p>
    <w:p w:rsidR="004A492F" w:rsidRDefault="004A492F">
      <w:pPr>
        <w:pStyle w:val="ConsPlusNonformat"/>
        <w:jc w:val="both"/>
      </w:pPr>
      <w:r>
        <w:t xml:space="preserve">                              (наименование инвестиционного проекта)</w:t>
      </w:r>
    </w:p>
    <w:p w:rsidR="004A492F" w:rsidRDefault="004A492F">
      <w:pPr>
        <w:pStyle w:val="ConsPlusNonformat"/>
        <w:jc w:val="both"/>
      </w:pPr>
      <w:r>
        <w:t xml:space="preserve">    Приложение: бюджет   на  капитальные  расходы  (без  учета  бюджета  на</w:t>
      </w:r>
    </w:p>
    <w:p w:rsidR="004A492F" w:rsidRDefault="004A492F">
      <w:pPr>
        <w:pStyle w:val="ConsPlusNonformat"/>
        <w:jc w:val="both"/>
      </w:pPr>
      <w:r>
        <w:t xml:space="preserve">                расходы,    связанные    с   подготовкой   проектно-сметной</w:t>
      </w:r>
    </w:p>
    <w:p w:rsidR="004A492F" w:rsidRDefault="004A492F">
      <w:pPr>
        <w:pStyle w:val="ConsPlusNonformat"/>
        <w:jc w:val="both"/>
      </w:pPr>
      <w:r>
        <w:t xml:space="preserve">                документации,    проведением    проектно-изыскательских   и</w:t>
      </w:r>
    </w:p>
    <w:p w:rsidR="004A492F" w:rsidRDefault="004A492F">
      <w:pPr>
        <w:pStyle w:val="ConsPlusNonformat"/>
        <w:jc w:val="both"/>
      </w:pPr>
      <w:r>
        <w:t xml:space="preserve">                геолого-разведочных работ)  для  реализации инвестиционного</w:t>
      </w:r>
    </w:p>
    <w:p w:rsidR="004A492F" w:rsidRDefault="004A492F">
      <w:pPr>
        <w:pStyle w:val="ConsPlusNonformat"/>
        <w:jc w:val="both"/>
      </w:pPr>
      <w:r>
        <w:t xml:space="preserve">                проекта "________________________________________________".</w:t>
      </w:r>
    </w:p>
    <w:p w:rsidR="004A492F" w:rsidRDefault="004A492F">
      <w:pPr>
        <w:pStyle w:val="ConsPlusNonformat"/>
        <w:jc w:val="both"/>
      </w:pPr>
      <w:r>
        <w:t xml:space="preserve">                              (наименование инвестиционного проекта)</w:t>
      </w:r>
    </w:p>
    <w:p w:rsidR="004A492F" w:rsidRDefault="004A492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340"/>
        <w:gridCol w:w="1644"/>
        <w:gridCol w:w="340"/>
        <w:gridCol w:w="3685"/>
      </w:tblGrid>
      <w:tr w:rsidR="004A492F">
        <w:tc>
          <w:tcPr>
            <w:tcW w:w="3005" w:type="dxa"/>
            <w:tcBorders>
              <w:top w:val="nil"/>
              <w:left w:val="nil"/>
              <w:bottom w:val="single" w:sz="4" w:space="0" w:color="auto"/>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1644" w:type="dxa"/>
            <w:tcBorders>
              <w:top w:val="nil"/>
              <w:left w:val="nil"/>
              <w:bottom w:val="nil"/>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3685" w:type="dxa"/>
            <w:tcBorders>
              <w:top w:val="nil"/>
              <w:left w:val="nil"/>
              <w:bottom w:val="nil"/>
              <w:right w:val="nil"/>
            </w:tcBorders>
          </w:tcPr>
          <w:p w:rsidR="004A492F" w:rsidRDefault="004A492F">
            <w:pPr>
              <w:pStyle w:val="ConsPlusNormal"/>
            </w:pPr>
          </w:p>
        </w:tc>
      </w:tr>
      <w:tr w:rsidR="004A492F">
        <w:tc>
          <w:tcPr>
            <w:tcW w:w="3005" w:type="dxa"/>
            <w:tcBorders>
              <w:top w:val="single" w:sz="4" w:space="0" w:color="auto"/>
              <w:left w:val="nil"/>
              <w:bottom w:val="nil"/>
              <w:right w:val="nil"/>
            </w:tcBorders>
          </w:tcPr>
          <w:p w:rsidR="004A492F" w:rsidRDefault="004A492F">
            <w:pPr>
              <w:pStyle w:val="ConsPlusNormal"/>
              <w:jc w:val="center"/>
            </w:pPr>
            <w:r>
              <w:t>(дата)</w:t>
            </w:r>
          </w:p>
        </w:tc>
        <w:tc>
          <w:tcPr>
            <w:tcW w:w="340" w:type="dxa"/>
            <w:tcBorders>
              <w:top w:val="nil"/>
              <w:left w:val="nil"/>
              <w:bottom w:val="nil"/>
              <w:right w:val="nil"/>
            </w:tcBorders>
          </w:tcPr>
          <w:p w:rsidR="004A492F" w:rsidRDefault="004A492F">
            <w:pPr>
              <w:pStyle w:val="ConsPlusNormal"/>
            </w:pPr>
          </w:p>
        </w:tc>
        <w:tc>
          <w:tcPr>
            <w:tcW w:w="1644" w:type="dxa"/>
            <w:tcBorders>
              <w:top w:val="nil"/>
              <w:left w:val="nil"/>
              <w:bottom w:val="nil"/>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3685" w:type="dxa"/>
            <w:tcBorders>
              <w:top w:val="nil"/>
              <w:left w:val="nil"/>
              <w:bottom w:val="nil"/>
              <w:right w:val="nil"/>
            </w:tcBorders>
          </w:tcPr>
          <w:p w:rsidR="004A492F" w:rsidRDefault="004A492F">
            <w:pPr>
              <w:pStyle w:val="ConsPlusNormal"/>
            </w:pPr>
          </w:p>
        </w:tc>
      </w:tr>
      <w:tr w:rsidR="004A492F">
        <w:tc>
          <w:tcPr>
            <w:tcW w:w="3005" w:type="dxa"/>
            <w:tcBorders>
              <w:top w:val="nil"/>
              <w:left w:val="nil"/>
              <w:bottom w:val="single" w:sz="4" w:space="0" w:color="auto"/>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1644" w:type="dxa"/>
            <w:tcBorders>
              <w:top w:val="nil"/>
              <w:left w:val="nil"/>
              <w:bottom w:val="single" w:sz="4" w:space="0" w:color="auto"/>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3685" w:type="dxa"/>
            <w:tcBorders>
              <w:top w:val="nil"/>
              <w:left w:val="nil"/>
              <w:bottom w:val="single" w:sz="4" w:space="0" w:color="auto"/>
              <w:right w:val="nil"/>
            </w:tcBorders>
          </w:tcPr>
          <w:p w:rsidR="004A492F" w:rsidRDefault="004A492F">
            <w:pPr>
              <w:pStyle w:val="ConsPlusNormal"/>
            </w:pPr>
          </w:p>
        </w:tc>
      </w:tr>
      <w:tr w:rsidR="004A492F">
        <w:tblPrEx>
          <w:tblBorders>
            <w:insideH w:val="single" w:sz="4" w:space="0" w:color="auto"/>
          </w:tblBorders>
        </w:tblPrEx>
        <w:tc>
          <w:tcPr>
            <w:tcW w:w="3005" w:type="dxa"/>
            <w:tcBorders>
              <w:top w:val="single" w:sz="4" w:space="0" w:color="auto"/>
              <w:left w:val="nil"/>
              <w:bottom w:val="nil"/>
              <w:right w:val="nil"/>
            </w:tcBorders>
          </w:tcPr>
          <w:p w:rsidR="004A492F" w:rsidRDefault="004A492F">
            <w:pPr>
              <w:pStyle w:val="ConsPlusNormal"/>
              <w:jc w:val="center"/>
            </w:pPr>
            <w:r>
              <w:t>(должность уполномоченного лица)</w:t>
            </w:r>
          </w:p>
        </w:tc>
        <w:tc>
          <w:tcPr>
            <w:tcW w:w="340" w:type="dxa"/>
            <w:tcBorders>
              <w:top w:val="nil"/>
              <w:left w:val="nil"/>
              <w:bottom w:val="nil"/>
              <w:right w:val="nil"/>
            </w:tcBorders>
          </w:tcPr>
          <w:p w:rsidR="004A492F" w:rsidRDefault="004A492F">
            <w:pPr>
              <w:pStyle w:val="ConsPlusNormal"/>
            </w:pPr>
          </w:p>
        </w:tc>
        <w:tc>
          <w:tcPr>
            <w:tcW w:w="1644" w:type="dxa"/>
            <w:tcBorders>
              <w:top w:val="single" w:sz="4" w:space="0" w:color="auto"/>
              <w:left w:val="nil"/>
              <w:bottom w:val="nil"/>
              <w:right w:val="nil"/>
            </w:tcBorders>
          </w:tcPr>
          <w:p w:rsidR="004A492F" w:rsidRDefault="004A492F">
            <w:pPr>
              <w:pStyle w:val="ConsPlusNormal"/>
              <w:jc w:val="center"/>
            </w:pPr>
            <w:r>
              <w:t>(подпись)</w:t>
            </w:r>
          </w:p>
        </w:tc>
        <w:tc>
          <w:tcPr>
            <w:tcW w:w="340" w:type="dxa"/>
            <w:tcBorders>
              <w:top w:val="nil"/>
              <w:left w:val="nil"/>
              <w:bottom w:val="nil"/>
              <w:right w:val="nil"/>
            </w:tcBorders>
          </w:tcPr>
          <w:p w:rsidR="004A492F" w:rsidRDefault="004A492F">
            <w:pPr>
              <w:pStyle w:val="ConsPlusNormal"/>
            </w:pPr>
          </w:p>
        </w:tc>
        <w:tc>
          <w:tcPr>
            <w:tcW w:w="3685" w:type="dxa"/>
            <w:tcBorders>
              <w:top w:val="single" w:sz="4" w:space="0" w:color="auto"/>
              <w:left w:val="nil"/>
              <w:bottom w:val="nil"/>
              <w:right w:val="nil"/>
            </w:tcBorders>
          </w:tcPr>
          <w:p w:rsidR="004A492F" w:rsidRDefault="004A492F">
            <w:pPr>
              <w:pStyle w:val="ConsPlusNormal"/>
              <w:jc w:val="center"/>
            </w:pPr>
            <w:r>
              <w:t>(ф.и.о. уполномоченного лица)</w:t>
            </w:r>
          </w:p>
        </w:tc>
      </w:tr>
    </w:tbl>
    <w:p w:rsidR="004A492F" w:rsidRDefault="004A492F">
      <w:pPr>
        <w:pStyle w:val="ConsPlusNormal"/>
        <w:jc w:val="both"/>
      </w:pPr>
    </w:p>
    <w:p w:rsidR="004A492F" w:rsidRDefault="004A492F">
      <w:pPr>
        <w:pStyle w:val="ConsPlusNormal"/>
        <w:jc w:val="both"/>
      </w:pPr>
    </w:p>
    <w:p w:rsidR="004A492F" w:rsidRDefault="004A492F">
      <w:pPr>
        <w:pStyle w:val="ConsPlusNormal"/>
        <w:jc w:val="both"/>
      </w:pPr>
    </w:p>
    <w:p w:rsidR="004A492F" w:rsidRDefault="004A492F">
      <w:pPr>
        <w:pStyle w:val="ConsPlusNormal"/>
        <w:jc w:val="both"/>
      </w:pPr>
    </w:p>
    <w:p w:rsidR="004A492F" w:rsidRDefault="004A492F">
      <w:pPr>
        <w:pStyle w:val="ConsPlusNormal"/>
        <w:jc w:val="both"/>
      </w:pPr>
    </w:p>
    <w:p w:rsidR="004A492F" w:rsidRDefault="004A492F">
      <w:pPr>
        <w:pStyle w:val="ConsPlusNormal"/>
        <w:jc w:val="right"/>
        <w:outlineLvl w:val="1"/>
      </w:pPr>
      <w:r>
        <w:t>Приложение N 4</w:t>
      </w:r>
    </w:p>
    <w:p w:rsidR="004A492F" w:rsidRDefault="004A492F">
      <w:pPr>
        <w:pStyle w:val="ConsPlusNormal"/>
        <w:jc w:val="right"/>
      </w:pPr>
      <w:r>
        <w:t>к Правилам заключения, изменения,</w:t>
      </w:r>
    </w:p>
    <w:p w:rsidR="004A492F" w:rsidRDefault="004A492F">
      <w:pPr>
        <w:pStyle w:val="ConsPlusNormal"/>
        <w:jc w:val="right"/>
      </w:pPr>
      <w:r>
        <w:t>прекращения действия соглашений</w:t>
      </w:r>
    </w:p>
    <w:p w:rsidR="004A492F" w:rsidRDefault="004A492F">
      <w:pPr>
        <w:pStyle w:val="ConsPlusNormal"/>
        <w:jc w:val="right"/>
      </w:pPr>
      <w:r>
        <w:t>о защите и поощрении капиталовложений,</w:t>
      </w:r>
    </w:p>
    <w:p w:rsidR="004A492F" w:rsidRDefault="004A492F">
      <w:pPr>
        <w:pStyle w:val="ConsPlusNormal"/>
        <w:jc w:val="right"/>
      </w:pPr>
      <w:r>
        <w:t>ведения реестра соглашений о защите</w:t>
      </w:r>
    </w:p>
    <w:p w:rsidR="004A492F" w:rsidRDefault="004A492F">
      <w:pPr>
        <w:pStyle w:val="ConsPlusNormal"/>
        <w:jc w:val="right"/>
      </w:pPr>
      <w:r>
        <w:t>и поощрении капиталовложений</w:t>
      </w:r>
    </w:p>
    <w:p w:rsidR="004A492F" w:rsidRDefault="004A492F">
      <w:pPr>
        <w:pStyle w:val="ConsPlusNormal"/>
        <w:jc w:val="both"/>
      </w:pPr>
    </w:p>
    <w:p w:rsidR="004A492F" w:rsidRDefault="004A492F">
      <w:pPr>
        <w:pStyle w:val="ConsPlusNormal"/>
        <w:jc w:val="right"/>
      </w:pPr>
      <w:r>
        <w:t>(форма)</w:t>
      </w:r>
    </w:p>
    <w:p w:rsidR="004A492F" w:rsidRDefault="004A492F">
      <w:pPr>
        <w:pStyle w:val="ConsPlusNormal"/>
        <w:jc w:val="right"/>
      </w:pPr>
    </w:p>
    <w:p w:rsidR="004A492F" w:rsidRDefault="004A492F">
      <w:pPr>
        <w:pStyle w:val="ConsPlusNonformat"/>
        <w:jc w:val="both"/>
      </w:pPr>
      <w:bookmarkStart w:id="152" w:name="P1239"/>
      <w:bookmarkEnd w:id="152"/>
      <w:r>
        <w:lastRenderedPageBreak/>
        <w:t xml:space="preserve">                                ПРЕДЛОЖЕНИЕ</w:t>
      </w:r>
    </w:p>
    <w:p w:rsidR="004A492F" w:rsidRDefault="004A492F">
      <w:pPr>
        <w:pStyle w:val="ConsPlusNonformat"/>
        <w:jc w:val="both"/>
      </w:pPr>
      <w:r>
        <w:t xml:space="preserve">          о выборе актов (решений), указанных в </w:t>
      </w:r>
      <w:hyperlink r:id="rId190" w:history="1">
        <w:r>
          <w:rPr>
            <w:color w:val="0000FF"/>
          </w:rPr>
          <w:t>пунктах 1</w:t>
        </w:r>
      </w:hyperlink>
      <w:r>
        <w:t xml:space="preserve">, </w:t>
      </w:r>
      <w:hyperlink r:id="rId191" w:history="1">
        <w:r>
          <w:rPr>
            <w:color w:val="0000FF"/>
          </w:rPr>
          <w:t>4</w:t>
        </w:r>
      </w:hyperlink>
      <w:r>
        <w:t xml:space="preserve"> и </w:t>
      </w:r>
      <w:hyperlink r:id="rId192" w:history="1">
        <w:r>
          <w:rPr>
            <w:color w:val="0000FF"/>
          </w:rPr>
          <w:t>5</w:t>
        </w:r>
      </w:hyperlink>
    </w:p>
    <w:p w:rsidR="004A492F" w:rsidRDefault="004A492F">
      <w:pPr>
        <w:pStyle w:val="ConsPlusNonformat"/>
        <w:jc w:val="both"/>
      </w:pPr>
      <w:r>
        <w:t xml:space="preserve">        части 3 статьи 9 Федерального закона "О защите и поощрении</w:t>
      </w:r>
    </w:p>
    <w:p w:rsidR="004A492F" w:rsidRDefault="004A492F">
      <w:pPr>
        <w:pStyle w:val="ConsPlusNonformat"/>
        <w:jc w:val="both"/>
      </w:pPr>
      <w:r>
        <w:t xml:space="preserve">        капиталовложений в Российской Федерации", в качестве актов</w:t>
      </w:r>
    </w:p>
    <w:p w:rsidR="004A492F" w:rsidRDefault="004A492F">
      <w:pPr>
        <w:pStyle w:val="ConsPlusNonformat"/>
        <w:jc w:val="both"/>
      </w:pPr>
      <w:r>
        <w:t xml:space="preserve">                    (решений), не подлежащих применению</w:t>
      </w:r>
    </w:p>
    <w:p w:rsidR="004A492F" w:rsidRDefault="004A49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4252"/>
      </w:tblGrid>
      <w:tr w:rsidR="004A492F">
        <w:tc>
          <w:tcPr>
            <w:tcW w:w="4819" w:type="dxa"/>
            <w:vAlign w:val="bottom"/>
          </w:tcPr>
          <w:p w:rsidR="004A492F" w:rsidRDefault="004A492F">
            <w:pPr>
              <w:pStyle w:val="ConsPlusNormal"/>
            </w:pPr>
            <w:r>
              <w:t>Полное наименование заявителя</w:t>
            </w:r>
          </w:p>
        </w:tc>
        <w:tc>
          <w:tcPr>
            <w:tcW w:w="4252" w:type="dxa"/>
          </w:tcPr>
          <w:p w:rsidR="004A492F" w:rsidRDefault="004A492F">
            <w:pPr>
              <w:pStyle w:val="ConsPlusNormal"/>
            </w:pPr>
          </w:p>
        </w:tc>
      </w:tr>
      <w:tr w:rsidR="004A492F">
        <w:tc>
          <w:tcPr>
            <w:tcW w:w="4819" w:type="dxa"/>
          </w:tcPr>
          <w:p w:rsidR="004A492F" w:rsidRDefault="004A492F">
            <w:pPr>
              <w:pStyle w:val="ConsPlusNormal"/>
            </w:pPr>
            <w:r>
              <w:t>ИНН заявителя</w:t>
            </w:r>
          </w:p>
        </w:tc>
        <w:tc>
          <w:tcPr>
            <w:tcW w:w="4252" w:type="dxa"/>
          </w:tcPr>
          <w:p w:rsidR="004A492F" w:rsidRDefault="004A492F">
            <w:pPr>
              <w:pStyle w:val="ConsPlusNormal"/>
            </w:pPr>
          </w:p>
        </w:tc>
      </w:tr>
      <w:tr w:rsidR="004A492F">
        <w:tc>
          <w:tcPr>
            <w:tcW w:w="4819" w:type="dxa"/>
          </w:tcPr>
          <w:p w:rsidR="004A492F" w:rsidRDefault="004A492F">
            <w:pPr>
              <w:pStyle w:val="ConsPlusNormal"/>
            </w:pPr>
            <w:r>
              <w:t>ОГРН заявителя</w:t>
            </w:r>
          </w:p>
        </w:tc>
        <w:tc>
          <w:tcPr>
            <w:tcW w:w="4252" w:type="dxa"/>
          </w:tcPr>
          <w:p w:rsidR="004A492F" w:rsidRDefault="004A492F">
            <w:pPr>
              <w:pStyle w:val="ConsPlusNormal"/>
            </w:pPr>
          </w:p>
        </w:tc>
      </w:tr>
      <w:tr w:rsidR="004A492F">
        <w:tc>
          <w:tcPr>
            <w:tcW w:w="4819" w:type="dxa"/>
            <w:vAlign w:val="bottom"/>
          </w:tcPr>
          <w:p w:rsidR="004A492F" w:rsidRDefault="004A492F">
            <w:pPr>
              <w:pStyle w:val="ConsPlusNormal"/>
            </w:pPr>
            <w:r>
              <w:t>Наименование инвестиционного проекта</w:t>
            </w:r>
          </w:p>
        </w:tc>
        <w:tc>
          <w:tcPr>
            <w:tcW w:w="4252" w:type="dxa"/>
          </w:tcPr>
          <w:p w:rsidR="004A492F" w:rsidRDefault="004A492F">
            <w:pPr>
              <w:pStyle w:val="ConsPlusNormal"/>
            </w:pPr>
          </w:p>
        </w:tc>
      </w:tr>
    </w:tbl>
    <w:p w:rsidR="004A492F" w:rsidRDefault="004A492F">
      <w:pPr>
        <w:pStyle w:val="ConsPlusNormal"/>
        <w:jc w:val="both"/>
      </w:pPr>
    </w:p>
    <w:p w:rsidR="004A492F" w:rsidRDefault="004A492F">
      <w:pPr>
        <w:pStyle w:val="ConsPlusNonformat"/>
        <w:jc w:val="both"/>
      </w:pPr>
      <w:r>
        <w:t xml:space="preserve">    Руководствуясь </w:t>
      </w:r>
      <w:hyperlink r:id="rId193" w:history="1">
        <w:r>
          <w:rPr>
            <w:color w:val="0000FF"/>
          </w:rPr>
          <w:t>пунктом 3 части 4 статьи 9</w:t>
        </w:r>
      </w:hyperlink>
      <w:r>
        <w:t xml:space="preserve"> Федерального закона "О защите</w:t>
      </w:r>
    </w:p>
    <w:p w:rsidR="004A492F" w:rsidRDefault="004A492F">
      <w:pPr>
        <w:pStyle w:val="ConsPlusNonformat"/>
        <w:jc w:val="both"/>
      </w:pPr>
      <w:r>
        <w:t>и  поощрении  капиталовложений в Российской Федерации" (далее - Федеральный</w:t>
      </w:r>
    </w:p>
    <w:p w:rsidR="004A492F" w:rsidRDefault="004A492F">
      <w:pPr>
        <w:pStyle w:val="ConsPlusNonformat"/>
        <w:jc w:val="both"/>
      </w:pPr>
      <w:r>
        <w:t>закон),  предлагаем  в качестве актов (решений), не подлежащих применению в</w:t>
      </w:r>
    </w:p>
    <w:p w:rsidR="004A492F" w:rsidRDefault="004A492F">
      <w:pPr>
        <w:pStyle w:val="ConsPlusNonformat"/>
        <w:jc w:val="both"/>
      </w:pPr>
      <w:r>
        <w:t>рамках  соглашения  о  защите  и поощрении капиталовложений, для заключения</w:t>
      </w:r>
    </w:p>
    <w:p w:rsidR="004A492F" w:rsidRDefault="004A492F">
      <w:pPr>
        <w:pStyle w:val="ConsPlusNonformat"/>
        <w:jc w:val="both"/>
      </w:pPr>
      <w:r>
        <w:t>которого  направлено  заявление от ______________, в соответствии с которым</w:t>
      </w:r>
    </w:p>
    <w:p w:rsidR="004A492F" w:rsidRDefault="004A492F">
      <w:pPr>
        <w:pStyle w:val="ConsPlusNonformat"/>
        <w:jc w:val="both"/>
      </w:pPr>
      <w:r>
        <w:t>размер капиталовложений составляет ______ рублей, следующие акты (решения):</w:t>
      </w:r>
    </w:p>
    <w:p w:rsidR="004A492F" w:rsidRDefault="004A492F">
      <w:pPr>
        <w:pStyle w:val="ConsPlusNonformat"/>
        <w:jc w:val="both"/>
      </w:pPr>
      <w:r>
        <w:t>__________________________________________________________________________;</w:t>
      </w:r>
    </w:p>
    <w:p w:rsidR="004A492F" w:rsidRDefault="004A492F">
      <w:pPr>
        <w:pStyle w:val="ConsPlusNonformat"/>
        <w:jc w:val="both"/>
      </w:pPr>
      <w:r>
        <w:t xml:space="preserve">    (указываются акты (решения), предусмотренные одним или несколькими</w:t>
      </w:r>
    </w:p>
    <w:p w:rsidR="004A492F" w:rsidRDefault="004A492F">
      <w:pPr>
        <w:pStyle w:val="ConsPlusNonformat"/>
        <w:jc w:val="both"/>
      </w:pPr>
      <w:r>
        <w:t xml:space="preserve">                        пунктами из </w:t>
      </w:r>
      <w:hyperlink r:id="rId194" w:history="1">
        <w:r>
          <w:rPr>
            <w:color w:val="0000FF"/>
          </w:rPr>
          <w:t>пунктов 1</w:t>
        </w:r>
      </w:hyperlink>
      <w:r>
        <w:t xml:space="preserve">, </w:t>
      </w:r>
      <w:hyperlink r:id="rId195" w:history="1">
        <w:r>
          <w:rPr>
            <w:color w:val="0000FF"/>
          </w:rPr>
          <w:t>4</w:t>
        </w:r>
      </w:hyperlink>
      <w:r>
        <w:t xml:space="preserve">, </w:t>
      </w:r>
      <w:hyperlink r:id="rId196" w:history="1">
        <w:r>
          <w:rPr>
            <w:color w:val="0000FF"/>
          </w:rPr>
          <w:t>5</w:t>
        </w:r>
      </w:hyperlink>
    </w:p>
    <w:p w:rsidR="004A492F" w:rsidRDefault="004A492F">
      <w:pPr>
        <w:pStyle w:val="ConsPlusNonformat"/>
        <w:jc w:val="both"/>
      </w:pPr>
      <w:r>
        <w:t>___________________________________________________________________________</w:t>
      </w:r>
    </w:p>
    <w:p w:rsidR="004A492F" w:rsidRDefault="004A492F">
      <w:pPr>
        <w:pStyle w:val="ConsPlusNonformat"/>
        <w:jc w:val="both"/>
      </w:pPr>
      <w:r>
        <w:t xml:space="preserve">       части 3 статьи 9 Федерального закона; в случае выбора актов,</w:t>
      </w:r>
    </w:p>
    <w:p w:rsidR="004A492F" w:rsidRDefault="004A492F">
      <w:pPr>
        <w:pStyle w:val="ConsPlusNonformat"/>
        <w:jc w:val="both"/>
      </w:pPr>
      <w:r>
        <w:t xml:space="preserve">  предусмотренных </w:t>
      </w:r>
      <w:hyperlink r:id="rId197" w:history="1">
        <w:r>
          <w:rPr>
            <w:color w:val="0000FF"/>
          </w:rPr>
          <w:t>пунктом 1 части 3 статьи 9</w:t>
        </w:r>
      </w:hyperlink>
      <w:r>
        <w:t xml:space="preserve"> Федерального закона, должна</w:t>
      </w:r>
    </w:p>
    <w:p w:rsidR="004A492F" w:rsidRDefault="004A492F">
      <w:pPr>
        <w:pStyle w:val="ConsPlusNonformat"/>
        <w:jc w:val="both"/>
      </w:pPr>
      <w:r>
        <w:t xml:space="preserve">     быть также указана в соответствии с единой Товарной </w:t>
      </w:r>
      <w:hyperlink r:id="rId198" w:history="1">
        <w:r>
          <w:rPr>
            <w:color w:val="0000FF"/>
          </w:rPr>
          <w:t>номенклатурой</w:t>
        </w:r>
      </w:hyperlink>
    </w:p>
    <w:p w:rsidR="004A492F" w:rsidRDefault="004A492F">
      <w:pPr>
        <w:pStyle w:val="ConsPlusNonformat"/>
        <w:jc w:val="both"/>
      </w:pPr>
      <w:r>
        <w:t xml:space="preserve">    внешнеэкономической деятельности Евразийского экономического союза,</w:t>
      </w:r>
    </w:p>
    <w:p w:rsidR="004A492F" w:rsidRDefault="004A492F">
      <w:pPr>
        <w:pStyle w:val="ConsPlusNonformat"/>
        <w:jc w:val="both"/>
      </w:pPr>
      <w:r>
        <w:t xml:space="preserve">      утвержденной решением Совета Евразийской экономической комиссии</w:t>
      </w:r>
    </w:p>
    <w:p w:rsidR="004A492F" w:rsidRDefault="004A492F">
      <w:pPr>
        <w:pStyle w:val="ConsPlusNonformat"/>
        <w:jc w:val="both"/>
      </w:pPr>
      <w:r>
        <w:t xml:space="preserve">  от 16 июля 2012 г. N 54, информация о наименовании и классификационном</w:t>
      </w:r>
    </w:p>
    <w:p w:rsidR="004A492F" w:rsidRDefault="004A492F">
      <w:pPr>
        <w:pStyle w:val="ConsPlusNonformat"/>
        <w:jc w:val="both"/>
      </w:pPr>
      <w:r>
        <w:t xml:space="preserve">      коде (на уровне товарной позиции, 4 знака) товаров, в отношении</w:t>
      </w:r>
    </w:p>
    <w:p w:rsidR="004A492F" w:rsidRDefault="004A492F">
      <w:pPr>
        <w:pStyle w:val="ConsPlusNonformat"/>
        <w:jc w:val="both"/>
      </w:pPr>
      <w:r>
        <w:t xml:space="preserve">        которых заявитель планирует стабилизировать ставки вывозных</w:t>
      </w:r>
    </w:p>
    <w:p w:rsidR="004A492F" w:rsidRDefault="004A492F">
      <w:pPr>
        <w:pStyle w:val="ConsPlusNonformat"/>
        <w:jc w:val="both"/>
      </w:pPr>
      <w:r>
        <w:t xml:space="preserve">                            таможенных пошлин)</w:t>
      </w:r>
    </w:p>
    <w:p w:rsidR="004A492F" w:rsidRDefault="004A492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340"/>
        <w:gridCol w:w="1644"/>
        <w:gridCol w:w="340"/>
        <w:gridCol w:w="3685"/>
      </w:tblGrid>
      <w:tr w:rsidR="004A492F">
        <w:tc>
          <w:tcPr>
            <w:tcW w:w="3005" w:type="dxa"/>
            <w:tcBorders>
              <w:top w:val="nil"/>
              <w:left w:val="nil"/>
              <w:bottom w:val="single" w:sz="4" w:space="0" w:color="auto"/>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1644" w:type="dxa"/>
            <w:tcBorders>
              <w:top w:val="nil"/>
              <w:left w:val="nil"/>
              <w:bottom w:val="nil"/>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3685" w:type="dxa"/>
            <w:tcBorders>
              <w:top w:val="nil"/>
              <w:left w:val="nil"/>
              <w:bottom w:val="nil"/>
              <w:right w:val="nil"/>
            </w:tcBorders>
          </w:tcPr>
          <w:p w:rsidR="004A492F" w:rsidRDefault="004A492F">
            <w:pPr>
              <w:pStyle w:val="ConsPlusNormal"/>
            </w:pPr>
          </w:p>
        </w:tc>
      </w:tr>
      <w:tr w:rsidR="004A492F">
        <w:tc>
          <w:tcPr>
            <w:tcW w:w="3005" w:type="dxa"/>
            <w:tcBorders>
              <w:top w:val="single" w:sz="4" w:space="0" w:color="auto"/>
              <w:left w:val="nil"/>
              <w:bottom w:val="nil"/>
              <w:right w:val="nil"/>
            </w:tcBorders>
          </w:tcPr>
          <w:p w:rsidR="004A492F" w:rsidRDefault="004A492F">
            <w:pPr>
              <w:pStyle w:val="ConsPlusNormal"/>
              <w:jc w:val="center"/>
            </w:pPr>
            <w:r>
              <w:t>(дата)</w:t>
            </w:r>
          </w:p>
        </w:tc>
        <w:tc>
          <w:tcPr>
            <w:tcW w:w="340" w:type="dxa"/>
            <w:tcBorders>
              <w:top w:val="nil"/>
              <w:left w:val="nil"/>
              <w:bottom w:val="nil"/>
              <w:right w:val="nil"/>
            </w:tcBorders>
          </w:tcPr>
          <w:p w:rsidR="004A492F" w:rsidRDefault="004A492F">
            <w:pPr>
              <w:pStyle w:val="ConsPlusNormal"/>
            </w:pPr>
          </w:p>
        </w:tc>
        <w:tc>
          <w:tcPr>
            <w:tcW w:w="1644" w:type="dxa"/>
            <w:tcBorders>
              <w:top w:val="nil"/>
              <w:left w:val="nil"/>
              <w:bottom w:val="nil"/>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3685" w:type="dxa"/>
            <w:tcBorders>
              <w:top w:val="nil"/>
              <w:left w:val="nil"/>
              <w:bottom w:val="nil"/>
              <w:right w:val="nil"/>
            </w:tcBorders>
          </w:tcPr>
          <w:p w:rsidR="004A492F" w:rsidRDefault="004A492F">
            <w:pPr>
              <w:pStyle w:val="ConsPlusNormal"/>
            </w:pPr>
          </w:p>
        </w:tc>
      </w:tr>
      <w:tr w:rsidR="004A492F">
        <w:tc>
          <w:tcPr>
            <w:tcW w:w="3005" w:type="dxa"/>
            <w:tcBorders>
              <w:top w:val="nil"/>
              <w:left w:val="nil"/>
              <w:bottom w:val="single" w:sz="4" w:space="0" w:color="auto"/>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1644" w:type="dxa"/>
            <w:tcBorders>
              <w:top w:val="nil"/>
              <w:left w:val="nil"/>
              <w:bottom w:val="single" w:sz="4" w:space="0" w:color="auto"/>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3685" w:type="dxa"/>
            <w:tcBorders>
              <w:top w:val="nil"/>
              <w:left w:val="nil"/>
              <w:bottom w:val="single" w:sz="4" w:space="0" w:color="auto"/>
              <w:right w:val="nil"/>
            </w:tcBorders>
          </w:tcPr>
          <w:p w:rsidR="004A492F" w:rsidRDefault="004A492F">
            <w:pPr>
              <w:pStyle w:val="ConsPlusNormal"/>
            </w:pPr>
          </w:p>
        </w:tc>
      </w:tr>
      <w:tr w:rsidR="004A492F">
        <w:tblPrEx>
          <w:tblBorders>
            <w:insideH w:val="single" w:sz="4" w:space="0" w:color="auto"/>
          </w:tblBorders>
        </w:tblPrEx>
        <w:tc>
          <w:tcPr>
            <w:tcW w:w="3005" w:type="dxa"/>
            <w:tcBorders>
              <w:top w:val="single" w:sz="4" w:space="0" w:color="auto"/>
              <w:left w:val="nil"/>
              <w:bottom w:val="nil"/>
              <w:right w:val="nil"/>
            </w:tcBorders>
          </w:tcPr>
          <w:p w:rsidR="004A492F" w:rsidRDefault="004A492F">
            <w:pPr>
              <w:pStyle w:val="ConsPlusNormal"/>
              <w:jc w:val="center"/>
            </w:pPr>
            <w:r>
              <w:t>(должность уполномоченного лица)</w:t>
            </w:r>
          </w:p>
        </w:tc>
        <w:tc>
          <w:tcPr>
            <w:tcW w:w="340" w:type="dxa"/>
            <w:tcBorders>
              <w:top w:val="nil"/>
              <w:left w:val="nil"/>
              <w:bottom w:val="nil"/>
              <w:right w:val="nil"/>
            </w:tcBorders>
          </w:tcPr>
          <w:p w:rsidR="004A492F" w:rsidRDefault="004A492F">
            <w:pPr>
              <w:pStyle w:val="ConsPlusNormal"/>
            </w:pPr>
          </w:p>
        </w:tc>
        <w:tc>
          <w:tcPr>
            <w:tcW w:w="1644" w:type="dxa"/>
            <w:tcBorders>
              <w:top w:val="single" w:sz="4" w:space="0" w:color="auto"/>
              <w:left w:val="nil"/>
              <w:bottom w:val="nil"/>
              <w:right w:val="nil"/>
            </w:tcBorders>
          </w:tcPr>
          <w:p w:rsidR="004A492F" w:rsidRDefault="004A492F">
            <w:pPr>
              <w:pStyle w:val="ConsPlusNormal"/>
              <w:jc w:val="center"/>
            </w:pPr>
            <w:r>
              <w:t>(подпись)</w:t>
            </w:r>
          </w:p>
        </w:tc>
        <w:tc>
          <w:tcPr>
            <w:tcW w:w="340" w:type="dxa"/>
            <w:tcBorders>
              <w:top w:val="nil"/>
              <w:left w:val="nil"/>
              <w:bottom w:val="nil"/>
              <w:right w:val="nil"/>
            </w:tcBorders>
          </w:tcPr>
          <w:p w:rsidR="004A492F" w:rsidRDefault="004A492F">
            <w:pPr>
              <w:pStyle w:val="ConsPlusNormal"/>
            </w:pPr>
          </w:p>
        </w:tc>
        <w:tc>
          <w:tcPr>
            <w:tcW w:w="3685" w:type="dxa"/>
            <w:tcBorders>
              <w:top w:val="single" w:sz="4" w:space="0" w:color="auto"/>
              <w:left w:val="nil"/>
              <w:bottom w:val="nil"/>
              <w:right w:val="nil"/>
            </w:tcBorders>
          </w:tcPr>
          <w:p w:rsidR="004A492F" w:rsidRDefault="004A492F">
            <w:pPr>
              <w:pStyle w:val="ConsPlusNormal"/>
              <w:jc w:val="center"/>
            </w:pPr>
            <w:r>
              <w:t>(ф.и.о. уполномоченного лица)</w:t>
            </w:r>
          </w:p>
        </w:tc>
      </w:tr>
    </w:tbl>
    <w:p w:rsidR="004A492F" w:rsidRDefault="004A492F">
      <w:pPr>
        <w:pStyle w:val="ConsPlusNormal"/>
        <w:jc w:val="both"/>
      </w:pPr>
    </w:p>
    <w:p w:rsidR="004A492F" w:rsidRDefault="004A492F">
      <w:pPr>
        <w:pStyle w:val="ConsPlusNormal"/>
        <w:jc w:val="both"/>
      </w:pPr>
    </w:p>
    <w:p w:rsidR="004A492F" w:rsidRDefault="004A492F">
      <w:pPr>
        <w:pStyle w:val="ConsPlusNormal"/>
        <w:jc w:val="both"/>
      </w:pPr>
    </w:p>
    <w:p w:rsidR="004A492F" w:rsidRDefault="004A492F">
      <w:pPr>
        <w:pStyle w:val="ConsPlusNormal"/>
        <w:jc w:val="both"/>
      </w:pPr>
    </w:p>
    <w:p w:rsidR="004A492F" w:rsidRDefault="004A492F">
      <w:pPr>
        <w:pStyle w:val="ConsPlusNormal"/>
        <w:jc w:val="both"/>
      </w:pPr>
    </w:p>
    <w:p w:rsidR="004A492F" w:rsidRDefault="004A492F">
      <w:pPr>
        <w:pStyle w:val="ConsPlusNormal"/>
        <w:jc w:val="right"/>
        <w:outlineLvl w:val="1"/>
      </w:pPr>
      <w:r>
        <w:t>Приложение N 5</w:t>
      </w:r>
    </w:p>
    <w:p w:rsidR="004A492F" w:rsidRDefault="004A492F">
      <w:pPr>
        <w:pStyle w:val="ConsPlusNormal"/>
        <w:jc w:val="right"/>
      </w:pPr>
      <w:r>
        <w:t>к Правилам заключения, изменения,</w:t>
      </w:r>
    </w:p>
    <w:p w:rsidR="004A492F" w:rsidRDefault="004A492F">
      <w:pPr>
        <w:pStyle w:val="ConsPlusNormal"/>
        <w:jc w:val="right"/>
      </w:pPr>
      <w:r>
        <w:t>прекращения действия соглашений</w:t>
      </w:r>
    </w:p>
    <w:p w:rsidR="004A492F" w:rsidRDefault="004A492F">
      <w:pPr>
        <w:pStyle w:val="ConsPlusNormal"/>
        <w:jc w:val="right"/>
      </w:pPr>
      <w:r>
        <w:t>о защите и поощрении капиталовложений,</w:t>
      </w:r>
    </w:p>
    <w:p w:rsidR="004A492F" w:rsidRDefault="004A492F">
      <w:pPr>
        <w:pStyle w:val="ConsPlusNormal"/>
        <w:jc w:val="right"/>
      </w:pPr>
      <w:r>
        <w:t>ведения реестра соглашений о защите</w:t>
      </w:r>
    </w:p>
    <w:p w:rsidR="004A492F" w:rsidRDefault="004A492F">
      <w:pPr>
        <w:pStyle w:val="ConsPlusNormal"/>
        <w:jc w:val="right"/>
      </w:pPr>
      <w:r>
        <w:t>и поощрении капиталовложений</w:t>
      </w:r>
    </w:p>
    <w:p w:rsidR="004A492F" w:rsidRDefault="004A492F">
      <w:pPr>
        <w:pStyle w:val="ConsPlusNormal"/>
        <w:jc w:val="both"/>
      </w:pPr>
    </w:p>
    <w:p w:rsidR="004A492F" w:rsidRDefault="004A492F">
      <w:pPr>
        <w:pStyle w:val="ConsPlusNormal"/>
        <w:jc w:val="right"/>
      </w:pPr>
      <w:r>
        <w:t>(форма)</w:t>
      </w:r>
    </w:p>
    <w:p w:rsidR="004A492F" w:rsidRDefault="004A492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4A492F">
        <w:tc>
          <w:tcPr>
            <w:tcW w:w="9014" w:type="dxa"/>
            <w:tcBorders>
              <w:top w:val="nil"/>
              <w:left w:val="nil"/>
              <w:bottom w:val="nil"/>
              <w:right w:val="nil"/>
            </w:tcBorders>
          </w:tcPr>
          <w:p w:rsidR="004A492F" w:rsidRDefault="004A492F">
            <w:pPr>
              <w:pStyle w:val="ConsPlusNormal"/>
              <w:jc w:val="center"/>
            </w:pPr>
            <w:bookmarkStart w:id="153" w:name="P1308"/>
            <w:bookmarkEnd w:id="153"/>
            <w:r>
              <w:lastRenderedPageBreak/>
              <w:t>ИНФОРМАЦИЯ</w:t>
            </w:r>
          </w:p>
          <w:p w:rsidR="004A492F" w:rsidRDefault="004A492F">
            <w:pPr>
              <w:pStyle w:val="ConsPlusNormal"/>
              <w:jc w:val="center"/>
            </w:pPr>
            <w:r>
              <w:t>о бенефициарных владельцах заявителя</w:t>
            </w:r>
          </w:p>
        </w:tc>
      </w:tr>
    </w:tbl>
    <w:p w:rsidR="004A492F" w:rsidRDefault="004A492F">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4"/>
      </w:tblGrid>
      <w:tr w:rsidR="004A492F">
        <w:tc>
          <w:tcPr>
            <w:tcW w:w="9014" w:type="dxa"/>
            <w:tcBorders>
              <w:top w:val="nil"/>
              <w:left w:val="nil"/>
              <w:right w:val="nil"/>
            </w:tcBorders>
          </w:tcPr>
          <w:p w:rsidR="004A492F" w:rsidRDefault="004A492F">
            <w:pPr>
              <w:pStyle w:val="ConsPlusNormal"/>
            </w:pPr>
          </w:p>
        </w:tc>
      </w:tr>
      <w:tr w:rsidR="004A492F">
        <w:tblPrEx>
          <w:tblBorders>
            <w:insideH w:val="nil"/>
          </w:tblBorders>
        </w:tblPrEx>
        <w:tc>
          <w:tcPr>
            <w:tcW w:w="9014" w:type="dxa"/>
            <w:tcBorders>
              <w:left w:val="nil"/>
              <w:bottom w:val="nil"/>
              <w:right w:val="nil"/>
            </w:tcBorders>
          </w:tcPr>
          <w:p w:rsidR="004A492F" w:rsidRDefault="004A492F">
            <w:pPr>
              <w:pStyle w:val="ConsPlusNormal"/>
              <w:jc w:val="center"/>
            </w:pPr>
            <w:r>
              <w:t>(полное наименование заявителя)</w:t>
            </w:r>
          </w:p>
        </w:tc>
      </w:tr>
      <w:tr w:rsidR="004A492F">
        <w:tblPrEx>
          <w:tblBorders>
            <w:insideH w:val="nil"/>
          </w:tblBorders>
        </w:tblPrEx>
        <w:tc>
          <w:tcPr>
            <w:tcW w:w="9014" w:type="dxa"/>
            <w:tcBorders>
              <w:top w:val="nil"/>
              <w:left w:val="nil"/>
              <w:right w:val="nil"/>
            </w:tcBorders>
          </w:tcPr>
          <w:p w:rsidR="004A492F" w:rsidRDefault="004A492F">
            <w:pPr>
              <w:pStyle w:val="ConsPlusNormal"/>
            </w:pPr>
          </w:p>
        </w:tc>
      </w:tr>
      <w:tr w:rsidR="004A492F">
        <w:tblPrEx>
          <w:tblBorders>
            <w:insideH w:val="nil"/>
          </w:tblBorders>
        </w:tblPrEx>
        <w:tc>
          <w:tcPr>
            <w:tcW w:w="9014" w:type="dxa"/>
            <w:tcBorders>
              <w:left w:val="nil"/>
              <w:bottom w:val="nil"/>
              <w:right w:val="nil"/>
            </w:tcBorders>
          </w:tcPr>
          <w:p w:rsidR="004A492F" w:rsidRDefault="004A492F">
            <w:pPr>
              <w:pStyle w:val="ConsPlusNormal"/>
              <w:jc w:val="center"/>
            </w:pPr>
            <w:r>
              <w:t>(ИНН, ОГРН заявителя)</w:t>
            </w:r>
          </w:p>
        </w:tc>
      </w:tr>
      <w:tr w:rsidR="004A492F">
        <w:tblPrEx>
          <w:tblBorders>
            <w:insideH w:val="nil"/>
          </w:tblBorders>
        </w:tblPrEx>
        <w:tc>
          <w:tcPr>
            <w:tcW w:w="9014" w:type="dxa"/>
            <w:tcBorders>
              <w:top w:val="nil"/>
              <w:left w:val="nil"/>
              <w:right w:val="nil"/>
            </w:tcBorders>
          </w:tcPr>
          <w:p w:rsidR="004A492F" w:rsidRDefault="004A492F">
            <w:pPr>
              <w:pStyle w:val="ConsPlusNormal"/>
            </w:pPr>
          </w:p>
        </w:tc>
      </w:tr>
      <w:tr w:rsidR="004A492F">
        <w:tc>
          <w:tcPr>
            <w:tcW w:w="9014" w:type="dxa"/>
            <w:tcBorders>
              <w:left w:val="nil"/>
              <w:bottom w:val="nil"/>
              <w:right w:val="nil"/>
            </w:tcBorders>
          </w:tcPr>
          <w:p w:rsidR="004A492F" w:rsidRDefault="004A492F">
            <w:pPr>
              <w:pStyle w:val="ConsPlusNormal"/>
              <w:jc w:val="center"/>
            </w:pPr>
            <w:r>
              <w:t>(место нахождения заявителя)</w:t>
            </w:r>
          </w:p>
        </w:tc>
      </w:tr>
    </w:tbl>
    <w:p w:rsidR="004A492F" w:rsidRDefault="004A492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30"/>
        <w:gridCol w:w="5084"/>
      </w:tblGrid>
      <w:tr w:rsidR="004A492F">
        <w:tc>
          <w:tcPr>
            <w:tcW w:w="9014" w:type="dxa"/>
            <w:gridSpan w:val="2"/>
            <w:tcBorders>
              <w:top w:val="nil"/>
              <w:left w:val="nil"/>
              <w:bottom w:val="nil"/>
              <w:right w:val="nil"/>
            </w:tcBorders>
          </w:tcPr>
          <w:p w:rsidR="004A492F" w:rsidRDefault="004A492F">
            <w:pPr>
              <w:pStyle w:val="ConsPlusNormal"/>
              <w:jc w:val="center"/>
              <w:outlineLvl w:val="2"/>
            </w:pPr>
            <w:r>
              <w:t>I. Сведения о наличии бенефициарных владельцев у заявителя</w:t>
            </w:r>
          </w:p>
        </w:tc>
      </w:tr>
      <w:tr w:rsidR="004A492F">
        <w:tc>
          <w:tcPr>
            <w:tcW w:w="3930" w:type="dxa"/>
            <w:tcBorders>
              <w:top w:val="nil"/>
              <w:left w:val="nil"/>
              <w:bottom w:val="nil"/>
              <w:right w:val="nil"/>
            </w:tcBorders>
          </w:tcPr>
          <w:p w:rsidR="004A492F" w:rsidRDefault="004A492F">
            <w:pPr>
              <w:pStyle w:val="ConsPlusNormal"/>
              <w:ind w:firstLine="283"/>
              <w:jc w:val="both"/>
            </w:pPr>
            <w:r>
              <w:t>Заявитель сообщает о наличии</w:t>
            </w:r>
          </w:p>
        </w:tc>
        <w:tc>
          <w:tcPr>
            <w:tcW w:w="5084" w:type="dxa"/>
            <w:tcBorders>
              <w:top w:val="nil"/>
              <w:left w:val="nil"/>
              <w:bottom w:val="single" w:sz="4" w:space="0" w:color="auto"/>
              <w:right w:val="nil"/>
            </w:tcBorders>
          </w:tcPr>
          <w:p w:rsidR="004A492F" w:rsidRDefault="004A492F">
            <w:pPr>
              <w:pStyle w:val="ConsPlusNormal"/>
            </w:pPr>
          </w:p>
        </w:tc>
      </w:tr>
      <w:tr w:rsidR="004A492F">
        <w:tc>
          <w:tcPr>
            <w:tcW w:w="3930" w:type="dxa"/>
            <w:tcBorders>
              <w:top w:val="nil"/>
              <w:left w:val="nil"/>
              <w:bottom w:val="nil"/>
              <w:right w:val="nil"/>
            </w:tcBorders>
          </w:tcPr>
          <w:p w:rsidR="004A492F" w:rsidRDefault="004A492F">
            <w:pPr>
              <w:pStyle w:val="ConsPlusNormal"/>
            </w:pPr>
          </w:p>
        </w:tc>
        <w:tc>
          <w:tcPr>
            <w:tcW w:w="5084" w:type="dxa"/>
            <w:tcBorders>
              <w:top w:val="single" w:sz="4" w:space="0" w:color="auto"/>
              <w:left w:val="nil"/>
              <w:bottom w:val="nil"/>
              <w:right w:val="nil"/>
            </w:tcBorders>
          </w:tcPr>
          <w:p w:rsidR="004A492F" w:rsidRDefault="004A492F">
            <w:pPr>
              <w:pStyle w:val="ConsPlusNormal"/>
              <w:jc w:val="center"/>
            </w:pPr>
            <w:r>
              <w:t>(количество бенефициарных владельцев)</w:t>
            </w:r>
          </w:p>
        </w:tc>
      </w:tr>
      <w:tr w:rsidR="004A492F">
        <w:tc>
          <w:tcPr>
            <w:tcW w:w="9014" w:type="dxa"/>
            <w:gridSpan w:val="2"/>
            <w:tcBorders>
              <w:top w:val="nil"/>
              <w:left w:val="nil"/>
              <w:bottom w:val="nil"/>
              <w:right w:val="nil"/>
            </w:tcBorders>
          </w:tcPr>
          <w:p w:rsidR="004A492F" w:rsidRDefault="004A492F">
            <w:pPr>
              <w:pStyle w:val="ConsPlusNormal"/>
              <w:jc w:val="both"/>
            </w:pPr>
            <w:r>
              <w:t>бенефициарных владельцев (об отсутствии бенефициарных владельцев).</w:t>
            </w:r>
          </w:p>
        </w:tc>
      </w:tr>
    </w:tbl>
    <w:p w:rsidR="004A492F" w:rsidRDefault="004A492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4A492F">
        <w:tc>
          <w:tcPr>
            <w:tcW w:w="9014" w:type="dxa"/>
            <w:tcBorders>
              <w:top w:val="nil"/>
              <w:left w:val="nil"/>
              <w:bottom w:val="nil"/>
              <w:right w:val="nil"/>
            </w:tcBorders>
          </w:tcPr>
          <w:p w:rsidR="004A492F" w:rsidRDefault="004A492F">
            <w:pPr>
              <w:pStyle w:val="ConsPlusNormal"/>
              <w:jc w:val="center"/>
              <w:outlineLvl w:val="2"/>
            </w:pPr>
            <w:r>
              <w:t xml:space="preserve">II. Сведения о бенефициарных владельцах заявителя </w:t>
            </w:r>
            <w:hyperlink w:anchor="P1386" w:history="1">
              <w:r>
                <w:rPr>
                  <w:color w:val="0000FF"/>
                </w:rPr>
                <w:t>&lt;1&gt;</w:t>
              </w:r>
            </w:hyperlink>
          </w:p>
        </w:tc>
      </w:tr>
    </w:tbl>
    <w:p w:rsidR="004A492F" w:rsidRDefault="004A49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094"/>
        <w:gridCol w:w="4252"/>
      </w:tblGrid>
      <w:tr w:rsidR="004A492F">
        <w:tc>
          <w:tcPr>
            <w:tcW w:w="680" w:type="dxa"/>
          </w:tcPr>
          <w:p w:rsidR="004A492F" w:rsidRDefault="004A492F">
            <w:pPr>
              <w:pStyle w:val="ConsPlusNormal"/>
              <w:jc w:val="center"/>
            </w:pPr>
            <w:r>
              <w:t>N</w:t>
            </w:r>
          </w:p>
        </w:tc>
        <w:tc>
          <w:tcPr>
            <w:tcW w:w="4094" w:type="dxa"/>
          </w:tcPr>
          <w:p w:rsidR="004A492F" w:rsidRDefault="004A492F">
            <w:pPr>
              <w:pStyle w:val="ConsPlusNormal"/>
              <w:jc w:val="center"/>
            </w:pPr>
            <w:r>
              <w:t>Наименование показателя</w:t>
            </w:r>
          </w:p>
        </w:tc>
        <w:tc>
          <w:tcPr>
            <w:tcW w:w="4252" w:type="dxa"/>
          </w:tcPr>
          <w:p w:rsidR="004A492F" w:rsidRDefault="004A492F">
            <w:pPr>
              <w:pStyle w:val="ConsPlusNormal"/>
              <w:jc w:val="center"/>
            </w:pPr>
            <w:r>
              <w:t>Значение показателя</w:t>
            </w:r>
          </w:p>
        </w:tc>
      </w:tr>
      <w:tr w:rsidR="004A492F">
        <w:tc>
          <w:tcPr>
            <w:tcW w:w="680" w:type="dxa"/>
          </w:tcPr>
          <w:p w:rsidR="004A492F" w:rsidRDefault="004A492F">
            <w:pPr>
              <w:pStyle w:val="ConsPlusNormal"/>
              <w:jc w:val="center"/>
            </w:pPr>
            <w:r>
              <w:t>1.</w:t>
            </w:r>
          </w:p>
        </w:tc>
        <w:tc>
          <w:tcPr>
            <w:tcW w:w="4094" w:type="dxa"/>
          </w:tcPr>
          <w:p w:rsidR="004A492F" w:rsidRDefault="004A492F">
            <w:pPr>
              <w:pStyle w:val="ConsPlusNormal"/>
            </w:pPr>
            <w:r>
              <w:t>Фамилия, имя, отчество</w:t>
            </w:r>
          </w:p>
        </w:tc>
        <w:tc>
          <w:tcPr>
            <w:tcW w:w="4252" w:type="dxa"/>
          </w:tcPr>
          <w:p w:rsidR="004A492F" w:rsidRDefault="004A492F">
            <w:pPr>
              <w:pStyle w:val="ConsPlusNormal"/>
            </w:pPr>
          </w:p>
        </w:tc>
      </w:tr>
      <w:tr w:rsidR="004A492F">
        <w:tc>
          <w:tcPr>
            <w:tcW w:w="680" w:type="dxa"/>
          </w:tcPr>
          <w:p w:rsidR="004A492F" w:rsidRDefault="004A492F">
            <w:pPr>
              <w:pStyle w:val="ConsPlusNormal"/>
              <w:jc w:val="center"/>
            </w:pPr>
            <w:r>
              <w:t>2.</w:t>
            </w:r>
          </w:p>
        </w:tc>
        <w:tc>
          <w:tcPr>
            <w:tcW w:w="4094" w:type="dxa"/>
          </w:tcPr>
          <w:p w:rsidR="004A492F" w:rsidRDefault="004A492F">
            <w:pPr>
              <w:pStyle w:val="ConsPlusNormal"/>
            </w:pPr>
            <w:r>
              <w:t>Дата и место рождения</w:t>
            </w:r>
          </w:p>
        </w:tc>
        <w:tc>
          <w:tcPr>
            <w:tcW w:w="4252" w:type="dxa"/>
          </w:tcPr>
          <w:p w:rsidR="004A492F" w:rsidRDefault="004A492F">
            <w:pPr>
              <w:pStyle w:val="ConsPlusNormal"/>
            </w:pPr>
          </w:p>
        </w:tc>
      </w:tr>
      <w:tr w:rsidR="004A492F">
        <w:tc>
          <w:tcPr>
            <w:tcW w:w="680" w:type="dxa"/>
          </w:tcPr>
          <w:p w:rsidR="004A492F" w:rsidRDefault="004A492F">
            <w:pPr>
              <w:pStyle w:val="ConsPlusNormal"/>
              <w:jc w:val="center"/>
            </w:pPr>
            <w:r>
              <w:t>3.</w:t>
            </w:r>
          </w:p>
        </w:tc>
        <w:tc>
          <w:tcPr>
            <w:tcW w:w="4094" w:type="dxa"/>
          </w:tcPr>
          <w:p w:rsidR="004A492F" w:rsidRDefault="004A492F">
            <w:pPr>
              <w:pStyle w:val="ConsPlusNormal"/>
            </w:pPr>
            <w:r>
              <w:t>Гражданство (в том числе сведения о наличии у гражданина Российской Федерации иного гражданства)</w:t>
            </w:r>
          </w:p>
        </w:tc>
        <w:tc>
          <w:tcPr>
            <w:tcW w:w="4252" w:type="dxa"/>
          </w:tcPr>
          <w:p w:rsidR="004A492F" w:rsidRDefault="004A492F">
            <w:pPr>
              <w:pStyle w:val="ConsPlusNormal"/>
            </w:pPr>
          </w:p>
        </w:tc>
      </w:tr>
      <w:tr w:rsidR="004A492F">
        <w:tc>
          <w:tcPr>
            <w:tcW w:w="680" w:type="dxa"/>
          </w:tcPr>
          <w:p w:rsidR="004A492F" w:rsidRDefault="004A492F">
            <w:pPr>
              <w:pStyle w:val="ConsPlusNormal"/>
              <w:jc w:val="center"/>
            </w:pPr>
            <w:r>
              <w:t>4.</w:t>
            </w:r>
          </w:p>
        </w:tc>
        <w:tc>
          <w:tcPr>
            <w:tcW w:w="4094" w:type="dxa"/>
          </w:tcPr>
          <w:p w:rsidR="004A492F" w:rsidRDefault="004A492F">
            <w:pPr>
              <w:pStyle w:val="ConsPlusNormal"/>
            </w:pPr>
            <w:r>
              <w:t>Реквизиты документа, удостоверяющего личность (серия (при наличии) и номер документа, дата выдачи документа, наименование органа, выдавшего документ, и код подразделения (при наличии)</w:t>
            </w:r>
          </w:p>
        </w:tc>
        <w:tc>
          <w:tcPr>
            <w:tcW w:w="4252" w:type="dxa"/>
          </w:tcPr>
          <w:p w:rsidR="004A492F" w:rsidRDefault="004A492F">
            <w:pPr>
              <w:pStyle w:val="ConsPlusNormal"/>
            </w:pPr>
          </w:p>
        </w:tc>
      </w:tr>
      <w:tr w:rsidR="004A492F">
        <w:tc>
          <w:tcPr>
            <w:tcW w:w="680" w:type="dxa"/>
          </w:tcPr>
          <w:p w:rsidR="004A492F" w:rsidRDefault="004A492F">
            <w:pPr>
              <w:pStyle w:val="ConsPlusNormal"/>
              <w:jc w:val="center"/>
            </w:pPr>
            <w:r>
              <w:t>5.</w:t>
            </w:r>
          </w:p>
        </w:tc>
        <w:tc>
          <w:tcPr>
            <w:tcW w:w="4094" w:type="dxa"/>
          </w:tcPr>
          <w:p w:rsidR="004A492F" w:rsidRDefault="004A492F">
            <w:pPr>
              <w:pStyle w:val="ConsPlusNormal"/>
            </w:pPr>
            <w:r>
              <w:t xml:space="preserve">Данные миграционной карты </w:t>
            </w:r>
            <w:hyperlink w:anchor="P1387" w:history="1">
              <w:r>
                <w:rPr>
                  <w:color w:val="0000FF"/>
                </w:rPr>
                <w:t>&lt;2&gt;</w:t>
              </w:r>
            </w:hyperlink>
            <w:r>
              <w:t xml:space="preserve"> (номер карты, дата начала срока пребывания, дата окончания срока пребывания в Российской Федерации)</w:t>
            </w:r>
          </w:p>
        </w:tc>
        <w:tc>
          <w:tcPr>
            <w:tcW w:w="4252" w:type="dxa"/>
          </w:tcPr>
          <w:p w:rsidR="004A492F" w:rsidRDefault="004A492F">
            <w:pPr>
              <w:pStyle w:val="ConsPlusNormal"/>
            </w:pPr>
          </w:p>
        </w:tc>
      </w:tr>
      <w:tr w:rsidR="004A492F">
        <w:tc>
          <w:tcPr>
            <w:tcW w:w="680" w:type="dxa"/>
          </w:tcPr>
          <w:p w:rsidR="004A492F" w:rsidRDefault="004A492F">
            <w:pPr>
              <w:pStyle w:val="ConsPlusNormal"/>
              <w:jc w:val="center"/>
            </w:pPr>
            <w:r>
              <w:t>6.</w:t>
            </w:r>
          </w:p>
        </w:tc>
        <w:tc>
          <w:tcPr>
            <w:tcW w:w="4094" w:type="dxa"/>
          </w:tcPr>
          <w:p w:rsidR="004A492F" w:rsidRDefault="004A492F">
            <w:pPr>
              <w:pStyle w:val="ConsPlusNormal"/>
            </w:pPr>
            <w:r>
              <w:t xml:space="preserve">Данные документа, подтверждающего право иностранного гражданина или лица без гражданства на пребывание (проживание) в Российской Федерации </w:t>
            </w:r>
            <w:hyperlink w:anchor="P1388" w:history="1">
              <w:r>
                <w:rPr>
                  <w:color w:val="0000FF"/>
                </w:rPr>
                <w:t>&lt;3&gt;</w:t>
              </w:r>
            </w:hyperlink>
            <w:r>
              <w:t xml:space="preserve"> (серия (если имеется) и номер документа, дата начала срока действия </w:t>
            </w:r>
            <w:r>
              <w:lastRenderedPageBreak/>
              <w:t>права пребывания (проживания), дата окончания срока действия права пребывания (проживания)</w:t>
            </w:r>
          </w:p>
        </w:tc>
        <w:tc>
          <w:tcPr>
            <w:tcW w:w="4252" w:type="dxa"/>
          </w:tcPr>
          <w:p w:rsidR="004A492F" w:rsidRDefault="004A492F">
            <w:pPr>
              <w:pStyle w:val="ConsPlusNormal"/>
            </w:pPr>
          </w:p>
        </w:tc>
      </w:tr>
      <w:tr w:rsidR="004A492F">
        <w:tc>
          <w:tcPr>
            <w:tcW w:w="680" w:type="dxa"/>
          </w:tcPr>
          <w:p w:rsidR="004A492F" w:rsidRDefault="004A492F">
            <w:pPr>
              <w:pStyle w:val="ConsPlusNormal"/>
              <w:jc w:val="center"/>
            </w:pPr>
            <w:r>
              <w:lastRenderedPageBreak/>
              <w:t>7.</w:t>
            </w:r>
          </w:p>
        </w:tc>
        <w:tc>
          <w:tcPr>
            <w:tcW w:w="4094" w:type="dxa"/>
          </w:tcPr>
          <w:p w:rsidR="004A492F" w:rsidRDefault="004A492F">
            <w:pPr>
              <w:pStyle w:val="ConsPlusNormal"/>
            </w:pPr>
            <w:r>
              <w:t>Адрес места жительства (регистрации) или места пребывания на территории Российской Федерации</w:t>
            </w:r>
          </w:p>
        </w:tc>
        <w:tc>
          <w:tcPr>
            <w:tcW w:w="4252" w:type="dxa"/>
          </w:tcPr>
          <w:p w:rsidR="004A492F" w:rsidRDefault="004A492F">
            <w:pPr>
              <w:pStyle w:val="ConsPlusNormal"/>
            </w:pPr>
          </w:p>
        </w:tc>
      </w:tr>
      <w:tr w:rsidR="004A492F">
        <w:tc>
          <w:tcPr>
            <w:tcW w:w="680" w:type="dxa"/>
          </w:tcPr>
          <w:p w:rsidR="004A492F" w:rsidRDefault="004A492F">
            <w:pPr>
              <w:pStyle w:val="ConsPlusNormal"/>
              <w:jc w:val="center"/>
            </w:pPr>
            <w:r>
              <w:t>8.</w:t>
            </w:r>
          </w:p>
        </w:tc>
        <w:tc>
          <w:tcPr>
            <w:tcW w:w="4094" w:type="dxa"/>
          </w:tcPr>
          <w:p w:rsidR="004A492F" w:rsidRDefault="004A492F">
            <w:pPr>
              <w:pStyle w:val="ConsPlusNormal"/>
            </w:pPr>
            <w:r>
              <w:t>Идентификационный номер налогоплательщика (при наличии)</w:t>
            </w:r>
          </w:p>
        </w:tc>
        <w:tc>
          <w:tcPr>
            <w:tcW w:w="4252" w:type="dxa"/>
          </w:tcPr>
          <w:p w:rsidR="004A492F" w:rsidRDefault="004A492F">
            <w:pPr>
              <w:pStyle w:val="ConsPlusNormal"/>
            </w:pPr>
          </w:p>
        </w:tc>
      </w:tr>
      <w:tr w:rsidR="004A492F">
        <w:tc>
          <w:tcPr>
            <w:tcW w:w="680" w:type="dxa"/>
          </w:tcPr>
          <w:p w:rsidR="004A492F" w:rsidRDefault="004A492F">
            <w:pPr>
              <w:pStyle w:val="ConsPlusNormal"/>
              <w:jc w:val="center"/>
            </w:pPr>
            <w:r>
              <w:t>9</w:t>
            </w:r>
          </w:p>
        </w:tc>
        <w:tc>
          <w:tcPr>
            <w:tcW w:w="4094" w:type="dxa"/>
          </w:tcPr>
          <w:p w:rsidR="004A492F" w:rsidRDefault="004A492F">
            <w:pPr>
              <w:pStyle w:val="ConsPlusNormal"/>
            </w:pPr>
            <w:r>
              <w:t>Основания бенефициарного владения:</w:t>
            </w:r>
          </w:p>
        </w:tc>
        <w:tc>
          <w:tcPr>
            <w:tcW w:w="4252" w:type="dxa"/>
          </w:tcPr>
          <w:p w:rsidR="004A492F" w:rsidRDefault="004A492F">
            <w:pPr>
              <w:pStyle w:val="ConsPlusNormal"/>
            </w:pPr>
          </w:p>
        </w:tc>
      </w:tr>
      <w:tr w:rsidR="004A492F">
        <w:tc>
          <w:tcPr>
            <w:tcW w:w="680" w:type="dxa"/>
          </w:tcPr>
          <w:p w:rsidR="004A492F" w:rsidRDefault="004A492F">
            <w:pPr>
              <w:pStyle w:val="ConsPlusNormal"/>
              <w:jc w:val="center"/>
            </w:pPr>
            <w:bookmarkStart w:id="154" w:name="P1357"/>
            <w:bookmarkEnd w:id="154"/>
            <w:r>
              <w:t>9.1.</w:t>
            </w:r>
          </w:p>
        </w:tc>
        <w:tc>
          <w:tcPr>
            <w:tcW w:w="4094" w:type="dxa"/>
          </w:tcPr>
          <w:p w:rsidR="004A492F" w:rsidRDefault="004A492F">
            <w:pPr>
              <w:pStyle w:val="ConsPlusNormal"/>
            </w:pPr>
            <w:r>
              <w:t>количество долей (акций) заявителя, принадлежащих бенефициарному владельцу (заполняется в случае, если лицо в конечном счете прямо или косвенно (через третьих лиц) владеет (имеет преобладающее участие) более чем 25 процентами в уставном капитале заявителя)</w:t>
            </w:r>
          </w:p>
        </w:tc>
        <w:tc>
          <w:tcPr>
            <w:tcW w:w="4252" w:type="dxa"/>
          </w:tcPr>
          <w:p w:rsidR="004A492F" w:rsidRDefault="004A492F">
            <w:pPr>
              <w:pStyle w:val="ConsPlusNormal"/>
            </w:pPr>
          </w:p>
        </w:tc>
      </w:tr>
      <w:tr w:rsidR="004A492F">
        <w:tc>
          <w:tcPr>
            <w:tcW w:w="680" w:type="dxa"/>
          </w:tcPr>
          <w:p w:rsidR="004A492F" w:rsidRDefault="004A492F">
            <w:pPr>
              <w:pStyle w:val="ConsPlusNormal"/>
              <w:jc w:val="center"/>
            </w:pPr>
            <w:r>
              <w:t>9.2.</w:t>
            </w:r>
          </w:p>
        </w:tc>
        <w:tc>
          <w:tcPr>
            <w:tcW w:w="4094" w:type="dxa"/>
          </w:tcPr>
          <w:p w:rsidR="004A492F" w:rsidRDefault="004A492F">
            <w:pPr>
              <w:pStyle w:val="ConsPlusNormal"/>
            </w:pPr>
            <w:r>
              <w:t xml:space="preserve">обстоятельства, позволяющие бенефициарному владельцу контролировать действия заявителя (заполняется в случае, если лицо имеет возможность контролировать действия заявителя иным образом, не указанным в </w:t>
            </w:r>
            <w:hyperlink w:anchor="P1357" w:history="1">
              <w:r>
                <w:rPr>
                  <w:color w:val="0000FF"/>
                </w:rPr>
                <w:t>подпункте 9.1</w:t>
              </w:r>
            </w:hyperlink>
            <w:r>
              <w:t xml:space="preserve"> настоящего документа)</w:t>
            </w:r>
          </w:p>
        </w:tc>
        <w:tc>
          <w:tcPr>
            <w:tcW w:w="4252" w:type="dxa"/>
          </w:tcPr>
          <w:p w:rsidR="004A492F" w:rsidRDefault="004A492F">
            <w:pPr>
              <w:pStyle w:val="ConsPlusNormal"/>
            </w:pPr>
          </w:p>
        </w:tc>
      </w:tr>
    </w:tbl>
    <w:p w:rsidR="004A492F" w:rsidRDefault="004A492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340"/>
        <w:gridCol w:w="1644"/>
        <w:gridCol w:w="340"/>
        <w:gridCol w:w="3685"/>
      </w:tblGrid>
      <w:tr w:rsidR="004A492F">
        <w:tc>
          <w:tcPr>
            <w:tcW w:w="3005" w:type="dxa"/>
            <w:tcBorders>
              <w:top w:val="nil"/>
              <w:left w:val="nil"/>
              <w:bottom w:val="single" w:sz="4" w:space="0" w:color="auto"/>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1644" w:type="dxa"/>
            <w:tcBorders>
              <w:top w:val="nil"/>
              <w:left w:val="nil"/>
              <w:bottom w:val="nil"/>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3685" w:type="dxa"/>
            <w:tcBorders>
              <w:top w:val="nil"/>
              <w:left w:val="nil"/>
              <w:bottom w:val="nil"/>
              <w:right w:val="nil"/>
            </w:tcBorders>
          </w:tcPr>
          <w:p w:rsidR="004A492F" w:rsidRDefault="004A492F">
            <w:pPr>
              <w:pStyle w:val="ConsPlusNormal"/>
            </w:pPr>
          </w:p>
        </w:tc>
      </w:tr>
      <w:tr w:rsidR="004A492F">
        <w:tc>
          <w:tcPr>
            <w:tcW w:w="3005" w:type="dxa"/>
            <w:tcBorders>
              <w:top w:val="single" w:sz="4" w:space="0" w:color="auto"/>
              <w:left w:val="nil"/>
              <w:bottom w:val="nil"/>
              <w:right w:val="nil"/>
            </w:tcBorders>
          </w:tcPr>
          <w:p w:rsidR="004A492F" w:rsidRDefault="004A492F">
            <w:pPr>
              <w:pStyle w:val="ConsPlusNormal"/>
              <w:jc w:val="center"/>
            </w:pPr>
            <w:r>
              <w:t>(дата)</w:t>
            </w:r>
          </w:p>
        </w:tc>
        <w:tc>
          <w:tcPr>
            <w:tcW w:w="340" w:type="dxa"/>
            <w:tcBorders>
              <w:top w:val="nil"/>
              <w:left w:val="nil"/>
              <w:bottom w:val="nil"/>
              <w:right w:val="nil"/>
            </w:tcBorders>
          </w:tcPr>
          <w:p w:rsidR="004A492F" w:rsidRDefault="004A492F">
            <w:pPr>
              <w:pStyle w:val="ConsPlusNormal"/>
            </w:pPr>
          </w:p>
        </w:tc>
        <w:tc>
          <w:tcPr>
            <w:tcW w:w="1644" w:type="dxa"/>
            <w:tcBorders>
              <w:top w:val="nil"/>
              <w:left w:val="nil"/>
              <w:bottom w:val="nil"/>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3685" w:type="dxa"/>
            <w:tcBorders>
              <w:top w:val="nil"/>
              <w:left w:val="nil"/>
              <w:bottom w:val="nil"/>
              <w:right w:val="nil"/>
            </w:tcBorders>
          </w:tcPr>
          <w:p w:rsidR="004A492F" w:rsidRDefault="004A492F">
            <w:pPr>
              <w:pStyle w:val="ConsPlusNormal"/>
            </w:pPr>
          </w:p>
        </w:tc>
      </w:tr>
      <w:tr w:rsidR="004A492F">
        <w:tc>
          <w:tcPr>
            <w:tcW w:w="3005" w:type="dxa"/>
            <w:tcBorders>
              <w:top w:val="nil"/>
              <w:left w:val="nil"/>
              <w:bottom w:val="single" w:sz="4" w:space="0" w:color="auto"/>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1644" w:type="dxa"/>
            <w:tcBorders>
              <w:top w:val="nil"/>
              <w:left w:val="nil"/>
              <w:bottom w:val="single" w:sz="4" w:space="0" w:color="auto"/>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3685" w:type="dxa"/>
            <w:tcBorders>
              <w:top w:val="nil"/>
              <w:left w:val="nil"/>
              <w:bottom w:val="single" w:sz="4" w:space="0" w:color="auto"/>
              <w:right w:val="nil"/>
            </w:tcBorders>
          </w:tcPr>
          <w:p w:rsidR="004A492F" w:rsidRDefault="004A492F">
            <w:pPr>
              <w:pStyle w:val="ConsPlusNormal"/>
            </w:pPr>
          </w:p>
        </w:tc>
      </w:tr>
      <w:tr w:rsidR="004A492F">
        <w:tblPrEx>
          <w:tblBorders>
            <w:insideH w:val="single" w:sz="4" w:space="0" w:color="auto"/>
          </w:tblBorders>
        </w:tblPrEx>
        <w:tc>
          <w:tcPr>
            <w:tcW w:w="3005" w:type="dxa"/>
            <w:tcBorders>
              <w:top w:val="single" w:sz="4" w:space="0" w:color="auto"/>
              <w:left w:val="nil"/>
              <w:bottom w:val="nil"/>
              <w:right w:val="nil"/>
            </w:tcBorders>
          </w:tcPr>
          <w:p w:rsidR="004A492F" w:rsidRDefault="004A492F">
            <w:pPr>
              <w:pStyle w:val="ConsPlusNormal"/>
              <w:jc w:val="center"/>
            </w:pPr>
            <w:r>
              <w:t>(должность уполномоченного лица)</w:t>
            </w:r>
          </w:p>
        </w:tc>
        <w:tc>
          <w:tcPr>
            <w:tcW w:w="340" w:type="dxa"/>
            <w:tcBorders>
              <w:top w:val="nil"/>
              <w:left w:val="nil"/>
              <w:bottom w:val="nil"/>
              <w:right w:val="nil"/>
            </w:tcBorders>
          </w:tcPr>
          <w:p w:rsidR="004A492F" w:rsidRDefault="004A492F">
            <w:pPr>
              <w:pStyle w:val="ConsPlusNormal"/>
            </w:pPr>
          </w:p>
        </w:tc>
        <w:tc>
          <w:tcPr>
            <w:tcW w:w="1644" w:type="dxa"/>
            <w:tcBorders>
              <w:top w:val="single" w:sz="4" w:space="0" w:color="auto"/>
              <w:left w:val="nil"/>
              <w:bottom w:val="nil"/>
              <w:right w:val="nil"/>
            </w:tcBorders>
          </w:tcPr>
          <w:p w:rsidR="004A492F" w:rsidRDefault="004A492F">
            <w:pPr>
              <w:pStyle w:val="ConsPlusNormal"/>
              <w:jc w:val="center"/>
            </w:pPr>
            <w:r>
              <w:t>(подпись)</w:t>
            </w:r>
          </w:p>
        </w:tc>
        <w:tc>
          <w:tcPr>
            <w:tcW w:w="340" w:type="dxa"/>
            <w:tcBorders>
              <w:top w:val="nil"/>
              <w:left w:val="nil"/>
              <w:bottom w:val="nil"/>
              <w:right w:val="nil"/>
            </w:tcBorders>
          </w:tcPr>
          <w:p w:rsidR="004A492F" w:rsidRDefault="004A492F">
            <w:pPr>
              <w:pStyle w:val="ConsPlusNormal"/>
            </w:pPr>
          </w:p>
        </w:tc>
        <w:tc>
          <w:tcPr>
            <w:tcW w:w="3685" w:type="dxa"/>
            <w:tcBorders>
              <w:top w:val="single" w:sz="4" w:space="0" w:color="auto"/>
              <w:left w:val="nil"/>
              <w:bottom w:val="nil"/>
              <w:right w:val="nil"/>
            </w:tcBorders>
          </w:tcPr>
          <w:p w:rsidR="004A492F" w:rsidRDefault="004A492F">
            <w:pPr>
              <w:pStyle w:val="ConsPlusNormal"/>
              <w:jc w:val="center"/>
            </w:pPr>
            <w:r>
              <w:t>(ф.и.о. уполномоченного лица)</w:t>
            </w:r>
          </w:p>
        </w:tc>
      </w:tr>
    </w:tbl>
    <w:p w:rsidR="004A492F" w:rsidRDefault="004A492F">
      <w:pPr>
        <w:pStyle w:val="ConsPlusNormal"/>
        <w:jc w:val="both"/>
      </w:pPr>
    </w:p>
    <w:p w:rsidR="004A492F" w:rsidRDefault="004A492F">
      <w:pPr>
        <w:pStyle w:val="ConsPlusNormal"/>
        <w:ind w:firstLine="540"/>
        <w:jc w:val="both"/>
      </w:pPr>
      <w:r>
        <w:t>--------------------------------</w:t>
      </w:r>
    </w:p>
    <w:p w:rsidR="004A492F" w:rsidRDefault="004A492F">
      <w:pPr>
        <w:pStyle w:val="ConsPlusNormal"/>
        <w:spacing w:before="220"/>
        <w:ind w:firstLine="540"/>
        <w:jc w:val="both"/>
      </w:pPr>
      <w:bookmarkStart w:id="155" w:name="P1386"/>
      <w:bookmarkEnd w:id="155"/>
      <w:r>
        <w:t>&lt;1&gt; Раздел заполняется по каждому бенефициарному владельцу заявителя, если у заявителя имеются бенефициарные владельцы.</w:t>
      </w:r>
    </w:p>
    <w:p w:rsidR="004A492F" w:rsidRDefault="004A492F">
      <w:pPr>
        <w:pStyle w:val="ConsPlusNormal"/>
        <w:spacing w:before="220"/>
        <w:ind w:firstLine="540"/>
        <w:jc w:val="both"/>
      </w:pPr>
      <w:bookmarkStart w:id="156" w:name="P1387"/>
      <w:bookmarkEnd w:id="156"/>
      <w:r>
        <w:t>&lt;2&gt; Сведения устанавливаются в отношении иностранных граждан и лиц без гражданства, находящихся на территории Российской Федерации, в случае если необходимость наличия у них миграционной карты предусмотрена законодательством Российской Федерации.</w:t>
      </w:r>
    </w:p>
    <w:p w:rsidR="004A492F" w:rsidRDefault="004A492F">
      <w:pPr>
        <w:pStyle w:val="ConsPlusNormal"/>
        <w:spacing w:before="220"/>
        <w:ind w:firstLine="540"/>
        <w:jc w:val="both"/>
      </w:pPr>
      <w:bookmarkStart w:id="157" w:name="P1388"/>
      <w:bookmarkEnd w:id="157"/>
      <w:r>
        <w:t>&lt;3&gt; Сведения устанавливаются в отношении иностранных граждан 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p>
    <w:p w:rsidR="004A492F" w:rsidRDefault="004A492F">
      <w:pPr>
        <w:pStyle w:val="ConsPlusNormal"/>
        <w:jc w:val="both"/>
      </w:pPr>
    </w:p>
    <w:p w:rsidR="004A492F" w:rsidRDefault="004A492F">
      <w:pPr>
        <w:pStyle w:val="ConsPlusNormal"/>
        <w:jc w:val="both"/>
      </w:pPr>
    </w:p>
    <w:p w:rsidR="004A492F" w:rsidRDefault="004A492F">
      <w:pPr>
        <w:pStyle w:val="ConsPlusNormal"/>
        <w:jc w:val="both"/>
      </w:pPr>
    </w:p>
    <w:p w:rsidR="004A492F" w:rsidRDefault="004A492F">
      <w:pPr>
        <w:pStyle w:val="ConsPlusNormal"/>
        <w:jc w:val="both"/>
      </w:pPr>
    </w:p>
    <w:p w:rsidR="004A492F" w:rsidRDefault="004A492F">
      <w:pPr>
        <w:pStyle w:val="ConsPlusNormal"/>
        <w:jc w:val="both"/>
      </w:pPr>
    </w:p>
    <w:p w:rsidR="004A492F" w:rsidRDefault="004A492F">
      <w:pPr>
        <w:pStyle w:val="ConsPlusNormal"/>
        <w:jc w:val="right"/>
        <w:outlineLvl w:val="1"/>
      </w:pPr>
      <w:r>
        <w:t>Приложение N 6</w:t>
      </w:r>
    </w:p>
    <w:p w:rsidR="004A492F" w:rsidRDefault="004A492F">
      <w:pPr>
        <w:pStyle w:val="ConsPlusNormal"/>
        <w:jc w:val="right"/>
      </w:pPr>
      <w:r>
        <w:t>к Правилам заключения, изменения,</w:t>
      </w:r>
    </w:p>
    <w:p w:rsidR="004A492F" w:rsidRDefault="004A492F">
      <w:pPr>
        <w:pStyle w:val="ConsPlusNormal"/>
        <w:jc w:val="right"/>
      </w:pPr>
      <w:r>
        <w:t>прекращения действия соглашений</w:t>
      </w:r>
    </w:p>
    <w:p w:rsidR="004A492F" w:rsidRDefault="004A492F">
      <w:pPr>
        <w:pStyle w:val="ConsPlusNormal"/>
        <w:jc w:val="right"/>
      </w:pPr>
      <w:r>
        <w:t>о защите и поощрении капиталовложений,</w:t>
      </w:r>
    </w:p>
    <w:p w:rsidR="004A492F" w:rsidRDefault="004A492F">
      <w:pPr>
        <w:pStyle w:val="ConsPlusNormal"/>
        <w:jc w:val="right"/>
      </w:pPr>
      <w:r>
        <w:t>ведения реестра соглашений о защите</w:t>
      </w:r>
    </w:p>
    <w:p w:rsidR="004A492F" w:rsidRDefault="004A492F">
      <w:pPr>
        <w:pStyle w:val="ConsPlusNormal"/>
        <w:jc w:val="right"/>
      </w:pPr>
      <w:r>
        <w:t>и поощрении капиталовложений</w:t>
      </w:r>
    </w:p>
    <w:p w:rsidR="004A492F" w:rsidRDefault="004A492F">
      <w:pPr>
        <w:pStyle w:val="ConsPlusNormal"/>
        <w:jc w:val="both"/>
      </w:pPr>
    </w:p>
    <w:p w:rsidR="004A492F" w:rsidRDefault="004A492F">
      <w:pPr>
        <w:pStyle w:val="ConsPlusNormal"/>
        <w:jc w:val="right"/>
      </w:pPr>
      <w:r>
        <w:t>(форма)</w:t>
      </w:r>
    </w:p>
    <w:p w:rsidR="004A492F" w:rsidRDefault="004A492F">
      <w:pPr>
        <w:pStyle w:val="ConsPlusNormal"/>
        <w:jc w:val="both"/>
      </w:pPr>
    </w:p>
    <w:p w:rsidR="004A492F" w:rsidRDefault="004A492F">
      <w:pPr>
        <w:pStyle w:val="ConsPlusNormal"/>
        <w:jc w:val="center"/>
      </w:pPr>
      <w:bookmarkStart w:id="158" w:name="P1403"/>
      <w:bookmarkEnd w:id="158"/>
      <w:r>
        <w:t>СПРАВКА,</w:t>
      </w:r>
    </w:p>
    <w:p w:rsidR="004A492F" w:rsidRDefault="004A492F">
      <w:pPr>
        <w:pStyle w:val="ConsPlusNormal"/>
        <w:jc w:val="center"/>
      </w:pPr>
      <w:r>
        <w:t>представляемая в Федеральное казначейство при направлении</w:t>
      </w:r>
    </w:p>
    <w:p w:rsidR="004A492F" w:rsidRDefault="004A492F">
      <w:pPr>
        <w:pStyle w:val="ConsPlusNormal"/>
        <w:jc w:val="center"/>
      </w:pPr>
      <w:r>
        <w:t>запроса о внесении сведений о соглашении о защите</w:t>
      </w:r>
    </w:p>
    <w:p w:rsidR="004A492F" w:rsidRDefault="004A492F">
      <w:pPr>
        <w:pStyle w:val="ConsPlusNormal"/>
        <w:jc w:val="center"/>
      </w:pPr>
      <w:r>
        <w:t>и поощрении капиталовложений (дополнительном соглашении)</w:t>
      </w:r>
    </w:p>
    <w:p w:rsidR="004A492F" w:rsidRDefault="004A492F">
      <w:pPr>
        <w:pStyle w:val="ConsPlusNormal"/>
        <w:jc w:val="center"/>
      </w:pPr>
      <w:r>
        <w:t>в реестр соглашений о защите и поощрении капиталовложений</w:t>
      </w:r>
    </w:p>
    <w:p w:rsidR="004A492F" w:rsidRDefault="004A49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5"/>
        <w:gridCol w:w="3398"/>
        <w:gridCol w:w="2494"/>
        <w:gridCol w:w="2438"/>
      </w:tblGrid>
      <w:tr w:rsidR="004A492F">
        <w:tc>
          <w:tcPr>
            <w:tcW w:w="715" w:type="dxa"/>
          </w:tcPr>
          <w:p w:rsidR="004A492F" w:rsidRDefault="004A492F">
            <w:pPr>
              <w:pStyle w:val="ConsPlusNormal"/>
              <w:jc w:val="center"/>
            </w:pPr>
            <w:r>
              <w:t>N</w:t>
            </w:r>
          </w:p>
        </w:tc>
        <w:tc>
          <w:tcPr>
            <w:tcW w:w="3398" w:type="dxa"/>
          </w:tcPr>
          <w:p w:rsidR="004A492F" w:rsidRDefault="004A492F">
            <w:pPr>
              <w:pStyle w:val="ConsPlusNormal"/>
              <w:jc w:val="center"/>
            </w:pPr>
            <w:r>
              <w:t>Наименование показателя</w:t>
            </w:r>
          </w:p>
        </w:tc>
        <w:tc>
          <w:tcPr>
            <w:tcW w:w="2494" w:type="dxa"/>
          </w:tcPr>
          <w:p w:rsidR="004A492F" w:rsidRDefault="004A492F">
            <w:pPr>
              <w:pStyle w:val="ConsPlusNormal"/>
              <w:jc w:val="center"/>
            </w:pPr>
            <w:r>
              <w:t>Значение показателя</w:t>
            </w:r>
          </w:p>
        </w:tc>
        <w:tc>
          <w:tcPr>
            <w:tcW w:w="2438" w:type="dxa"/>
          </w:tcPr>
          <w:p w:rsidR="004A492F" w:rsidRDefault="004A492F">
            <w:pPr>
              <w:pStyle w:val="ConsPlusNormal"/>
              <w:jc w:val="center"/>
            </w:pPr>
            <w:r>
              <w:t>Сведения ограниченного доступа (да или нет)</w:t>
            </w:r>
          </w:p>
        </w:tc>
      </w:tr>
      <w:tr w:rsidR="004A492F">
        <w:tc>
          <w:tcPr>
            <w:tcW w:w="9045" w:type="dxa"/>
            <w:gridSpan w:val="4"/>
          </w:tcPr>
          <w:p w:rsidR="004A492F" w:rsidRDefault="004A492F">
            <w:pPr>
              <w:pStyle w:val="ConsPlusNormal"/>
              <w:jc w:val="center"/>
              <w:outlineLvl w:val="2"/>
            </w:pPr>
            <w:r>
              <w:t>I. Сведения об организации, реализующей проект</w:t>
            </w:r>
          </w:p>
        </w:tc>
      </w:tr>
      <w:tr w:rsidR="004A492F">
        <w:tc>
          <w:tcPr>
            <w:tcW w:w="715" w:type="dxa"/>
          </w:tcPr>
          <w:p w:rsidR="004A492F" w:rsidRDefault="004A492F">
            <w:pPr>
              <w:pStyle w:val="ConsPlusNormal"/>
              <w:jc w:val="center"/>
            </w:pPr>
            <w:r>
              <w:t>1.</w:t>
            </w:r>
          </w:p>
        </w:tc>
        <w:tc>
          <w:tcPr>
            <w:tcW w:w="3398" w:type="dxa"/>
          </w:tcPr>
          <w:p w:rsidR="004A492F" w:rsidRDefault="004A492F">
            <w:pPr>
              <w:pStyle w:val="ConsPlusNormal"/>
            </w:pPr>
            <w:r>
              <w:t>Полное наименование организации</w:t>
            </w:r>
          </w:p>
        </w:tc>
        <w:tc>
          <w:tcPr>
            <w:tcW w:w="2494" w:type="dxa"/>
          </w:tcPr>
          <w:p w:rsidR="004A492F" w:rsidRDefault="004A492F">
            <w:pPr>
              <w:pStyle w:val="ConsPlusNormal"/>
            </w:pPr>
          </w:p>
        </w:tc>
        <w:tc>
          <w:tcPr>
            <w:tcW w:w="2438" w:type="dxa"/>
          </w:tcPr>
          <w:p w:rsidR="004A492F" w:rsidRDefault="004A492F">
            <w:pPr>
              <w:pStyle w:val="ConsPlusNormal"/>
            </w:pPr>
          </w:p>
        </w:tc>
      </w:tr>
      <w:tr w:rsidR="004A492F">
        <w:tc>
          <w:tcPr>
            <w:tcW w:w="715" w:type="dxa"/>
          </w:tcPr>
          <w:p w:rsidR="004A492F" w:rsidRDefault="004A492F">
            <w:pPr>
              <w:pStyle w:val="ConsPlusNormal"/>
              <w:jc w:val="center"/>
            </w:pPr>
            <w:r>
              <w:t>2.</w:t>
            </w:r>
          </w:p>
        </w:tc>
        <w:tc>
          <w:tcPr>
            <w:tcW w:w="3398" w:type="dxa"/>
          </w:tcPr>
          <w:p w:rsidR="004A492F" w:rsidRDefault="004A492F">
            <w:pPr>
              <w:pStyle w:val="ConsPlusNormal"/>
            </w:pPr>
            <w:r>
              <w:t>Сокращенное наименование организации</w:t>
            </w:r>
          </w:p>
        </w:tc>
        <w:tc>
          <w:tcPr>
            <w:tcW w:w="2494" w:type="dxa"/>
          </w:tcPr>
          <w:p w:rsidR="004A492F" w:rsidRDefault="004A492F">
            <w:pPr>
              <w:pStyle w:val="ConsPlusNormal"/>
            </w:pPr>
          </w:p>
        </w:tc>
        <w:tc>
          <w:tcPr>
            <w:tcW w:w="2438" w:type="dxa"/>
          </w:tcPr>
          <w:p w:rsidR="004A492F" w:rsidRDefault="004A492F">
            <w:pPr>
              <w:pStyle w:val="ConsPlusNormal"/>
            </w:pPr>
          </w:p>
        </w:tc>
      </w:tr>
      <w:tr w:rsidR="004A492F">
        <w:tc>
          <w:tcPr>
            <w:tcW w:w="715" w:type="dxa"/>
          </w:tcPr>
          <w:p w:rsidR="004A492F" w:rsidRDefault="004A492F">
            <w:pPr>
              <w:pStyle w:val="ConsPlusNormal"/>
              <w:jc w:val="center"/>
            </w:pPr>
            <w:r>
              <w:t>3.</w:t>
            </w:r>
          </w:p>
        </w:tc>
        <w:tc>
          <w:tcPr>
            <w:tcW w:w="3398" w:type="dxa"/>
          </w:tcPr>
          <w:p w:rsidR="004A492F" w:rsidRDefault="004A492F">
            <w:pPr>
              <w:pStyle w:val="ConsPlusNormal"/>
            </w:pPr>
            <w:r>
              <w:t>ИНН</w:t>
            </w:r>
          </w:p>
        </w:tc>
        <w:tc>
          <w:tcPr>
            <w:tcW w:w="2494" w:type="dxa"/>
          </w:tcPr>
          <w:p w:rsidR="004A492F" w:rsidRDefault="004A492F">
            <w:pPr>
              <w:pStyle w:val="ConsPlusNormal"/>
            </w:pPr>
          </w:p>
        </w:tc>
        <w:tc>
          <w:tcPr>
            <w:tcW w:w="2438" w:type="dxa"/>
          </w:tcPr>
          <w:p w:rsidR="004A492F" w:rsidRDefault="004A492F">
            <w:pPr>
              <w:pStyle w:val="ConsPlusNormal"/>
            </w:pPr>
          </w:p>
        </w:tc>
      </w:tr>
      <w:tr w:rsidR="004A492F">
        <w:tc>
          <w:tcPr>
            <w:tcW w:w="715" w:type="dxa"/>
          </w:tcPr>
          <w:p w:rsidR="004A492F" w:rsidRDefault="004A492F">
            <w:pPr>
              <w:pStyle w:val="ConsPlusNormal"/>
              <w:jc w:val="center"/>
            </w:pPr>
            <w:r>
              <w:t>4.</w:t>
            </w:r>
          </w:p>
        </w:tc>
        <w:tc>
          <w:tcPr>
            <w:tcW w:w="3398" w:type="dxa"/>
          </w:tcPr>
          <w:p w:rsidR="004A492F" w:rsidRDefault="004A492F">
            <w:pPr>
              <w:pStyle w:val="ConsPlusNormal"/>
            </w:pPr>
            <w:r>
              <w:t>ОГРН</w:t>
            </w:r>
          </w:p>
        </w:tc>
        <w:tc>
          <w:tcPr>
            <w:tcW w:w="2494" w:type="dxa"/>
          </w:tcPr>
          <w:p w:rsidR="004A492F" w:rsidRDefault="004A492F">
            <w:pPr>
              <w:pStyle w:val="ConsPlusNormal"/>
            </w:pPr>
          </w:p>
        </w:tc>
        <w:tc>
          <w:tcPr>
            <w:tcW w:w="2438" w:type="dxa"/>
          </w:tcPr>
          <w:p w:rsidR="004A492F" w:rsidRDefault="004A492F">
            <w:pPr>
              <w:pStyle w:val="ConsPlusNormal"/>
            </w:pPr>
          </w:p>
        </w:tc>
      </w:tr>
      <w:tr w:rsidR="004A492F">
        <w:tc>
          <w:tcPr>
            <w:tcW w:w="715" w:type="dxa"/>
          </w:tcPr>
          <w:p w:rsidR="004A492F" w:rsidRDefault="004A492F">
            <w:pPr>
              <w:pStyle w:val="ConsPlusNormal"/>
              <w:jc w:val="center"/>
            </w:pPr>
            <w:r>
              <w:t>5.</w:t>
            </w:r>
          </w:p>
        </w:tc>
        <w:tc>
          <w:tcPr>
            <w:tcW w:w="3398" w:type="dxa"/>
          </w:tcPr>
          <w:p w:rsidR="004A492F" w:rsidRDefault="004A492F">
            <w:pPr>
              <w:pStyle w:val="ConsPlusNormal"/>
            </w:pPr>
            <w:r>
              <w:t>Проектная компания (да или нет)</w:t>
            </w:r>
          </w:p>
        </w:tc>
        <w:tc>
          <w:tcPr>
            <w:tcW w:w="2494" w:type="dxa"/>
          </w:tcPr>
          <w:p w:rsidR="004A492F" w:rsidRDefault="004A492F">
            <w:pPr>
              <w:pStyle w:val="ConsPlusNormal"/>
            </w:pPr>
          </w:p>
        </w:tc>
        <w:tc>
          <w:tcPr>
            <w:tcW w:w="2438" w:type="dxa"/>
          </w:tcPr>
          <w:p w:rsidR="004A492F" w:rsidRDefault="004A492F">
            <w:pPr>
              <w:pStyle w:val="ConsPlusNormal"/>
            </w:pPr>
          </w:p>
        </w:tc>
      </w:tr>
      <w:tr w:rsidR="004A492F">
        <w:tc>
          <w:tcPr>
            <w:tcW w:w="715" w:type="dxa"/>
          </w:tcPr>
          <w:p w:rsidR="004A492F" w:rsidRDefault="004A492F">
            <w:pPr>
              <w:pStyle w:val="ConsPlusNormal"/>
              <w:jc w:val="center"/>
            </w:pPr>
            <w:r>
              <w:t>6.</w:t>
            </w:r>
          </w:p>
        </w:tc>
        <w:tc>
          <w:tcPr>
            <w:tcW w:w="3398" w:type="dxa"/>
          </w:tcPr>
          <w:p w:rsidR="004A492F" w:rsidRDefault="004A492F">
            <w:pPr>
              <w:pStyle w:val="ConsPlusNormal"/>
            </w:pPr>
            <w:r>
              <w:t>Адрес электронной почты</w:t>
            </w:r>
          </w:p>
        </w:tc>
        <w:tc>
          <w:tcPr>
            <w:tcW w:w="2494" w:type="dxa"/>
          </w:tcPr>
          <w:p w:rsidR="004A492F" w:rsidRDefault="004A492F">
            <w:pPr>
              <w:pStyle w:val="ConsPlusNormal"/>
            </w:pPr>
          </w:p>
        </w:tc>
        <w:tc>
          <w:tcPr>
            <w:tcW w:w="2438" w:type="dxa"/>
          </w:tcPr>
          <w:p w:rsidR="004A492F" w:rsidRDefault="004A492F">
            <w:pPr>
              <w:pStyle w:val="ConsPlusNormal"/>
            </w:pPr>
          </w:p>
        </w:tc>
      </w:tr>
      <w:tr w:rsidR="004A492F">
        <w:tc>
          <w:tcPr>
            <w:tcW w:w="715" w:type="dxa"/>
          </w:tcPr>
          <w:p w:rsidR="004A492F" w:rsidRDefault="004A492F">
            <w:pPr>
              <w:pStyle w:val="ConsPlusNormal"/>
              <w:jc w:val="center"/>
            </w:pPr>
            <w:r>
              <w:t>7.</w:t>
            </w:r>
          </w:p>
        </w:tc>
        <w:tc>
          <w:tcPr>
            <w:tcW w:w="3398" w:type="dxa"/>
          </w:tcPr>
          <w:p w:rsidR="004A492F" w:rsidRDefault="004A492F">
            <w:pPr>
              <w:pStyle w:val="ConsPlusNormal"/>
            </w:pPr>
            <w:r>
              <w:t>Телефон</w:t>
            </w:r>
          </w:p>
        </w:tc>
        <w:tc>
          <w:tcPr>
            <w:tcW w:w="2494" w:type="dxa"/>
          </w:tcPr>
          <w:p w:rsidR="004A492F" w:rsidRDefault="004A492F">
            <w:pPr>
              <w:pStyle w:val="ConsPlusNormal"/>
            </w:pPr>
          </w:p>
        </w:tc>
        <w:tc>
          <w:tcPr>
            <w:tcW w:w="2438" w:type="dxa"/>
          </w:tcPr>
          <w:p w:rsidR="004A492F" w:rsidRDefault="004A492F">
            <w:pPr>
              <w:pStyle w:val="ConsPlusNormal"/>
            </w:pPr>
          </w:p>
        </w:tc>
      </w:tr>
      <w:tr w:rsidR="004A492F">
        <w:tc>
          <w:tcPr>
            <w:tcW w:w="715" w:type="dxa"/>
          </w:tcPr>
          <w:p w:rsidR="004A492F" w:rsidRDefault="004A492F">
            <w:pPr>
              <w:pStyle w:val="ConsPlusNormal"/>
              <w:jc w:val="center"/>
            </w:pPr>
            <w:r>
              <w:t>8.</w:t>
            </w:r>
          </w:p>
        </w:tc>
        <w:tc>
          <w:tcPr>
            <w:tcW w:w="3398" w:type="dxa"/>
          </w:tcPr>
          <w:p w:rsidR="004A492F" w:rsidRDefault="004A492F">
            <w:pPr>
              <w:pStyle w:val="ConsPlusNormal"/>
            </w:pPr>
            <w:r>
              <w:t>Фамилия, имя, отчество уполномоченного лица организации, реализующей проект</w:t>
            </w:r>
          </w:p>
        </w:tc>
        <w:tc>
          <w:tcPr>
            <w:tcW w:w="2494" w:type="dxa"/>
          </w:tcPr>
          <w:p w:rsidR="004A492F" w:rsidRDefault="004A492F">
            <w:pPr>
              <w:pStyle w:val="ConsPlusNormal"/>
            </w:pPr>
          </w:p>
        </w:tc>
        <w:tc>
          <w:tcPr>
            <w:tcW w:w="2438" w:type="dxa"/>
          </w:tcPr>
          <w:p w:rsidR="004A492F" w:rsidRDefault="004A492F">
            <w:pPr>
              <w:pStyle w:val="ConsPlusNormal"/>
            </w:pPr>
          </w:p>
        </w:tc>
      </w:tr>
      <w:tr w:rsidR="004A492F">
        <w:tc>
          <w:tcPr>
            <w:tcW w:w="9045" w:type="dxa"/>
            <w:gridSpan w:val="4"/>
          </w:tcPr>
          <w:p w:rsidR="004A492F" w:rsidRDefault="004A492F">
            <w:pPr>
              <w:pStyle w:val="ConsPlusNormal"/>
              <w:jc w:val="center"/>
              <w:outlineLvl w:val="2"/>
            </w:pPr>
            <w:r>
              <w:t>II. Сведения о публично-правовых образованиях, являющихся сторонами соглашения</w:t>
            </w:r>
          </w:p>
        </w:tc>
      </w:tr>
      <w:tr w:rsidR="004A492F">
        <w:tc>
          <w:tcPr>
            <w:tcW w:w="715" w:type="dxa"/>
          </w:tcPr>
          <w:p w:rsidR="004A492F" w:rsidRDefault="004A492F">
            <w:pPr>
              <w:pStyle w:val="ConsPlusNormal"/>
              <w:jc w:val="center"/>
            </w:pPr>
            <w:r>
              <w:t>9.</w:t>
            </w:r>
          </w:p>
        </w:tc>
        <w:tc>
          <w:tcPr>
            <w:tcW w:w="3398" w:type="dxa"/>
          </w:tcPr>
          <w:p w:rsidR="004A492F" w:rsidRDefault="004A492F">
            <w:pPr>
              <w:pStyle w:val="ConsPlusNormal"/>
            </w:pPr>
            <w:r>
              <w:t>Уполномоченный орган, действующий от имени Российской Федерации</w:t>
            </w:r>
          </w:p>
        </w:tc>
        <w:tc>
          <w:tcPr>
            <w:tcW w:w="2494" w:type="dxa"/>
          </w:tcPr>
          <w:p w:rsidR="004A492F" w:rsidRDefault="004A492F">
            <w:pPr>
              <w:pStyle w:val="ConsPlusNormal"/>
            </w:pPr>
          </w:p>
        </w:tc>
        <w:tc>
          <w:tcPr>
            <w:tcW w:w="2438" w:type="dxa"/>
          </w:tcPr>
          <w:p w:rsidR="004A492F" w:rsidRDefault="004A492F">
            <w:pPr>
              <w:pStyle w:val="ConsPlusNormal"/>
            </w:pPr>
          </w:p>
        </w:tc>
      </w:tr>
      <w:tr w:rsidR="004A492F">
        <w:tc>
          <w:tcPr>
            <w:tcW w:w="715" w:type="dxa"/>
          </w:tcPr>
          <w:p w:rsidR="004A492F" w:rsidRDefault="004A492F">
            <w:pPr>
              <w:pStyle w:val="ConsPlusNormal"/>
              <w:jc w:val="center"/>
            </w:pPr>
            <w:r>
              <w:t>10.</w:t>
            </w:r>
          </w:p>
        </w:tc>
        <w:tc>
          <w:tcPr>
            <w:tcW w:w="3398" w:type="dxa"/>
          </w:tcPr>
          <w:p w:rsidR="004A492F" w:rsidRDefault="004A492F">
            <w:pPr>
              <w:pStyle w:val="ConsPlusNormal"/>
            </w:pPr>
            <w:r>
              <w:t>Уполномоченный орган, действующий от имени субъекта Российской Федерации</w:t>
            </w:r>
          </w:p>
        </w:tc>
        <w:tc>
          <w:tcPr>
            <w:tcW w:w="2494" w:type="dxa"/>
          </w:tcPr>
          <w:p w:rsidR="004A492F" w:rsidRDefault="004A492F">
            <w:pPr>
              <w:pStyle w:val="ConsPlusNormal"/>
            </w:pPr>
          </w:p>
        </w:tc>
        <w:tc>
          <w:tcPr>
            <w:tcW w:w="2438" w:type="dxa"/>
          </w:tcPr>
          <w:p w:rsidR="004A492F" w:rsidRDefault="004A492F">
            <w:pPr>
              <w:pStyle w:val="ConsPlusNormal"/>
            </w:pPr>
          </w:p>
        </w:tc>
      </w:tr>
      <w:tr w:rsidR="004A492F">
        <w:tc>
          <w:tcPr>
            <w:tcW w:w="715" w:type="dxa"/>
          </w:tcPr>
          <w:p w:rsidR="004A492F" w:rsidRDefault="004A492F">
            <w:pPr>
              <w:pStyle w:val="ConsPlusNormal"/>
              <w:jc w:val="center"/>
            </w:pPr>
            <w:r>
              <w:lastRenderedPageBreak/>
              <w:t>11.</w:t>
            </w:r>
          </w:p>
        </w:tc>
        <w:tc>
          <w:tcPr>
            <w:tcW w:w="3398" w:type="dxa"/>
          </w:tcPr>
          <w:p w:rsidR="004A492F" w:rsidRDefault="004A492F">
            <w:pPr>
              <w:pStyle w:val="ConsPlusNormal"/>
            </w:pPr>
            <w:r>
              <w:t>Уполномоченный орган, действующий от имени муниципального образования</w:t>
            </w:r>
          </w:p>
        </w:tc>
        <w:tc>
          <w:tcPr>
            <w:tcW w:w="2494" w:type="dxa"/>
          </w:tcPr>
          <w:p w:rsidR="004A492F" w:rsidRDefault="004A492F">
            <w:pPr>
              <w:pStyle w:val="ConsPlusNormal"/>
            </w:pPr>
          </w:p>
        </w:tc>
        <w:tc>
          <w:tcPr>
            <w:tcW w:w="2438" w:type="dxa"/>
          </w:tcPr>
          <w:p w:rsidR="004A492F" w:rsidRDefault="004A492F">
            <w:pPr>
              <w:pStyle w:val="ConsPlusNormal"/>
            </w:pPr>
          </w:p>
        </w:tc>
      </w:tr>
      <w:tr w:rsidR="004A492F">
        <w:tc>
          <w:tcPr>
            <w:tcW w:w="9045" w:type="dxa"/>
            <w:gridSpan w:val="4"/>
          </w:tcPr>
          <w:p w:rsidR="004A492F" w:rsidRDefault="004A492F">
            <w:pPr>
              <w:pStyle w:val="ConsPlusNormal"/>
              <w:jc w:val="center"/>
              <w:outlineLvl w:val="2"/>
            </w:pPr>
            <w:r>
              <w:t>III. Сведения о соглашении о защите и поощрении капиталовложений</w:t>
            </w:r>
          </w:p>
        </w:tc>
      </w:tr>
      <w:tr w:rsidR="004A492F">
        <w:tc>
          <w:tcPr>
            <w:tcW w:w="715" w:type="dxa"/>
          </w:tcPr>
          <w:p w:rsidR="004A492F" w:rsidRDefault="004A492F">
            <w:pPr>
              <w:pStyle w:val="ConsPlusNormal"/>
              <w:jc w:val="center"/>
            </w:pPr>
            <w:r>
              <w:t>12.</w:t>
            </w:r>
          </w:p>
        </w:tc>
        <w:tc>
          <w:tcPr>
            <w:tcW w:w="3398" w:type="dxa"/>
          </w:tcPr>
          <w:p w:rsidR="004A492F" w:rsidRDefault="004A492F">
            <w:pPr>
              <w:pStyle w:val="ConsPlusNormal"/>
            </w:pPr>
            <w:r>
              <w:t>Дата подписания соглашения последней из сторон соглашения (далее - соглашение)</w:t>
            </w:r>
          </w:p>
        </w:tc>
        <w:tc>
          <w:tcPr>
            <w:tcW w:w="2494" w:type="dxa"/>
          </w:tcPr>
          <w:p w:rsidR="004A492F" w:rsidRDefault="004A492F">
            <w:pPr>
              <w:pStyle w:val="ConsPlusNormal"/>
            </w:pPr>
          </w:p>
        </w:tc>
        <w:tc>
          <w:tcPr>
            <w:tcW w:w="2438" w:type="dxa"/>
          </w:tcPr>
          <w:p w:rsidR="004A492F" w:rsidRDefault="004A492F">
            <w:pPr>
              <w:pStyle w:val="ConsPlusNormal"/>
            </w:pPr>
          </w:p>
        </w:tc>
      </w:tr>
      <w:tr w:rsidR="004A492F">
        <w:tc>
          <w:tcPr>
            <w:tcW w:w="715" w:type="dxa"/>
          </w:tcPr>
          <w:p w:rsidR="004A492F" w:rsidRDefault="004A492F">
            <w:pPr>
              <w:pStyle w:val="ConsPlusNormal"/>
              <w:jc w:val="center"/>
            </w:pPr>
            <w:r>
              <w:t>13.</w:t>
            </w:r>
          </w:p>
        </w:tc>
        <w:tc>
          <w:tcPr>
            <w:tcW w:w="3398" w:type="dxa"/>
          </w:tcPr>
          <w:p w:rsidR="004A492F" w:rsidRDefault="004A492F">
            <w:pPr>
              <w:pStyle w:val="ConsPlusNormal"/>
            </w:pPr>
            <w:r>
              <w:t>Наименование проекта</w:t>
            </w:r>
          </w:p>
        </w:tc>
        <w:tc>
          <w:tcPr>
            <w:tcW w:w="2494" w:type="dxa"/>
          </w:tcPr>
          <w:p w:rsidR="004A492F" w:rsidRDefault="004A492F">
            <w:pPr>
              <w:pStyle w:val="ConsPlusNormal"/>
            </w:pPr>
          </w:p>
        </w:tc>
        <w:tc>
          <w:tcPr>
            <w:tcW w:w="2438" w:type="dxa"/>
          </w:tcPr>
          <w:p w:rsidR="004A492F" w:rsidRDefault="004A492F">
            <w:pPr>
              <w:pStyle w:val="ConsPlusNormal"/>
            </w:pPr>
          </w:p>
        </w:tc>
      </w:tr>
      <w:tr w:rsidR="004A492F">
        <w:tc>
          <w:tcPr>
            <w:tcW w:w="715" w:type="dxa"/>
          </w:tcPr>
          <w:p w:rsidR="004A492F" w:rsidRDefault="004A492F">
            <w:pPr>
              <w:pStyle w:val="ConsPlusNormal"/>
              <w:jc w:val="center"/>
            </w:pPr>
            <w:r>
              <w:t>14.</w:t>
            </w:r>
          </w:p>
        </w:tc>
        <w:tc>
          <w:tcPr>
            <w:tcW w:w="3398" w:type="dxa"/>
          </w:tcPr>
          <w:p w:rsidR="004A492F" w:rsidRDefault="004A492F">
            <w:pPr>
              <w:pStyle w:val="ConsPlusNormal"/>
            </w:pPr>
            <w:r>
              <w:t>Сроки и этапы реализации проекта</w:t>
            </w:r>
          </w:p>
        </w:tc>
        <w:tc>
          <w:tcPr>
            <w:tcW w:w="2494" w:type="dxa"/>
          </w:tcPr>
          <w:p w:rsidR="004A492F" w:rsidRDefault="004A492F">
            <w:pPr>
              <w:pStyle w:val="ConsPlusNormal"/>
            </w:pPr>
          </w:p>
        </w:tc>
        <w:tc>
          <w:tcPr>
            <w:tcW w:w="2438" w:type="dxa"/>
          </w:tcPr>
          <w:p w:rsidR="004A492F" w:rsidRDefault="004A492F">
            <w:pPr>
              <w:pStyle w:val="ConsPlusNormal"/>
            </w:pPr>
          </w:p>
        </w:tc>
      </w:tr>
      <w:tr w:rsidR="004A492F">
        <w:tc>
          <w:tcPr>
            <w:tcW w:w="715" w:type="dxa"/>
          </w:tcPr>
          <w:p w:rsidR="004A492F" w:rsidRDefault="004A492F">
            <w:pPr>
              <w:pStyle w:val="ConsPlusNormal"/>
              <w:jc w:val="center"/>
            </w:pPr>
            <w:r>
              <w:t>15.</w:t>
            </w:r>
          </w:p>
        </w:tc>
        <w:tc>
          <w:tcPr>
            <w:tcW w:w="3398" w:type="dxa"/>
          </w:tcPr>
          <w:p w:rsidR="004A492F" w:rsidRDefault="004A492F">
            <w:pPr>
              <w:pStyle w:val="ConsPlusNormal"/>
            </w:pPr>
            <w:r>
              <w:t>Сведения о размере осуществленных (если применимо) и планируемых капиталовложений, в том числе по этапам реализации проекта (рублей)</w:t>
            </w:r>
          </w:p>
        </w:tc>
        <w:tc>
          <w:tcPr>
            <w:tcW w:w="2494" w:type="dxa"/>
          </w:tcPr>
          <w:p w:rsidR="004A492F" w:rsidRDefault="004A492F">
            <w:pPr>
              <w:pStyle w:val="ConsPlusNormal"/>
            </w:pPr>
          </w:p>
        </w:tc>
        <w:tc>
          <w:tcPr>
            <w:tcW w:w="2438" w:type="dxa"/>
          </w:tcPr>
          <w:p w:rsidR="004A492F" w:rsidRDefault="004A492F">
            <w:pPr>
              <w:pStyle w:val="ConsPlusNormal"/>
            </w:pPr>
          </w:p>
        </w:tc>
      </w:tr>
      <w:tr w:rsidR="004A492F">
        <w:tc>
          <w:tcPr>
            <w:tcW w:w="715" w:type="dxa"/>
          </w:tcPr>
          <w:p w:rsidR="004A492F" w:rsidRDefault="004A492F">
            <w:pPr>
              <w:pStyle w:val="ConsPlusNormal"/>
              <w:jc w:val="center"/>
            </w:pPr>
            <w:r>
              <w:t>16.</w:t>
            </w:r>
          </w:p>
        </w:tc>
        <w:tc>
          <w:tcPr>
            <w:tcW w:w="3398" w:type="dxa"/>
          </w:tcPr>
          <w:p w:rsidR="004A492F" w:rsidRDefault="004A492F">
            <w:pPr>
              <w:pStyle w:val="ConsPlusNormal"/>
            </w:pPr>
            <w:r>
              <w:t xml:space="preserve">Перечень актов (решений), применяемых с учетом особенностей, установленных </w:t>
            </w:r>
            <w:hyperlink r:id="rId199" w:history="1">
              <w:r>
                <w:rPr>
                  <w:color w:val="0000FF"/>
                </w:rPr>
                <w:t>статьей 9</w:t>
              </w:r>
            </w:hyperlink>
            <w:r>
              <w:t xml:space="preserve"> Федерального закона "О защите и поощрении капиталовложений в Российской Федерации", в том числе реквизиты таких актов</w:t>
            </w:r>
          </w:p>
        </w:tc>
        <w:tc>
          <w:tcPr>
            <w:tcW w:w="2494" w:type="dxa"/>
          </w:tcPr>
          <w:p w:rsidR="004A492F" w:rsidRDefault="004A492F">
            <w:pPr>
              <w:pStyle w:val="ConsPlusNormal"/>
            </w:pPr>
          </w:p>
        </w:tc>
        <w:tc>
          <w:tcPr>
            <w:tcW w:w="2438" w:type="dxa"/>
          </w:tcPr>
          <w:p w:rsidR="004A492F" w:rsidRDefault="004A492F">
            <w:pPr>
              <w:pStyle w:val="ConsPlusNormal"/>
            </w:pPr>
          </w:p>
        </w:tc>
      </w:tr>
      <w:tr w:rsidR="004A492F">
        <w:tc>
          <w:tcPr>
            <w:tcW w:w="715" w:type="dxa"/>
          </w:tcPr>
          <w:p w:rsidR="004A492F" w:rsidRDefault="004A492F">
            <w:pPr>
              <w:pStyle w:val="ConsPlusNormal"/>
              <w:jc w:val="center"/>
            </w:pPr>
            <w:r>
              <w:t>17.</w:t>
            </w:r>
          </w:p>
        </w:tc>
        <w:tc>
          <w:tcPr>
            <w:tcW w:w="3398" w:type="dxa"/>
          </w:tcPr>
          <w:p w:rsidR="004A492F" w:rsidRDefault="004A492F">
            <w:pPr>
              <w:pStyle w:val="ConsPlusNormal"/>
            </w:pPr>
            <w:r>
              <w:t>Срок применения стабилизационной оговорки</w:t>
            </w:r>
          </w:p>
        </w:tc>
        <w:tc>
          <w:tcPr>
            <w:tcW w:w="2494" w:type="dxa"/>
          </w:tcPr>
          <w:p w:rsidR="004A492F" w:rsidRDefault="004A492F">
            <w:pPr>
              <w:pStyle w:val="ConsPlusNormal"/>
            </w:pPr>
          </w:p>
        </w:tc>
        <w:tc>
          <w:tcPr>
            <w:tcW w:w="2438" w:type="dxa"/>
          </w:tcPr>
          <w:p w:rsidR="004A492F" w:rsidRDefault="004A492F">
            <w:pPr>
              <w:pStyle w:val="ConsPlusNormal"/>
            </w:pPr>
          </w:p>
        </w:tc>
      </w:tr>
      <w:tr w:rsidR="004A492F">
        <w:tc>
          <w:tcPr>
            <w:tcW w:w="715" w:type="dxa"/>
          </w:tcPr>
          <w:p w:rsidR="004A492F" w:rsidRDefault="004A492F">
            <w:pPr>
              <w:pStyle w:val="ConsPlusNormal"/>
              <w:jc w:val="center"/>
            </w:pPr>
            <w:r>
              <w:t>18.</w:t>
            </w:r>
          </w:p>
        </w:tc>
        <w:tc>
          <w:tcPr>
            <w:tcW w:w="3398" w:type="dxa"/>
          </w:tcPr>
          <w:p w:rsidR="004A492F" w:rsidRDefault="004A492F">
            <w:pPr>
              <w:pStyle w:val="ConsPlusNormal"/>
            </w:pPr>
            <w:r>
              <w:t>Дата прекращения соглашения</w:t>
            </w:r>
          </w:p>
        </w:tc>
        <w:tc>
          <w:tcPr>
            <w:tcW w:w="2494" w:type="dxa"/>
          </w:tcPr>
          <w:p w:rsidR="004A492F" w:rsidRDefault="004A492F">
            <w:pPr>
              <w:pStyle w:val="ConsPlusNormal"/>
            </w:pPr>
          </w:p>
        </w:tc>
        <w:tc>
          <w:tcPr>
            <w:tcW w:w="2438" w:type="dxa"/>
          </w:tcPr>
          <w:p w:rsidR="004A492F" w:rsidRDefault="004A492F">
            <w:pPr>
              <w:pStyle w:val="ConsPlusNormal"/>
            </w:pPr>
          </w:p>
        </w:tc>
      </w:tr>
      <w:tr w:rsidR="004A492F">
        <w:tc>
          <w:tcPr>
            <w:tcW w:w="715" w:type="dxa"/>
          </w:tcPr>
          <w:p w:rsidR="004A492F" w:rsidRDefault="004A492F">
            <w:pPr>
              <w:pStyle w:val="ConsPlusNormal"/>
              <w:jc w:val="center"/>
            </w:pPr>
            <w:r>
              <w:t>19.</w:t>
            </w:r>
          </w:p>
        </w:tc>
        <w:tc>
          <w:tcPr>
            <w:tcW w:w="3398" w:type="dxa"/>
          </w:tcPr>
          <w:p w:rsidR="004A492F" w:rsidRDefault="004A492F">
            <w:pPr>
              <w:pStyle w:val="ConsPlusNormal"/>
            </w:pPr>
            <w:r>
              <w:t>Сведения о передаче в залог денежных требований по соглашению</w:t>
            </w:r>
          </w:p>
        </w:tc>
        <w:tc>
          <w:tcPr>
            <w:tcW w:w="2494" w:type="dxa"/>
          </w:tcPr>
          <w:p w:rsidR="004A492F" w:rsidRDefault="004A492F">
            <w:pPr>
              <w:pStyle w:val="ConsPlusNormal"/>
            </w:pPr>
          </w:p>
        </w:tc>
        <w:tc>
          <w:tcPr>
            <w:tcW w:w="2438" w:type="dxa"/>
          </w:tcPr>
          <w:p w:rsidR="004A492F" w:rsidRDefault="004A492F">
            <w:pPr>
              <w:pStyle w:val="ConsPlusNormal"/>
            </w:pPr>
          </w:p>
        </w:tc>
      </w:tr>
      <w:tr w:rsidR="004A492F">
        <w:tc>
          <w:tcPr>
            <w:tcW w:w="715" w:type="dxa"/>
          </w:tcPr>
          <w:p w:rsidR="004A492F" w:rsidRDefault="004A492F">
            <w:pPr>
              <w:pStyle w:val="ConsPlusNormal"/>
              <w:jc w:val="center"/>
            </w:pPr>
            <w:r>
              <w:t>20.</w:t>
            </w:r>
          </w:p>
        </w:tc>
        <w:tc>
          <w:tcPr>
            <w:tcW w:w="3398" w:type="dxa"/>
          </w:tcPr>
          <w:p w:rsidR="004A492F" w:rsidRDefault="004A492F">
            <w:pPr>
              <w:pStyle w:val="ConsPlusNormal"/>
            </w:pPr>
            <w:r>
              <w:t>Сведения об уступке прав требований по соглашению</w:t>
            </w:r>
          </w:p>
        </w:tc>
        <w:tc>
          <w:tcPr>
            <w:tcW w:w="2494" w:type="dxa"/>
          </w:tcPr>
          <w:p w:rsidR="004A492F" w:rsidRDefault="004A492F">
            <w:pPr>
              <w:pStyle w:val="ConsPlusNormal"/>
            </w:pPr>
          </w:p>
        </w:tc>
        <w:tc>
          <w:tcPr>
            <w:tcW w:w="2438" w:type="dxa"/>
          </w:tcPr>
          <w:p w:rsidR="004A492F" w:rsidRDefault="004A492F">
            <w:pPr>
              <w:pStyle w:val="ConsPlusNormal"/>
            </w:pPr>
          </w:p>
        </w:tc>
      </w:tr>
      <w:tr w:rsidR="004A492F">
        <w:tc>
          <w:tcPr>
            <w:tcW w:w="9045" w:type="dxa"/>
            <w:gridSpan w:val="4"/>
          </w:tcPr>
          <w:p w:rsidR="004A492F" w:rsidRDefault="004A492F">
            <w:pPr>
              <w:pStyle w:val="ConsPlusNormal"/>
              <w:jc w:val="center"/>
              <w:outlineLvl w:val="2"/>
            </w:pPr>
            <w:r>
              <w:t>IV. Сведения о дополнительном соглашении к соглашению</w:t>
            </w:r>
          </w:p>
        </w:tc>
      </w:tr>
      <w:tr w:rsidR="004A492F">
        <w:tc>
          <w:tcPr>
            <w:tcW w:w="715" w:type="dxa"/>
          </w:tcPr>
          <w:p w:rsidR="004A492F" w:rsidRDefault="004A492F">
            <w:pPr>
              <w:pStyle w:val="ConsPlusNormal"/>
              <w:jc w:val="center"/>
            </w:pPr>
            <w:r>
              <w:t>21.</w:t>
            </w:r>
          </w:p>
        </w:tc>
        <w:tc>
          <w:tcPr>
            <w:tcW w:w="3398" w:type="dxa"/>
          </w:tcPr>
          <w:p w:rsidR="004A492F" w:rsidRDefault="004A492F">
            <w:pPr>
              <w:pStyle w:val="ConsPlusNormal"/>
            </w:pPr>
            <w:r>
              <w:t xml:space="preserve">Предмет дополнительного соглашения (в том числе с указанием положений Федерального </w:t>
            </w:r>
            <w:hyperlink r:id="rId200" w:history="1">
              <w:r>
                <w:rPr>
                  <w:color w:val="0000FF"/>
                </w:rPr>
                <w:t>закона</w:t>
              </w:r>
            </w:hyperlink>
            <w:r>
              <w:t xml:space="preserve"> "О защите и поощрении капиталовложений в Российской Федерации", на которых основано дополнительное соглашение)</w:t>
            </w:r>
          </w:p>
        </w:tc>
        <w:tc>
          <w:tcPr>
            <w:tcW w:w="2494" w:type="dxa"/>
          </w:tcPr>
          <w:p w:rsidR="004A492F" w:rsidRDefault="004A492F">
            <w:pPr>
              <w:pStyle w:val="ConsPlusNormal"/>
            </w:pPr>
          </w:p>
        </w:tc>
        <w:tc>
          <w:tcPr>
            <w:tcW w:w="2438" w:type="dxa"/>
          </w:tcPr>
          <w:p w:rsidR="004A492F" w:rsidRDefault="004A492F">
            <w:pPr>
              <w:pStyle w:val="ConsPlusNormal"/>
            </w:pPr>
          </w:p>
        </w:tc>
      </w:tr>
      <w:tr w:rsidR="004A492F">
        <w:tc>
          <w:tcPr>
            <w:tcW w:w="715" w:type="dxa"/>
          </w:tcPr>
          <w:p w:rsidR="004A492F" w:rsidRDefault="004A492F">
            <w:pPr>
              <w:pStyle w:val="ConsPlusNormal"/>
              <w:jc w:val="center"/>
            </w:pPr>
            <w:r>
              <w:t>22.</w:t>
            </w:r>
          </w:p>
        </w:tc>
        <w:tc>
          <w:tcPr>
            <w:tcW w:w="3398" w:type="dxa"/>
          </w:tcPr>
          <w:p w:rsidR="004A492F" w:rsidRDefault="004A492F">
            <w:pPr>
              <w:pStyle w:val="ConsPlusNormal"/>
            </w:pPr>
            <w:r>
              <w:t xml:space="preserve">Дата подписания дополнительного соглашения </w:t>
            </w:r>
            <w:r>
              <w:lastRenderedPageBreak/>
              <w:t>последней из сторон дополнительного соглашения</w:t>
            </w:r>
          </w:p>
        </w:tc>
        <w:tc>
          <w:tcPr>
            <w:tcW w:w="2494" w:type="dxa"/>
          </w:tcPr>
          <w:p w:rsidR="004A492F" w:rsidRDefault="004A492F">
            <w:pPr>
              <w:pStyle w:val="ConsPlusNormal"/>
            </w:pPr>
          </w:p>
        </w:tc>
        <w:tc>
          <w:tcPr>
            <w:tcW w:w="2438" w:type="dxa"/>
          </w:tcPr>
          <w:p w:rsidR="004A492F" w:rsidRDefault="004A492F">
            <w:pPr>
              <w:pStyle w:val="ConsPlusNormal"/>
            </w:pPr>
          </w:p>
        </w:tc>
      </w:tr>
      <w:tr w:rsidR="004A492F">
        <w:tc>
          <w:tcPr>
            <w:tcW w:w="715" w:type="dxa"/>
          </w:tcPr>
          <w:p w:rsidR="004A492F" w:rsidRDefault="004A492F">
            <w:pPr>
              <w:pStyle w:val="ConsPlusNormal"/>
              <w:jc w:val="center"/>
            </w:pPr>
            <w:r>
              <w:lastRenderedPageBreak/>
              <w:t>23.</w:t>
            </w:r>
          </w:p>
        </w:tc>
        <w:tc>
          <w:tcPr>
            <w:tcW w:w="3398" w:type="dxa"/>
          </w:tcPr>
          <w:p w:rsidR="004A492F" w:rsidRDefault="004A492F">
            <w:pPr>
              <w:pStyle w:val="ConsPlusNormal"/>
            </w:pPr>
            <w:r>
              <w:t>Дата подписания и регистрационный номер соглашения, к которому заключается дополнительное соглашение</w:t>
            </w:r>
          </w:p>
        </w:tc>
        <w:tc>
          <w:tcPr>
            <w:tcW w:w="2494" w:type="dxa"/>
          </w:tcPr>
          <w:p w:rsidR="004A492F" w:rsidRDefault="004A492F">
            <w:pPr>
              <w:pStyle w:val="ConsPlusNormal"/>
            </w:pPr>
          </w:p>
        </w:tc>
        <w:tc>
          <w:tcPr>
            <w:tcW w:w="2438" w:type="dxa"/>
          </w:tcPr>
          <w:p w:rsidR="004A492F" w:rsidRDefault="004A492F">
            <w:pPr>
              <w:pStyle w:val="ConsPlusNormal"/>
            </w:pPr>
          </w:p>
        </w:tc>
      </w:tr>
      <w:tr w:rsidR="004A492F">
        <w:tc>
          <w:tcPr>
            <w:tcW w:w="715" w:type="dxa"/>
          </w:tcPr>
          <w:p w:rsidR="004A492F" w:rsidRDefault="004A492F">
            <w:pPr>
              <w:pStyle w:val="ConsPlusNormal"/>
              <w:jc w:val="center"/>
            </w:pPr>
            <w:r>
              <w:t>24.</w:t>
            </w:r>
          </w:p>
        </w:tc>
        <w:tc>
          <w:tcPr>
            <w:tcW w:w="3398" w:type="dxa"/>
          </w:tcPr>
          <w:p w:rsidR="004A492F" w:rsidRDefault="004A492F">
            <w:pPr>
              <w:pStyle w:val="ConsPlusNormal"/>
            </w:pPr>
            <w:r>
              <w:t>Дата заключения, номер, предмет заключенных связанных договоров, а также публично-правовое образование, за счет средств бюджета которого подлежит возмещению ущерб в случае нарушения условий указанных договоров</w:t>
            </w:r>
          </w:p>
        </w:tc>
        <w:tc>
          <w:tcPr>
            <w:tcW w:w="2494" w:type="dxa"/>
          </w:tcPr>
          <w:p w:rsidR="004A492F" w:rsidRDefault="004A492F">
            <w:pPr>
              <w:pStyle w:val="ConsPlusNormal"/>
            </w:pPr>
          </w:p>
        </w:tc>
        <w:tc>
          <w:tcPr>
            <w:tcW w:w="2438" w:type="dxa"/>
          </w:tcPr>
          <w:p w:rsidR="004A492F" w:rsidRDefault="004A492F">
            <w:pPr>
              <w:pStyle w:val="ConsPlusNormal"/>
            </w:pPr>
          </w:p>
        </w:tc>
      </w:tr>
    </w:tbl>
    <w:p w:rsidR="004A492F" w:rsidRDefault="004A492F">
      <w:pPr>
        <w:pStyle w:val="ConsPlusNormal"/>
        <w:jc w:val="both"/>
      </w:pPr>
    </w:p>
    <w:p w:rsidR="004A492F" w:rsidRDefault="004A492F">
      <w:pPr>
        <w:pStyle w:val="ConsPlusNormal"/>
        <w:jc w:val="both"/>
      </w:pPr>
    </w:p>
    <w:p w:rsidR="004A492F" w:rsidRDefault="004A492F">
      <w:pPr>
        <w:pStyle w:val="ConsPlusNormal"/>
        <w:jc w:val="both"/>
      </w:pPr>
    </w:p>
    <w:p w:rsidR="004A492F" w:rsidRDefault="004A492F">
      <w:pPr>
        <w:pStyle w:val="ConsPlusNormal"/>
        <w:jc w:val="both"/>
      </w:pPr>
    </w:p>
    <w:p w:rsidR="004A492F" w:rsidRDefault="004A492F">
      <w:pPr>
        <w:pStyle w:val="ConsPlusNormal"/>
        <w:jc w:val="both"/>
      </w:pPr>
    </w:p>
    <w:p w:rsidR="004A492F" w:rsidRDefault="004A492F">
      <w:pPr>
        <w:pStyle w:val="ConsPlusNormal"/>
        <w:jc w:val="right"/>
        <w:outlineLvl w:val="1"/>
      </w:pPr>
      <w:r>
        <w:t>Приложение N 7</w:t>
      </w:r>
    </w:p>
    <w:p w:rsidR="004A492F" w:rsidRDefault="004A492F">
      <w:pPr>
        <w:pStyle w:val="ConsPlusNormal"/>
        <w:jc w:val="right"/>
      </w:pPr>
      <w:r>
        <w:t>к Правилам заключения, изменения,</w:t>
      </w:r>
    </w:p>
    <w:p w:rsidR="004A492F" w:rsidRDefault="004A492F">
      <w:pPr>
        <w:pStyle w:val="ConsPlusNormal"/>
        <w:jc w:val="right"/>
      </w:pPr>
      <w:r>
        <w:t>прекращения действия соглашений</w:t>
      </w:r>
    </w:p>
    <w:p w:rsidR="004A492F" w:rsidRDefault="004A492F">
      <w:pPr>
        <w:pStyle w:val="ConsPlusNormal"/>
        <w:jc w:val="right"/>
      </w:pPr>
      <w:r>
        <w:t>о защите и поощрении капиталовложений,</w:t>
      </w:r>
    </w:p>
    <w:p w:rsidR="004A492F" w:rsidRDefault="004A492F">
      <w:pPr>
        <w:pStyle w:val="ConsPlusNormal"/>
        <w:jc w:val="right"/>
      </w:pPr>
      <w:r>
        <w:t>ведения реестра соглашений о защите</w:t>
      </w:r>
    </w:p>
    <w:p w:rsidR="004A492F" w:rsidRDefault="004A492F">
      <w:pPr>
        <w:pStyle w:val="ConsPlusNormal"/>
        <w:jc w:val="right"/>
      </w:pPr>
      <w:r>
        <w:t>и поощрении капиталовложений</w:t>
      </w:r>
    </w:p>
    <w:p w:rsidR="004A492F" w:rsidRDefault="004A492F">
      <w:pPr>
        <w:pStyle w:val="ConsPlusNormal"/>
        <w:jc w:val="both"/>
      </w:pPr>
    </w:p>
    <w:p w:rsidR="004A492F" w:rsidRDefault="004A492F">
      <w:pPr>
        <w:pStyle w:val="ConsPlusNormal"/>
        <w:jc w:val="right"/>
      </w:pPr>
      <w:r>
        <w:t>(форма)</w:t>
      </w:r>
    </w:p>
    <w:p w:rsidR="004A492F" w:rsidRDefault="004A492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A492F">
        <w:tc>
          <w:tcPr>
            <w:tcW w:w="9071" w:type="dxa"/>
            <w:tcBorders>
              <w:top w:val="nil"/>
              <w:left w:val="nil"/>
              <w:bottom w:val="nil"/>
              <w:right w:val="nil"/>
            </w:tcBorders>
          </w:tcPr>
          <w:p w:rsidR="004A492F" w:rsidRDefault="004A492F">
            <w:pPr>
              <w:pStyle w:val="ConsPlusNormal"/>
              <w:jc w:val="center"/>
            </w:pPr>
            <w:bookmarkStart w:id="159" w:name="P1527"/>
            <w:bookmarkEnd w:id="159"/>
            <w:r>
              <w:t>ХОДАТАЙСТВО</w:t>
            </w:r>
          </w:p>
          <w:p w:rsidR="004A492F" w:rsidRDefault="004A492F">
            <w:pPr>
              <w:pStyle w:val="ConsPlusNormal"/>
              <w:jc w:val="center"/>
            </w:pPr>
            <w:r>
              <w:t>о признании ранее заключенного договора в качестве связанного договора</w:t>
            </w:r>
          </w:p>
        </w:tc>
      </w:tr>
    </w:tbl>
    <w:p w:rsidR="004A492F" w:rsidRDefault="004A49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422"/>
      </w:tblGrid>
      <w:tr w:rsidR="004A492F">
        <w:tc>
          <w:tcPr>
            <w:tcW w:w="4649" w:type="dxa"/>
            <w:vAlign w:val="bottom"/>
          </w:tcPr>
          <w:p w:rsidR="004A492F" w:rsidRDefault="004A492F">
            <w:pPr>
              <w:pStyle w:val="ConsPlusNormal"/>
            </w:pPr>
            <w:r>
              <w:t>Полное наименование заявителя</w:t>
            </w:r>
          </w:p>
        </w:tc>
        <w:tc>
          <w:tcPr>
            <w:tcW w:w="4422" w:type="dxa"/>
          </w:tcPr>
          <w:p w:rsidR="004A492F" w:rsidRDefault="004A492F">
            <w:pPr>
              <w:pStyle w:val="ConsPlusNormal"/>
            </w:pPr>
          </w:p>
        </w:tc>
      </w:tr>
      <w:tr w:rsidR="004A492F">
        <w:tc>
          <w:tcPr>
            <w:tcW w:w="4649" w:type="dxa"/>
          </w:tcPr>
          <w:p w:rsidR="004A492F" w:rsidRDefault="004A492F">
            <w:pPr>
              <w:pStyle w:val="ConsPlusNormal"/>
            </w:pPr>
            <w:r>
              <w:t>ИНН заявителя</w:t>
            </w:r>
          </w:p>
        </w:tc>
        <w:tc>
          <w:tcPr>
            <w:tcW w:w="4422" w:type="dxa"/>
          </w:tcPr>
          <w:p w:rsidR="004A492F" w:rsidRDefault="004A492F">
            <w:pPr>
              <w:pStyle w:val="ConsPlusNormal"/>
            </w:pPr>
          </w:p>
        </w:tc>
      </w:tr>
      <w:tr w:rsidR="004A492F">
        <w:tc>
          <w:tcPr>
            <w:tcW w:w="4649" w:type="dxa"/>
          </w:tcPr>
          <w:p w:rsidR="004A492F" w:rsidRDefault="004A492F">
            <w:pPr>
              <w:pStyle w:val="ConsPlusNormal"/>
            </w:pPr>
            <w:r>
              <w:t>ОГРН заявителя</w:t>
            </w:r>
          </w:p>
        </w:tc>
        <w:tc>
          <w:tcPr>
            <w:tcW w:w="4422" w:type="dxa"/>
          </w:tcPr>
          <w:p w:rsidR="004A492F" w:rsidRDefault="004A492F">
            <w:pPr>
              <w:pStyle w:val="ConsPlusNormal"/>
            </w:pPr>
          </w:p>
        </w:tc>
      </w:tr>
      <w:tr w:rsidR="004A492F">
        <w:tc>
          <w:tcPr>
            <w:tcW w:w="4649" w:type="dxa"/>
            <w:vAlign w:val="bottom"/>
          </w:tcPr>
          <w:p w:rsidR="004A492F" w:rsidRDefault="004A492F">
            <w:pPr>
              <w:pStyle w:val="ConsPlusNormal"/>
            </w:pPr>
            <w:r>
              <w:t>Наименование инвестиционного проекта</w:t>
            </w:r>
          </w:p>
        </w:tc>
        <w:tc>
          <w:tcPr>
            <w:tcW w:w="4422" w:type="dxa"/>
          </w:tcPr>
          <w:p w:rsidR="004A492F" w:rsidRDefault="004A492F">
            <w:pPr>
              <w:pStyle w:val="ConsPlusNormal"/>
            </w:pPr>
          </w:p>
        </w:tc>
      </w:tr>
      <w:tr w:rsidR="004A492F">
        <w:tc>
          <w:tcPr>
            <w:tcW w:w="4649" w:type="dxa"/>
          </w:tcPr>
          <w:p w:rsidR="004A492F" w:rsidRDefault="004A492F">
            <w:pPr>
              <w:pStyle w:val="ConsPlusNormal"/>
            </w:pPr>
            <w:r>
              <w:t xml:space="preserve">Дата и регистрационный номер соглашения о защите и поощрении капиталовложений </w:t>
            </w:r>
            <w:hyperlink w:anchor="P1597" w:history="1">
              <w:r>
                <w:rPr>
                  <w:color w:val="0000FF"/>
                </w:rPr>
                <w:t>&lt;1&gt;</w:t>
              </w:r>
            </w:hyperlink>
          </w:p>
        </w:tc>
        <w:tc>
          <w:tcPr>
            <w:tcW w:w="4422" w:type="dxa"/>
          </w:tcPr>
          <w:p w:rsidR="004A492F" w:rsidRDefault="004A492F">
            <w:pPr>
              <w:pStyle w:val="ConsPlusNormal"/>
            </w:pPr>
          </w:p>
        </w:tc>
      </w:tr>
      <w:tr w:rsidR="004A492F">
        <w:tc>
          <w:tcPr>
            <w:tcW w:w="4649" w:type="dxa"/>
            <w:vAlign w:val="bottom"/>
          </w:tcPr>
          <w:p w:rsidR="004A492F" w:rsidRDefault="004A492F">
            <w:pPr>
              <w:pStyle w:val="ConsPlusNormal"/>
            </w:pPr>
            <w:r>
              <w:t xml:space="preserve">Дата направления заявления о заключении соглашения о защите и поощрении капиталовложений </w:t>
            </w:r>
            <w:hyperlink w:anchor="P1598" w:history="1">
              <w:r>
                <w:rPr>
                  <w:color w:val="0000FF"/>
                </w:rPr>
                <w:t>&lt;2&gt;</w:t>
              </w:r>
            </w:hyperlink>
          </w:p>
        </w:tc>
        <w:tc>
          <w:tcPr>
            <w:tcW w:w="4422" w:type="dxa"/>
          </w:tcPr>
          <w:p w:rsidR="004A492F" w:rsidRDefault="004A492F">
            <w:pPr>
              <w:pStyle w:val="ConsPlusNormal"/>
            </w:pPr>
          </w:p>
        </w:tc>
      </w:tr>
    </w:tbl>
    <w:p w:rsidR="004A492F" w:rsidRDefault="004A492F">
      <w:pPr>
        <w:pStyle w:val="ConsPlusNormal"/>
        <w:jc w:val="both"/>
      </w:pPr>
    </w:p>
    <w:p w:rsidR="004A492F" w:rsidRDefault="004A492F">
      <w:pPr>
        <w:pStyle w:val="ConsPlusNonformat"/>
        <w:jc w:val="both"/>
      </w:pPr>
      <w:r>
        <w:t xml:space="preserve">    На  основании  </w:t>
      </w:r>
      <w:hyperlink r:id="rId201" w:history="1">
        <w:r>
          <w:rPr>
            <w:color w:val="0000FF"/>
          </w:rPr>
          <w:t>части  3  статьи  7</w:t>
        </w:r>
      </w:hyperlink>
      <w:r>
        <w:t xml:space="preserve">  и  </w:t>
      </w:r>
      <w:hyperlink r:id="rId202" w:history="1">
        <w:r>
          <w:rPr>
            <w:color w:val="0000FF"/>
          </w:rPr>
          <w:t>статьи  14</w:t>
        </w:r>
      </w:hyperlink>
      <w:r>
        <w:t xml:space="preserve">  Федерального  закона</w:t>
      </w:r>
    </w:p>
    <w:p w:rsidR="004A492F" w:rsidRDefault="004A492F">
      <w:pPr>
        <w:pStyle w:val="ConsPlusNonformat"/>
        <w:jc w:val="both"/>
      </w:pPr>
      <w:r>
        <w:t>"О     защите     и     поощрении     капиталовложений     в     Российской</w:t>
      </w:r>
    </w:p>
    <w:p w:rsidR="004A492F" w:rsidRDefault="004A492F">
      <w:pPr>
        <w:pStyle w:val="ConsPlusNonformat"/>
        <w:jc w:val="both"/>
      </w:pPr>
      <w:r>
        <w:t>Федерации"  просим  признать  договор  от  "__" _______________  N ________</w:t>
      </w:r>
    </w:p>
    <w:p w:rsidR="004A492F" w:rsidRDefault="004A492F">
      <w:pPr>
        <w:pStyle w:val="ConsPlusNonformat"/>
        <w:jc w:val="both"/>
      </w:pPr>
      <w:r>
        <w:t>о _________________________________________________________________________</w:t>
      </w:r>
    </w:p>
    <w:p w:rsidR="004A492F" w:rsidRDefault="004A492F">
      <w:pPr>
        <w:pStyle w:val="ConsPlusNonformat"/>
        <w:jc w:val="both"/>
      </w:pPr>
      <w:r>
        <w:t xml:space="preserve">    (вид договора в соответствии </w:t>
      </w:r>
      <w:hyperlink r:id="rId203" w:history="1">
        <w:r>
          <w:rPr>
            <w:color w:val="0000FF"/>
          </w:rPr>
          <w:t>частью 1 статьи 14</w:t>
        </w:r>
      </w:hyperlink>
      <w:r>
        <w:t xml:space="preserve"> Федерального закона)</w:t>
      </w:r>
    </w:p>
    <w:p w:rsidR="004A492F" w:rsidRDefault="004A492F">
      <w:pPr>
        <w:pStyle w:val="ConsPlusNonformat"/>
        <w:jc w:val="both"/>
      </w:pPr>
      <w:r>
        <w:lastRenderedPageBreak/>
        <w:t>в  качестве  договора,  связанного  с  соглашением  о  защите  и  поощрении</w:t>
      </w:r>
    </w:p>
    <w:p w:rsidR="004A492F" w:rsidRDefault="004A492F">
      <w:pPr>
        <w:pStyle w:val="ConsPlusNonformat"/>
        <w:jc w:val="both"/>
      </w:pPr>
      <w:r>
        <w:t>капиталовложений       в       отношении       инвестиционного      проекта</w:t>
      </w:r>
    </w:p>
    <w:p w:rsidR="004A492F" w:rsidRDefault="004A492F">
      <w:pPr>
        <w:pStyle w:val="ConsPlusNonformat"/>
        <w:jc w:val="both"/>
      </w:pPr>
      <w:r>
        <w:t>"________________________________________________________________________".</w:t>
      </w:r>
    </w:p>
    <w:p w:rsidR="004A492F" w:rsidRDefault="004A492F">
      <w:pPr>
        <w:pStyle w:val="ConsPlusNonformat"/>
        <w:jc w:val="both"/>
      </w:pPr>
      <w:r>
        <w:t xml:space="preserve">                  (наименование инвестиционного проекта)</w:t>
      </w:r>
    </w:p>
    <w:p w:rsidR="004A492F" w:rsidRDefault="004A492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397"/>
        <w:gridCol w:w="6801"/>
      </w:tblGrid>
      <w:tr w:rsidR="004A492F">
        <w:tc>
          <w:tcPr>
            <w:tcW w:w="1871" w:type="dxa"/>
            <w:tcBorders>
              <w:top w:val="nil"/>
              <w:left w:val="nil"/>
              <w:bottom w:val="nil"/>
              <w:right w:val="nil"/>
            </w:tcBorders>
          </w:tcPr>
          <w:p w:rsidR="004A492F" w:rsidRDefault="004A492F">
            <w:pPr>
              <w:pStyle w:val="ConsPlusNormal"/>
              <w:ind w:firstLine="283"/>
              <w:jc w:val="both"/>
            </w:pPr>
            <w:r>
              <w:t>Приложения:</w:t>
            </w:r>
          </w:p>
        </w:tc>
        <w:tc>
          <w:tcPr>
            <w:tcW w:w="397" w:type="dxa"/>
            <w:tcBorders>
              <w:top w:val="nil"/>
              <w:left w:val="nil"/>
              <w:bottom w:val="nil"/>
              <w:right w:val="nil"/>
            </w:tcBorders>
          </w:tcPr>
          <w:p w:rsidR="004A492F" w:rsidRDefault="004A492F">
            <w:pPr>
              <w:pStyle w:val="ConsPlusNormal"/>
              <w:jc w:val="center"/>
            </w:pPr>
            <w:r>
              <w:t>1.</w:t>
            </w:r>
          </w:p>
        </w:tc>
        <w:tc>
          <w:tcPr>
            <w:tcW w:w="6801" w:type="dxa"/>
            <w:tcBorders>
              <w:top w:val="nil"/>
              <w:left w:val="nil"/>
              <w:bottom w:val="nil"/>
              <w:right w:val="nil"/>
            </w:tcBorders>
          </w:tcPr>
          <w:p w:rsidR="004A492F" w:rsidRDefault="004A492F">
            <w:pPr>
              <w:pStyle w:val="ConsPlusNormal"/>
              <w:jc w:val="both"/>
            </w:pPr>
            <w:r>
              <w:t>Заверенная надлежащим образом копия документа, подтверждающего полномочия лица, подписавшего настоящее ходатайство, действовать от имени заявителя.</w:t>
            </w:r>
          </w:p>
        </w:tc>
      </w:tr>
      <w:tr w:rsidR="004A492F">
        <w:tc>
          <w:tcPr>
            <w:tcW w:w="1871" w:type="dxa"/>
            <w:tcBorders>
              <w:top w:val="nil"/>
              <w:left w:val="nil"/>
              <w:bottom w:val="nil"/>
              <w:right w:val="nil"/>
            </w:tcBorders>
          </w:tcPr>
          <w:p w:rsidR="004A492F" w:rsidRDefault="004A492F">
            <w:pPr>
              <w:pStyle w:val="ConsPlusNormal"/>
            </w:pPr>
          </w:p>
        </w:tc>
        <w:tc>
          <w:tcPr>
            <w:tcW w:w="397" w:type="dxa"/>
            <w:tcBorders>
              <w:top w:val="nil"/>
              <w:left w:val="nil"/>
              <w:bottom w:val="nil"/>
              <w:right w:val="nil"/>
            </w:tcBorders>
          </w:tcPr>
          <w:p w:rsidR="004A492F" w:rsidRDefault="004A492F">
            <w:pPr>
              <w:pStyle w:val="ConsPlusNormal"/>
              <w:jc w:val="center"/>
            </w:pPr>
            <w:r>
              <w:t>2.</w:t>
            </w:r>
          </w:p>
        </w:tc>
        <w:tc>
          <w:tcPr>
            <w:tcW w:w="6801" w:type="dxa"/>
            <w:tcBorders>
              <w:top w:val="nil"/>
              <w:left w:val="nil"/>
              <w:bottom w:val="nil"/>
              <w:right w:val="nil"/>
            </w:tcBorders>
          </w:tcPr>
          <w:p w:rsidR="004A492F" w:rsidRDefault="004A492F">
            <w:pPr>
              <w:pStyle w:val="ConsPlusNormal"/>
              <w:jc w:val="both"/>
            </w:pPr>
            <w:r>
              <w:t>Заверенная надлежащим образом копия договора о предоставлении субсидии (если применимо).</w:t>
            </w:r>
          </w:p>
        </w:tc>
      </w:tr>
      <w:tr w:rsidR="004A492F">
        <w:tc>
          <w:tcPr>
            <w:tcW w:w="1871" w:type="dxa"/>
            <w:tcBorders>
              <w:top w:val="nil"/>
              <w:left w:val="nil"/>
              <w:bottom w:val="nil"/>
              <w:right w:val="nil"/>
            </w:tcBorders>
          </w:tcPr>
          <w:p w:rsidR="004A492F" w:rsidRDefault="004A492F">
            <w:pPr>
              <w:pStyle w:val="ConsPlusNormal"/>
            </w:pPr>
          </w:p>
        </w:tc>
        <w:tc>
          <w:tcPr>
            <w:tcW w:w="397" w:type="dxa"/>
            <w:tcBorders>
              <w:top w:val="nil"/>
              <w:left w:val="nil"/>
              <w:bottom w:val="nil"/>
              <w:right w:val="nil"/>
            </w:tcBorders>
          </w:tcPr>
          <w:p w:rsidR="004A492F" w:rsidRDefault="004A492F">
            <w:pPr>
              <w:pStyle w:val="ConsPlusNormal"/>
              <w:jc w:val="center"/>
            </w:pPr>
            <w:r>
              <w:t>3.</w:t>
            </w:r>
          </w:p>
        </w:tc>
        <w:tc>
          <w:tcPr>
            <w:tcW w:w="6801" w:type="dxa"/>
            <w:tcBorders>
              <w:top w:val="nil"/>
              <w:left w:val="nil"/>
              <w:bottom w:val="nil"/>
              <w:right w:val="nil"/>
            </w:tcBorders>
          </w:tcPr>
          <w:p w:rsidR="004A492F" w:rsidRDefault="004A492F">
            <w:pPr>
              <w:pStyle w:val="ConsPlusNormal"/>
              <w:jc w:val="both"/>
            </w:pPr>
            <w:r>
              <w:t>Заверенная надлежащим образом копия договора о предоставлении бюджетных инвестиций (если применимо).</w:t>
            </w:r>
          </w:p>
        </w:tc>
      </w:tr>
      <w:tr w:rsidR="004A492F">
        <w:tc>
          <w:tcPr>
            <w:tcW w:w="1871" w:type="dxa"/>
            <w:tcBorders>
              <w:top w:val="nil"/>
              <w:left w:val="nil"/>
              <w:bottom w:val="nil"/>
              <w:right w:val="nil"/>
            </w:tcBorders>
          </w:tcPr>
          <w:p w:rsidR="004A492F" w:rsidRDefault="004A492F">
            <w:pPr>
              <w:pStyle w:val="ConsPlusNormal"/>
            </w:pPr>
          </w:p>
        </w:tc>
        <w:tc>
          <w:tcPr>
            <w:tcW w:w="397" w:type="dxa"/>
            <w:tcBorders>
              <w:top w:val="nil"/>
              <w:left w:val="nil"/>
              <w:bottom w:val="nil"/>
              <w:right w:val="nil"/>
            </w:tcBorders>
          </w:tcPr>
          <w:p w:rsidR="004A492F" w:rsidRDefault="004A492F">
            <w:pPr>
              <w:pStyle w:val="ConsPlusNormal"/>
              <w:jc w:val="center"/>
            </w:pPr>
            <w:r>
              <w:t>4.</w:t>
            </w:r>
          </w:p>
        </w:tc>
        <w:tc>
          <w:tcPr>
            <w:tcW w:w="6801" w:type="dxa"/>
            <w:tcBorders>
              <w:top w:val="nil"/>
              <w:left w:val="nil"/>
              <w:bottom w:val="nil"/>
              <w:right w:val="nil"/>
            </w:tcBorders>
          </w:tcPr>
          <w:p w:rsidR="004A492F" w:rsidRDefault="004A492F">
            <w:pPr>
              <w:pStyle w:val="ConsPlusNormal"/>
              <w:jc w:val="both"/>
            </w:pPr>
            <w:r>
              <w:t>Заверенная надлежащим образом копия договора между заявителем и регулируемой организацией (если применимо).</w:t>
            </w:r>
          </w:p>
        </w:tc>
      </w:tr>
      <w:tr w:rsidR="004A492F">
        <w:tc>
          <w:tcPr>
            <w:tcW w:w="1871" w:type="dxa"/>
            <w:tcBorders>
              <w:top w:val="nil"/>
              <w:left w:val="nil"/>
              <w:bottom w:val="nil"/>
              <w:right w:val="nil"/>
            </w:tcBorders>
          </w:tcPr>
          <w:p w:rsidR="004A492F" w:rsidRDefault="004A492F">
            <w:pPr>
              <w:pStyle w:val="ConsPlusNormal"/>
            </w:pPr>
          </w:p>
        </w:tc>
        <w:tc>
          <w:tcPr>
            <w:tcW w:w="397" w:type="dxa"/>
            <w:tcBorders>
              <w:top w:val="nil"/>
              <w:left w:val="nil"/>
              <w:bottom w:val="nil"/>
              <w:right w:val="nil"/>
            </w:tcBorders>
          </w:tcPr>
          <w:p w:rsidR="004A492F" w:rsidRDefault="004A492F">
            <w:pPr>
              <w:pStyle w:val="ConsPlusNormal"/>
              <w:jc w:val="center"/>
            </w:pPr>
            <w:r>
              <w:t>5.</w:t>
            </w:r>
          </w:p>
        </w:tc>
        <w:tc>
          <w:tcPr>
            <w:tcW w:w="6801" w:type="dxa"/>
            <w:tcBorders>
              <w:top w:val="nil"/>
              <w:left w:val="nil"/>
              <w:bottom w:val="nil"/>
              <w:right w:val="nil"/>
            </w:tcBorders>
          </w:tcPr>
          <w:p w:rsidR="004A492F" w:rsidRDefault="004A492F">
            <w:pPr>
              <w:pStyle w:val="ConsPlusNormal"/>
              <w:jc w:val="both"/>
            </w:pPr>
            <w:r>
              <w:t xml:space="preserve">Заверенная надлежащим образом справка, выданная заявителю кредитором по договору, указанному в </w:t>
            </w:r>
            <w:hyperlink r:id="rId204" w:history="1">
              <w:r>
                <w:rPr>
                  <w:color w:val="0000FF"/>
                </w:rPr>
                <w:t>пункте 2 части 1 статьи 14</w:t>
              </w:r>
            </w:hyperlink>
            <w:r>
              <w:t xml:space="preserve"> Федерального закона "О защите и поощрении капиталовложений в Российской Федерации", содержащая условия такого договора (в том числе размер процентной ставки и (или) порядок ее определения, условия, подтверждающие направленность договора на содействие реализации инвестиционного проекта), а также реквизиты (дата, номер) и существенные условия соглашения о возмещении за счет средств бюджетов бюджетной системы Российской Федерации недополученных доходов кредитора (если применимо).</w:t>
            </w:r>
          </w:p>
        </w:tc>
      </w:tr>
      <w:tr w:rsidR="004A492F">
        <w:tc>
          <w:tcPr>
            <w:tcW w:w="1871" w:type="dxa"/>
            <w:tcBorders>
              <w:top w:val="nil"/>
              <w:left w:val="nil"/>
              <w:bottom w:val="nil"/>
              <w:right w:val="nil"/>
            </w:tcBorders>
          </w:tcPr>
          <w:p w:rsidR="004A492F" w:rsidRDefault="004A492F">
            <w:pPr>
              <w:pStyle w:val="ConsPlusNormal"/>
            </w:pPr>
          </w:p>
        </w:tc>
        <w:tc>
          <w:tcPr>
            <w:tcW w:w="397" w:type="dxa"/>
            <w:tcBorders>
              <w:top w:val="nil"/>
              <w:left w:val="nil"/>
              <w:bottom w:val="nil"/>
              <w:right w:val="nil"/>
            </w:tcBorders>
          </w:tcPr>
          <w:p w:rsidR="004A492F" w:rsidRDefault="004A492F">
            <w:pPr>
              <w:pStyle w:val="ConsPlusNormal"/>
              <w:jc w:val="center"/>
            </w:pPr>
            <w:r>
              <w:t>6.</w:t>
            </w:r>
          </w:p>
        </w:tc>
        <w:tc>
          <w:tcPr>
            <w:tcW w:w="6801" w:type="dxa"/>
            <w:tcBorders>
              <w:top w:val="nil"/>
              <w:left w:val="nil"/>
              <w:bottom w:val="nil"/>
              <w:right w:val="nil"/>
            </w:tcBorders>
          </w:tcPr>
          <w:p w:rsidR="004A492F" w:rsidRDefault="004A492F">
            <w:pPr>
              <w:pStyle w:val="ConsPlusNormal"/>
              <w:jc w:val="both"/>
            </w:pPr>
            <w:r>
              <w:t>Подписанный со стороны заявителя проект дополнительного соглашения к соглашению о защите и поощрении капиталовложений, содержащий условия договора, о признании которого связанным ходатайствует заявитель (в количестве экземпляров, равном числу сторон соглашения).</w:t>
            </w:r>
          </w:p>
        </w:tc>
      </w:tr>
      <w:tr w:rsidR="004A492F">
        <w:tc>
          <w:tcPr>
            <w:tcW w:w="1871" w:type="dxa"/>
            <w:tcBorders>
              <w:top w:val="nil"/>
              <w:left w:val="nil"/>
              <w:bottom w:val="nil"/>
              <w:right w:val="nil"/>
            </w:tcBorders>
          </w:tcPr>
          <w:p w:rsidR="004A492F" w:rsidRDefault="004A492F">
            <w:pPr>
              <w:pStyle w:val="ConsPlusNormal"/>
            </w:pPr>
          </w:p>
        </w:tc>
        <w:tc>
          <w:tcPr>
            <w:tcW w:w="397" w:type="dxa"/>
            <w:tcBorders>
              <w:top w:val="nil"/>
              <w:left w:val="nil"/>
              <w:bottom w:val="nil"/>
              <w:right w:val="nil"/>
            </w:tcBorders>
          </w:tcPr>
          <w:p w:rsidR="004A492F" w:rsidRDefault="004A492F">
            <w:pPr>
              <w:pStyle w:val="ConsPlusNormal"/>
              <w:jc w:val="center"/>
            </w:pPr>
            <w:r>
              <w:t>7.</w:t>
            </w:r>
          </w:p>
        </w:tc>
        <w:tc>
          <w:tcPr>
            <w:tcW w:w="6801" w:type="dxa"/>
            <w:tcBorders>
              <w:top w:val="nil"/>
              <w:left w:val="nil"/>
              <w:bottom w:val="nil"/>
              <w:right w:val="nil"/>
            </w:tcBorders>
          </w:tcPr>
          <w:p w:rsidR="004A492F" w:rsidRDefault="004A492F">
            <w:pPr>
              <w:pStyle w:val="ConsPlusNormal"/>
              <w:jc w:val="both"/>
            </w:pPr>
            <w:r>
              <w:t>Иные документы на усмотрение заявителя, подтверждающие, что указанный в настоящем ходатайстве договор обладает признаками связанного договора (при необходимости).</w:t>
            </w:r>
          </w:p>
        </w:tc>
      </w:tr>
    </w:tbl>
    <w:p w:rsidR="004A492F" w:rsidRDefault="004A492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340"/>
        <w:gridCol w:w="1644"/>
        <w:gridCol w:w="340"/>
        <w:gridCol w:w="3685"/>
      </w:tblGrid>
      <w:tr w:rsidR="004A492F">
        <w:tc>
          <w:tcPr>
            <w:tcW w:w="3005" w:type="dxa"/>
            <w:tcBorders>
              <w:top w:val="nil"/>
              <w:left w:val="nil"/>
              <w:bottom w:val="single" w:sz="4" w:space="0" w:color="auto"/>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1644" w:type="dxa"/>
            <w:tcBorders>
              <w:top w:val="nil"/>
              <w:left w:val="nil"/>
              <w:bottom w:val="nil"/>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3685" w:type="dxa"/>
            <w:tcBorders>
              <w:top w:val="nil"/>
              <w:left w:val="nil"/>
              <w:bottom w:val="nil"/>
              <w:right w:val="nil"/>
            </w:tcBorders>
          </w:tcPr>
          <w:p w:rsidR="004A492F" w:rsidRDefault="004A492F">
            <w:pPr>
              <w:pStyle w:val="ConsPlusNormal"/>
            </w:pPr>
          </w:p>
        </w:tc>
      </w:tr>
      <w:tr w:rsidR="004A492F">
        <w:tc>
          <w:tcPr>
            <w:tcW w:w="3005" w:type="dxa"/>
            <w:tcBorders>
              <w:top w:val="single" w:sz="4" w:space="0" w:color="auto"/>
              <w:left w:val="nil"/>
              <w:bottom w:val="nil"/>
              <w:right w:val="nil"/>
            </w:tcBorders>
          </w:tcPr>
          <w:p w:rsidR="004A492F" w:rsidRDefault="004A492F">
            <w:pPr>
              <w:pStyle w:val="ConsPlusNormal"/>
              <w:jc w:val="center"/>
            </w:pPr>
            <w:r>
              <w:t>(дата)</w:t>
            </w:r>
          </w:p>
        </w:tc>
        <w:tc>
          <w:tcPr>
            <w:tcW w:w="340" w:type="dxa"/>
            <w:tcBorders>
              <w:top w:val="nil"/>
              <w:left w:val="nil"/>
              <w:bottom w:val="nil"/>
              <w:right w:val="nil"/>
            </w:tcBorders>
          </w:tcPr>
          <w:p w:rsidR="004A492F" w:rsidRDefault="004A492F">
            <w:pPr>
              <w:pStyle w:val="ConsPlusNormal"/>
            </w:pPr>
          </w:p>
        </w:tc>
        <w:tc>
          <w:tcPr>
            <w:tcW w:w="1644" w:type="dxa"/>
            <w:tcBorders>
              <w:top w:val="nil"/>
              <w:left w:val="nil"/>
              <w:bottom w:val="nil"/>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3685" w:type="dxa"/>
            <w:tcBorders>
              <w:top w:val="nil"/>
              <w:left w:val="nil"/>
              <w:bottom w:val="nil"/>
              <w:right w:val="nil"/>
            </w:tcBorders>
          </w:tcPr>
          <w:p w:rsidR="004A492F" w:rsidRDefault="004A492F">
            <w:pPr>
              <w:pStyle w:val="ConsPlusNormal"/>
            </w:pPr>
          </w:p>
        </w:tc>
      </w:tr>
      <w:tr w:rsidR="004A492F">
        <w:tc>
          <w:tcPr>
            <w:tcW w:w="3005" w:type="dxa"/>
            <w:tcBorders>
              <w:top w:val="nil"/>
              <w:left w:val="nil"/>
              <w:bottom w:val="single" w:sz="4" w:space="0" w:color="auto"/>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1644" w:type="dxa"/>
            <w:tcBorders>
              <w:top w:val="nil"/>
              <w:left w:val="nil"/>
              <w:bottom w:val="single" w:sz="4" w:space="0" w:color="auto"/>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3685" w:type="dxa"/>
            <w:tcBorders>
              <w:top w:val="nil"/>
              <w:left w:val="nil"/>
              <w:bottom w:val="single" w:sz="4" w:space="0" w:color="auto"/>
              <w:right w:val="nil"/>
            </w:tcBorders>
          </w:tcPr>
          <w:p w:rsidR="004A492F" w:rsidRDefault="004A492F">
            <w:pPr>
              <w:pStyle w:val="ConsPlusNormal"/>
            </w:pPr>
          </w:p>
        </w:tc>
      </w:tr>
      <w:tr w:rsidR="004A492F">
        <w:tblPrEx>
          <w:tblBorders>
            <w:insideH w:val="single" w:sz="4" w:space="0" w:color="auto"/>
          </w:tblBorders>
        </w:tblPrEx>
        <w:tc>
          <w:tcPr>
            <w:tcW w:w="3005" w:type="dxa"/>
            <w:tcBorders>
              <w:top w:val="single" w:sz="4" w:space="0" w:color="auto"/>
              <w:left w:val="nil"/>
              <w:bottom w:val="nil"/>
              <w:right w:val="nil"/>
            </w:tcBorders>
          </w:tcPr>
          <w:p w:rsidR="004A492F" w:rsidRDefault="004A492F">
            <w:pPr>
              <w:pStyle w:val="ConsPlusNormal"/>
              <w:jc w:val="center"/>
            </w:pPr>
            <w:r>
              <w:t>(должность уполномоченного лица)</w:t>
            </w:r>
          </w:p>
        </w:tc>
        <w:tc>
          <w:tcPr>
            <w:tcW w:w="340" w:type="dxa"/>
            <w:tcBorders>
              <w:top w:val="nil"/>
              <w:left w:val="nil"/>
              <w:bottom w:val="nil"/>
              <w:right w:val="nil"/>
            </w:tcBorders>
          </w:tcPr>
          <w:p w:rsidR="004A492F" w:rsidRDefault="004A492F">
            <w:pPr>
              <w:pStyle w:val="ConsPlusNormal"/>
            </w:pPr>
          </w:p>
        </w:tc>
        <w:tc>
          <w:tcPr>
            <w:tcW w:w="1644" w:type="dxa"/>
            <w:tcBorders>
              <w:top w:val="single" w:sz="4" w:space="0" w:color="auto"/>
              <w:left w:val="nil"/>
              <w:bottom w:val="nil"/>
              <w:right w:val="nil"/>
            </w:tcBorders>
          </w:tcPr>
          <w:p w:rsidR="004A492F" w:rsidRDefault="004A492F">
            <w:pPr>
              <w:pStyle w:val="ConsPlusNormal"/>
              <w:jc w:val="center"/>
            </w:pPr>
            <w:r>
              <w:t>(подпись)</w:t>
            </w:r>
          </w:p>
        </w:tc>
        <w:tc>
          <w:tcPr>
            <w:tcW w:w="340" w:type="dxa"/>
            <w:tcBorders>
              <w:top w:val="nil"/>
              <w:left w:val="nil"/>
              <w:bottom w:val="nil"/>
              <w:right w:val="nil"/>
            </w:tcBorders>
          </w:tcPr>
          <w:p w:rsidR="004A492F" w:rsidRDefault="004A492F">
            <w:pPr>
              <w:pStyle w:val="ConsPlusNormal"/>
            </w:pPr>
          </w:p>
        </w:tc>
        <w:tc>
          <w:tcPr>
            <w:tcW w:w="3685" w:type="dxa"/>
            <w:tcBorders>
              <w:top w:val="single" w:sz="4" w:space="0" w:color="auto"/>
              <w:left w:val="nil"/>
              <w:bottom w:val="nil"/>
              <w:right w:val="nil"/>
            </w:tcBorders>
          </w:tcPr>
          <w:p w:rsidR="004A492F" w:rsidRDefault="004A492F">
            <w:pPr>
              <w:pStyle w:val="ConsPlusNormal"/>
              <w:jc w:val="center"/>
            </w:pPr>
            <w:r>
              <w:t>(ф.и.о. уполномоченного лица)</w:t>
            </w:r>
          </w:p>
        </w:tc>
      </w:tr>
    </w:tbl>
    <w:p w:rsidR="004A492F" w:rsidRDefault="004A492F">
      <w:pPr>
        <w:pStyle w:val="ConsPlusNormal"/>
        <w:jc w:val="both"/>
      </w:pPr>
    </w:p>
    <w:p w:rsidR="004A492F" w:rsidRDefault="004A492F">
      <w:pPr>
        <w:pStyle w:val="ConsPlusNormal"/>
        <w:ind w:firstLine="540"/>
        <w:jc w:val="both"/>
      </w:pPr>
      <w:r>
        <w:t>--------------------------------</w:t>
      </w:r>
    </w:p>
    <w:p w:rsidR="004A492F" w:rsidRDefault="004A492F">
      <w:pPr>
        <w:pStyle w:val="ConsPlusNormal"/>
        <w:spacing w:before="220"/>
        <w:ind w:firstLine="540"/>
        <w:jc w:val="both"/>
      </w:pPr>
      <w:bookmarkStart w:id="160" w:name="P1597"/>
      <w:bookmarkEnd w:id="160"/>
      <w:r>
        <w:t>&lt;1&gt; Указывается в случае, если ходатайство о признании ранее заключенного договора связанным договором подается после заключения соглашения о защите и поощрении капиталовложений.</w:t>
      </w:r>
    </w:p>
    <w:p w:rsidR="004A492F" w:rsidRDefault="004A492F">
      <w:pPr>
        <w:pStyle w:val="ConsPlusNormal"/>
        <w:spacing w:before="220"/>
        <w:ind w:firstLine="540"/>
        <w:jc w:val="both"/>
      </w:pPr>
      <w:bookmarkStart w:id="161" w:name="P1598"/>
      <w:bookmarkEnd w:id="161"/>
      <w:r>
        <w:t xml:space="preserve">&lt;2&gt; Указывается в случае, если ходатайство о признании ранее заключенного договора </w:t>
      </w:r>
      <w:r>
        <w:lastRenderedPageBreak/>
        <w:t>связанным договором подается до заключения соглашения о защите и поощрении капиталовложений.</w:t>
      </w:r>
    </w:p>
    <w:p w:rsidR="004A492F" w:rsidRDefault="004A492F">
      <w:pPr>
        <w:pStyle w:val="ConsPlusNormal"/>
        <w:jc w:val="both"/>
      </w:pPr>
    </w:p>
    <w:p w:rsidR="004A492F" w:rsidRDefault="004A492F">
      <w:pPr>
        <w:pStyle w:val="ConsPlusNormal"/>
        <w:jc w:val="both"/>
      </w:pPr>
    </w:p>
    <w:p w:rsidR="004A492F" w:rsidRDefault="004A492F">
      <w:pPr>
        <w:pStyle w:val="ConsPlusNormal"/>
        <w:jc w:val="both"/>
      </w:pPr>
    </w:p>
    <w:p w:rsidR="004A492F" w:rsidRDefault="004A492F">
      <w:pPr>
        <w:pStyle w:val="ConsPlusNormal"/>
        <w:jc w:val="both"/>
      </w:pPr>
    </w:p>
    <w:p w:rsidR="004A492F" w:rsidRDefault="004A492F">
      <w:pPr>
        <w:pStyle w:val="ConsPlusNormal"/>
        <w:jc w:val="both"/>
      </w:pPr>
    </w:p>
    <w:p w:rsidR="004A492F" w:rsidRDefault="004A492F">
      <w:pPr>
        <w:pStyle w:val="ConsPlusNormal"/>
        <w:jc w:val="right"/>
        <w:outlineLvl w:val="1"/>
      </w:pPr>
      <w:r>
        <w:t>Приложение N 8</w:t>
      </w:r>
    </w:p>
    <w:p w:rsidR="004A492F" w:rsidRDefault="004A492F">
      <w:pPr>
        <w:pStyle w:val="ConsPlusNormal"/>
        <w:jc w:val="right"/>
      </w:pPr>
      <w:r>
        <w:t>к Правилам заключения, изменения,</w:t>
      </w:r>
    </w:p>
    <w:p w:rsidR="004A492F" w:rsidRDefault="004A492F">
      <w:pPr>
        <w:pStyle w:val="ConsPlusNormal"/>
        <w:jc w:val="right"/>
      </w:pPr>
      <w:r>
        <w:t>прекращения действия соглашений</w:t>
      </w:r>
    </w:p>
    <w:p w:rsidR="004A492F" w:rsidRDefault="004A492F">
      <w:pPr>
        <w:pStyle w:val="ConsPlusNormal"/>
        <w:jc w:val="right"/>
      </w:pPr>
      <w:r>
        <w:t>о защите и поощрении капиталовложений,</w:t>
      </w:r>
    </w:p>
    <w:p w:rsidR="004A492F" w:rsidRDefault="004A492F">
      <w:pPr>
        <w:pStyle w:val="ConsPlusNormal"/>
        <w:jc w:val="right"/>
      </w:pPr>
      <w:r>
        <w:t>ведения реестра соглашений о защите</w:t>
      </w:r>
    </w:p>
    <w:p w:rsidR="004A492F" w:rsidRDefault="004A492F">
      <w:pPr>
        <w:pStyle w:val="ConsPlusNormal"/>
        <w:jc w:val="right"/>
      </w:pPr>
      <w:r>
        <w:t>и поощрении капиталовложений</w:t>
      </w:r>
    </w:p>
    <w:p w:rsidR="004A492F" w:rsidRDefault="004A492F">
      <w:pPr>
        <w:pStyle w:val="ConsPlusNormal"/>
        <w:jc w:val="both"/>
      </w:pPr>
    </w:p>
    <w:p w:rsidR="004A492F" w:rsidRDefault="004A492F">
      <w:pPr>
        <w:pStyle w:val="ConsPlusNormal"/>
        <w:jc w:val="right"/>
      </w:pPr>
      <w:r>
        <w:t>(форма)</w:t>
      </w:r>
    </w:p>
    <w:p w:rsidR="004A492F" w:rsidRDefault="004A492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A492F">
        <w:tc>
          <w:tcPr>
            <w:tcW w:w="9071" w:type="dxa"/>
            <w:tcBorders>
              <w:top w:val="nil"/>
              <w:left w:val="nil"/>
              <w:bottom w:val="nil"/>
              <w:right w:val="nil"/>
            </w:tcBorders>
          </w:tcPr>
          <w:p w:rsidR="004A492F" w:rsidRDefault="004A492F">
            <w:pPr>
              <w:pStyle w:val="ConsPlusNormal"/>
              <w:jc w:val="center"/>
            </w:pPr>
            <w:bookmarkStart w:id="162" w:name="P1613"/>
            <w:bookmarkEnd w:id="162"/>
            <w:r>
              <w:t>ДОПОЛНИТЕЛЬНОЕ СОГЛАШЕНИЕ N ___</w:t>
            </w:r>
          </w:p>
          <w:p w:rsidR="004A492F" w:rsidRDefault="004A492F">
            <w:pPr>
              <w:pStyle w:val="ConsPlusNormal"/>
              <w:jc w:val="center"/>
            </w:pPr>
            <w:r>
              <w:t>к соглашению о защите и поощрении капиталовложений</w:t>
            </w:r>
          </w:p>
          <w:p w:rsidR="004A492F" w:rsidRDefault="004A492F">
            <w:pPr>
              <w:pStyle w:val="ConsPlusNormal"/>
              <w:jc w:val="center"/>
            </w:pPr>
            <w:r>
              <w:t>от "__" ___________________ N ___</w:t>
            </w:r>
          </w:p>
          <w:p w:rsidR="004A492F" w:rsidRDefault="004A492F">
            <w:pPr>
              <w:pStyle w:val="ConsPlusNormal"/>
              <w:jc w:val="center"/>
            </w:pPr>
            <w:r>
              <w:t>(о включении в соглашение о защите и поощрении капиталовложений условий связанного договора)</w:t>
            </w:r>
          </w:p>
        </w:tc>
      </w:tr>
    </w:tbl>
    <w:p w:rsidR="004A492F" w:rsidRDefault="004A492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72"/>
        <w:gridCol w:w="1644"/>
        <w:gridCol w:w="3855"/>
      </w:tblGrid>
      <w:tr w:rsidR="004A492F">
        <w:tc>
          <w:tcPr>
            <w:tcW w:w="3572" w:type="dxa"/>
            <w:tcBorders>
              <w:top w:val="nil"/>
              <w:left w:val="nil"/>
              <w:bottom w:val="single" w:sz="4" w:space="0" w:color="auto"/>
              <w:right w:val="nil"/>
            </w:tcBorders>
          </w:tcPr>
          <w:p w:rsidR="004A492F" w:rsidRDefault="004A492F">
            <w:pPr>
              <w:pStyle w:val="ConsPlusNormal"/>
            </w:pPr>
          </w:p>
        </w:tc>
        <w:tc>
          <w:tcPr>
            <w:tcW w:w="1644" w:type="dxa"/>
            <w:tcBorders>
              <w:top w:val="nil"/>
              <w:left w:val="nil"/>
              <w:bottom w:val="nil"/>
              <w:right w:val="nil"/>
            </w:tcBorders>
          </w:tcPr>
          <w:p w:rsidR="004A492F" w:rsidRDefault="004A492F">
            <w:pPr>
              <w:pStyle w:val="ConsPlusNormal"/>
            </w:pPr>
          </w:p>
        </w:tc>
        <w:tc>
          <w:tcPr>
            <w:tcW w:w="3855" w:type="dxa"/>
            <w:tcBorders>
              <w:top w:val="nil"/>
              <w:left w:val="nil"/>
              <w:bottom w:val="nil"/>
              <w:right w:val="nil"/>
            </w:tcBorders>
          </w:tcPr>
          <w:p w:rsidR="004A492F" w:rsidRDefault="004A492F">
            <w:pPr>
              <w:pStyle w:val="ConsPlusNormal"/>
              <w:jc w:val="center"/>
            </w:pPr>
            <w:r>
              <w:t>"__" ________________________</w:t>
            </w:r>
          </w:p>
        </w:tc>
      </w:tr>
      <w:tr w:rsidR="004A492F">
        <w:tc>
          <w:tcPr>
            <w:tcW w:w="3572" w:type="dxa"/>
            <w:tcBorders>
              <w:top w:val="single" w:sz="4" w:space="0" w:color="auto"/>
              <w:left w:val="nil"/>
              <w:bottom w:val="nil"/>
              <w:right w:val="nil"/>
            </w:tcBorders>
          </w:tcPr>
          <w:p w:rsidR="004A492F" w:rsidRDefault="004A492F">
            <w:pPr>
              <w:pStyle w:val="ConsPlusNormal"/>
              <w:jc w:val="center"/>
            </w:pPr>
            <w:r>
              <w:t>(место заключения соглашения)</w:t>
            </w:r>
          </w:p>
        </w:tc>
        <w:tc>
          <w:tcPr>
            <w:tcW w:w="1644" w:type="dxa"/>
            <w:tcBorders>
              <w:top w:val="nil"/>
              <w:left w:val="nil"/>
              <w:bottom w:val="nil"/>
              <w:right w:val="nil"/>
            </w:tcBorders>
          </w:tcPr>
          <w:p w:rsidR="004A492F" w:rsidRDefault="004A492F">
            <w:pPr>
              <w:pStyle w:val="ConsPlusNormal"/>
            </w:pPr>
          </w:p>
        </w:tc>
        <w:tc>
          <w:tcPr>
            <w:tcW w:w="3855" w:type="dxa"/>
            <w:tcBorders>
              <w:top w:val="nil"/>
              <w:left w:val="nil"/>
              <w:bottom w:val="nil"/>
              <w:right w:val="nil"/>
            </w:tcBorders>
          </w:tcPr>
          <w:p w:rsidR="004A492F" w:rsidRDefault="004A492F">
            <w:pPr>
              <w:pStyle w:val="ConsPlusNormal"/>
              <w:jc w:val="center"/>
            </w:pPr>
            <w:r>
              <w:t>(дата заключения соглашения)</w:t>
            </w:r>
          </w:p>
        </w:tc>
      </w:tr>
    </w:tbl>
    <w:p w:rsidR="004A492F" w:rsidRDefault="004A492F">
      <w:pPr>
        <w:pStyle w:val="ConsPlusNormal"/>
        <w:jc w:val="both"/>
      </w:pPr>
    </w:p>
    <w:p w:rsidR="004A492F" w:rsidRDefault="004A492F">
      <w:pPr>
        <w:pStyle w:val="ConsPlusNonformat"/>
        <w:jc w:val="both"/>
      </w:pPr>
      <w:r>
        <w:t xml:space="preserve">    Министерство  экономического развития Российской Федерации, действующее</w:t>
      </w:r>
    </w:p>
    <w:p w:rsidR="004A492F" w:rsidRDefault="004A492F">
      <w:pPr>
        <w:pStyle w:val="ConsPlusNonformat"/>
        <w:jc w:val="both"/>
      </w:pPr>
      <w:r>
        <w:t>от имени Российской Федерации, в лице _____________________________________</w:t>
      </w:r>
    </w:p>
    <w:p w:rsidR="004A492F" w:rsidRDefault="004A492F">
      <w:pPr>
        <w:pStyle w:val="ConsPlusNonformat"/>
        <w:jc w:val="both"/>
      </w:pPr>
      <w:r>
        <w:t>__________________________________________________________________________,</w:t>
      </w:r>
    </w:p>
    <w:p w:rsidR="004A492F" w:rsidRDefault="004A492F">
      <w:pPr>
        <w:pStyle w:val="ConsPlusNonformat"/>
        <w:jc w:val="both"/>
      </w:pPr>
      <w:r>
        <w:t xml:space="preserve">     (должность, фамилия, имя, отчество (при наличии) уполномоченного</w:t>
      </w:r>
    </w:p>
    <w:p w:rsidR="004A492F" w:rsidRDefault="004A492F">
      <w:pPr>
        <w:pStyle w:val="ConsPlusNonformat"/>
        <w:jc w:val="both"/>
      </w:pPr>
      <w:r>
        <w:t xml:space="preserve">                            должностного лица)</w:t>
      </w:r>
    </w:p>
    <w:p w:rsidR="004A492F" w:rsidRDefault="004A492F">
      <w:pPr>
        <w:pStyle w:val="ConsPlusNonformat"/>
        <w:jc w:val="both"/>
      </w:pPr>
      <w:r>
        <w:t>действующего на основании ________________________________________________,</w:t>
      </w:r>
    </w:p>
    <w:p w:rsidR="004A492F" w:rsidRDefault="004A492F">
      <w:pPr>
        <w:pStyle w:val="ConsPlusNonformat"/>
        <w:jc w:val="both"/>
      </w:pPr>
      <w:r>
        <w:t xml:space="preserve">                             (положение, доверенность, приказ или иной</w:t>
      </w:r>
    </w:p>
    <w:p w:rsidR="004A492F" w:rsidRDefault="004A492F">
      <w:pPr>
        <w:pStyle w:val="ConsPlusNonformat"/>
        <w:jc w:val="both"/>
      </w:pPr>
      <w:r>
        <w:t xml:space="preserve">                               документ, удостоверяющий полномочия)</w:t>
      </w:r>
    </w:p>
    <w:p w:rsidR="004A492F" w:rsidRDefault="004A492F">
      <w:pPr>
        <w:pStyle w:val="ConsPlusNonformat"/>
        <w:jc w:val="both"/>
      </w:pPr>
      <w:r>
        <w:t>именуемое   в   дальнейшем   Российской   Федерацией,   с   одной  стороны,</w:t>
      </w:r>
    </w:p>
    <w:p w:rsidR="004A492F" w:rsidRDefault="004A492F">
      <w:pPr>
        <w:pStyle w:val="ConsPlusNonformat"/>
        <w:jc w:val="both"/>
      </w:pPr>
      <w:r>
        <w:t>__________________________________________________________________________,</w:t>
      </w:r>
    </w:p>
    <w:p w:rsidR="004A492F" w:rsidRDefault="004A492F">
      <w:pPr>
        <w:pStyle w:val="ConsPlusNonformat"/>
        <w:jc w:val="both"/>
      </w:pPr>
      <w:r>
        <w:t xml:space="preserve">           (уполномоченный орган субъекта Российской Федерации)</w:t>
      </w:r>
    </w:p>
    <w:p w:rsidR="004A492F" w:rsidRDefault="004A492F">
      <w:pPr>
        <w:pStyle w:val="ConsPlusNonformat"/>
        <w:jc w:val="both"/>
      </w:pPr>
      <w:r>
        <w:t>действующий (действующее) от имени _______________________________________,</w:t>
      </w:r>
    </w:p>
    <w:p w:rsidR="004A492F" w:rsidRDefault="004A492F">
      <w:pPr>
        <w:pStyle w:val="ConsPlusNonformat"/>
        <w:jc w:val="both"/>
      </w:pPr>
      <w:r>
        <w:t xml:space="preserve">                                           (наименование субъекта</w:t>
      </w:r>
    </w:p>
    <w:p w:rsidR="004A492F" w:rsidRDefault="004A492F">
      <w:pPr>
        <w:pStyle w:val="ConsPlusNonformat"/>
        <w:jc w:val="both"/>
      </w:pPr>
      <w:r>
        <w:t xml:space="preserve">                                            Российской Федерации)</w:t>
      </w:r>
    </w:p>
    <w:p w:rsidR="004A492F" w:rsidRDefault="004A492F">
      <w:pPr>
        <w:pStyle w:val="ConsPlusNonformat"/>
        <w:jc w:val="both"/>
      </w:pPr>
      <w:r>
        <w:t>в лице ___________________________________________________________________,</w:t>
      </w:r>
    </w:p>
    <w:p w:rsidR="004A492F" w:rsidRDefault="004A492F">
      <w:pPr>
        <w:pStyle w:val="ConsPlusNonformat"/>
        <w:jc w:val="both"/>
      </w:pPr>
      <w:r>
        <w:t xml:space="preserve">         (должность, фамилия, имя, отчество (при наличии) уполномоченного</w:t>
      </w:r>
    </w:p>
    <w:p w:rsidR="004A492F" w:rsidRDefault="004A492F">
      <w:pPr>
        <w:pStyle w:val="ConsPlusNonformat"/>
        <w:jc w:val="both"/>
      </w:pPr>
      <w:r>
        <w:t xml:space="preserve">                             должностного лица)</w:t>
      </w:r>
    </w:p>
    <w:p w:rsidR="004A492F" w:rsidRDefault="004A492F">
      <w:pPr>
        <w:pStyle w:val="ConsPlusNonformat"/>
        <w:jc w:val="both"/>
      </w:pPr>
      <w:r>
        <w:t>действующего на основании ________________________________________________,</w:t>
      </w:r>
    </w:p>
    <w:p w:rsidR="004A492F" w:rsidRDefault="004A492F">
      <w:pPr>
        <w:pStyle w:val="ConsPlusNonformat"/>
        <w:jc w:val="both"/>
      </w:pPr>
      <w:r>
        <w:t xml:space="preserve">                             (положение об органе исполнительной власти</w:t>
      </w:r>
    </w:p>
    <w:p w:rsidR="004A492F" w:rsidRDefault="004A492F">
      <w:pPr>
        <w:pStyle w:val="ConsPlusNonformat"/>
        <w:jc w:val="both"/>
      </w:pPr>
      <w:r>
        <w:t xml:space="preserve">                             субъекта Российской Федерации, доверенность,</w:t>
      </w:r>
    </w:p>
    <w:p w:rsidR="004A492F" w:rsidRDefault="004A492F">
      <w:pPr>
        <w:pStyle w:val="ConsPlusNonformat"/>
        <w:jc w:val="both"/>
      </w:pPr>
      <w:r>
        <w:t xml:space="preserve">                              приказ или иной документ, удостоверяющий</w:t>
      </w:r>
    </w:p>
    <w:p w:rsidR="004A492F" w:rsidRDefault="004A492F">
      <w:pPr>
        <w:pStyle w:val="ConsPlusNonformat"/>
        <w:jc w:val="both"/>
      </w:pPr>
      <w:r>
        <w:t xml:space="preserve">                                             полномочия)</w:t>
      </w:r>
    </w:p>
    <w:p w:rsidR="004A492F" w:rsidRDefault="004A492F">
      <w:pPr>
        <w:pStyle w:val="ConsPlusNonformat"/>
        <w:jc w:val="both"/>
      </w:pPr>
      <w:r>
        <w:t>именуемый  (именуемое)  в  дальнейшем  субъектом  Российской  Федерации,  с</w:t>
      </w:r>
    </w:p>
    <w:p w:rsidR="004A492F" w:rsidRDefault="004A492F">
      <w:pPr>
        <w:pStyle w:val="ConsPlusNonformat"/>
        <w:jc w:val="both"/>
      </w:pPr>
      <w:r>
        <w:t>другой стороны, и ________________________________________________________,</w:t>
      </w:r>
    </w:p>
    <w:p w:rsidR="004A492F" w:rsidRDefault="004A492F">
      <w:pPr>
        <w:pStyle w:val="ConsPlusNonformat"/>
        <w:jc w:val="both"/>
      </w:pPr>
      <w:r>
        <w:t xml:space="preserve">                   (полное наименование организации, реализующей проект)</w:t>
      </w:r>
    </w:p>
    <w:p w:rsidR="004A492F" w:rsidRDefault="004A492F">
      <w:pPr>
        <w:pStyle w:val="ConsPlusNonformat"/>
        <w:jc w:val="both"/>
      </w:pPr>
      <w:r>
        <w:t>действующее от своего имени, в лице ______________________________________,</w:t>
      </w:r>
    </w:p>
    <w:p w:rsidR="004A492F" w:rsidRDefault="004A492F">
      <w:pPr>
        <w:pStyle w:val="ConsPlusNonformat"/>
        <w:jc w:val="both"/>
      </w:pPr>
      <w:r>
        <w:t xml:space="preserve">                                       должность, фамилия, имя, отчество</w:t>
      </w:r>
    </w:p>
    <w:p w:rsidR="004A492F" w:rsidRDefault="004A492F">
      <w:pPr>
        <w:pStyle w:val="ConsPlusNonformat"/>
        <w:jc w:val="both"/>
      </w:pPr>
      <w:r>
        <w:t xml:space="preserve">                                      (при наличии) уполномоченного лица</w:t>
      </w:r>
    </w:p>
    <w:p w:rsidR="004A492F" w:rsidRDefault="004A492F">
      <w:pPr>
        <w:pStyle w:val="ConsPlusNonformat"/>
        <w:jc w:val="both"/>
      </w:pPr>
      <w:r>
        <w:t xml:space="preserve">                                                 организации)</w:t>
      </w:r>
    </w:p>
    <w:p w:rsidR="004A492F" w:rsidRDefault="004A492F">
      <w:pPr>
        <w:pStyle w:val="ConsPlusNonformat"/>
        <w:jc w:val="both"/>
      </w:pPr>
      <w:r>
        <w:t>действующего на основании ________________________________________________,</w:t>
      </w:r>
    </w:p>
    <w:p w:rsidR="004A492F" w:rsidRDefault="004A492F">
      <w:pPr>
        <w:pStyle w:val="ConsPlusNonformat"/>
        <w:jc w:val="both"/>
      </w:pPr>
      <w:r>
        <w:t xml:space="preserve">                           (устав, доверенность, приказ или иной документ,</w:t>
      </w:r>
    </w:p>
    <w:p w:rsidR="004A492F" w:rsidRDefault="004A492F">
      <w:pPr>
        <w:pStyle w:val="ConsPlusNonformat"/>
        <w:jc w:val="both"/>
      </w:pPr>
      <w:r>
        <w:lastRenderedPageBreak/>
        <w:t xml:space="preserve">                                       удостоверяющий полномочия)</w:t>
      </w:r>
    </w:p>
    <w:p w:rsidR="004A492F" w:rsidRDefault="004A492F">
      <w:pPr>
        <w:pStyle w:val="ConsPlusNonformat"/>
        <w:jc w:val="both"/>
      </w:pPr>
      <w:r>
        <w:t>именуемое в дальнейшем организацией, с третьей стороны, совместно именуемые</w:t>
      </w:r>
    </w:p>
    <w:p w:rsidR="004A492F" w:rsidRDefault="004A492F">
      <w:pPr>
        <w:pStyle w:val="ConsPlusNonformat"/>
        <w:jc w:val="both"/>
      </w:pPr>
      <w:r>
        <w:t xml:space="preserve">сторонами,  в  соответствии  с  </w:t>
      </w:r>
      <w:hyperlink r:id="rId205" w:history="1">
        <w:r>
          <w:rPr>
            <w:color w:val="0000FF"/>
          </w:rPr>
          <w:t>пунктом 5</w:t>
        </w:r>
      </w:hyperlink>
      <w:r>
        <w:t xml:space="preserve">, </w:t>
      </w:r>
      <w:hyperlink r:id="rId206" w:history="1">
        <w:r>
          <w:rPr>
            <w:color w:val="0000FF"/>
          </w:rPr>
          <w:t>подпунктом "б" пункта 6 части 8</w:t>
        </w:r>
      </w:hyperlink>
      <w:r>
        <w:t>,</w:t>
      </w:r>
    </w:p>
    <w:p w:rsidR="004A492F" w:rsidRDefault="004A492F">
      <w:pPr>
        <w:pStyle w:val="ConsPlusNonformat"/>
        <w:jc w:val="both"/>
      </w:pPr>
      <w:hyperlink r:id="rId207" w:history="1">
        <w:r>
          <w:rPr>
            <w:color w:val="0000FF"/>
          </w:rPr>
          <w:t>частью  9  статьи 10</w:t>
        </w:r>
      </w:hyperlink>
      <w:r>
        <w:t xml:space="preserve"> и </w:t>
      </w:r>
      <w:hyperlink r:id="rId208" w:history="1">
        <w:r>
          <w:rPr>
            <w:color w:val="0000FF"/>
          </w:rPr>
          <w:t>статьей 14</w:t>
        </w:r>
      </w:hyperlink>
      <w:r>
        <w:t xml:space="preserve"> Федерального закона "О защите и поощрении</w:t>
      </w:r>
    </w:p>
    <w:p w:rsidR="004A492F" w:rsidRDefault="004A492F">
      <w:pPr>
        <w:pStyle w:val="ConsPlusNonformat"/>
        <w:jc w:val="both"/>
      </w:pPr>
      <w:r>
        <w:t>капиталовложений  в  Российской  Федерации"  (далее  -  Федеральный закон),</w:t>
      </w:r>
    </w:p>
    <w:p w:rsidR="004A492F" w:rsidRDefault="004A492F">
      <w:pPr>
        <w:pStyle w:val="ConsPlusNonformat"/>
        <w:jc w:val="both"/>
      </w:pPr>
      <w:r>
        <w:t>пришли к соглашению о нижеследующем:</w:t>
      </w:r>
    </w:p>
    <w:p w:rsidR="004A492F" w:rsidRDefault="004A492F">
      <w:pPr>
        <w:pStyle w:val="ConsPlusNonformat"/>
        <w:jc w:val="both"/>
      </w:pPr>
      <w:r>
        <w:t xml:space="preserve">    1. Включить в  соглашение  о  защите   и   поощрении   капиталовложений</w:t>
      </w:r>
    </w:p>
    <w:p w:rsidR="004A492F" w:rsidRDefault="004A492F">
      <w:pPr>
        <w:pStyle w:val="ConsPlusNonformat"/>
        <w:jc w:val="both"/>
      </w:pPr>
      <w:r>
        <w:t>от "__" _______ N __  (далее  -  соглашение)  следующие  условия   договора</w:t>
      </w:r>
    </w:p>
    <w:p w:rsidR="004A492F" w:rsidRDefault="004A492F">
      <w:pPr>
        <w:pStyle w:val="ConsPlusNonformat"/>
        <w:jc w:val="both"/>
      </w:pPr>
      <w:r>
        <w:t>от "__" ______ N __ (далее - договор), признанного связанным с соглашением:</w:t>
      </w:r>
    </w:p>
    <w:p w:rsidR="004A492F" w:rsidRDefault="004A492F">
      <w:pPr>
        <w:pStyle w:val="ConsPlusNonformat"/>
        <w:jc w:val="both"/>
      </w:pPr>
      <w:r>
        <w:t>__________________________________________________________________________;</w:t>
      </w:r>
    </w:p>
    <w:p w:rsidR="004A492F" w:rsidRDefault="004A492F">
      <w:pPr>
        <w:pStyle w:val="ConsPlusNonformat"/>
        <w:jc w:val="both"/>
      </w:pPr>
      <w:r>
        <w:t xml:space="preserve">        (указывается корреспондирующие условиям соглашения условие</w:t>
      </w:r>
    </w:p>
    <w:p w:rsidR="004A492F" w:rsidRDefault="004A492F">
      <w:pPr>
        <w:pStyle w:val="ConsPlusNonformat"/>
        <w:jc w:val="both"/>
      </w:pPr>
      <w:r>
        <w:t xml:space="preserve">            договора, в том числе сроки предоставления и объемы</w:t>
      </w:r>
    </w:p>
    <w:p w:rsidR="004A492F" w:rsidRDefault="004A492F">
      <w:pPr>
        <w:pStyle w:val="ConsPlusNonformat"/>
        <w:jc w:val="both"/>
      </w:pPr>
      <w:r>
        <w:t xml:space="preserve">           субсидий, бюджетных инвестиций, указанных в договоре</w:t>
      </w:r>
    </w:p>
    <w:p w:rsidR="004A492F" w:rsidRDefault="004A492F">
      <w:pPr>
        <w:pStyle w:val="ConsPlusNonformat"/>
        <w:jc w:val="both"/>
      </w:pPr>
      <w:r>
        <w:t xml:space="preserve">           о предоставлении субсидии, договоре о предоставлении</w:t>
      </w:r>
    </w:p>
    <w:p w:rsidR="004A492F" w:rsidRDefault="004A492F">
      <w:pPr>
        <w:pStyle w:val="ConsPlusNonformat"/>
        <w:jc w:val="both"/>
      </w:pPr>
      <w:r>
        <w:t xml:space="preserve">       бюджетных инвестиций, заключенных в соответствии с бюджетным</w:t>
      </w:r>
    </w:p>
    <w:p w:rsidR="004A492F" w:rsidRDefault="004A492F">
      <w:pPr>
        <w:pStyle w:val="ConsPlusNonformat"/>
        <w:jc w:val="both"/>
      </w:pPr>
      <w:r>
        <w:t xml:space="preserve">        законодательством Российской Федерации, и (или) процентная</w:t>
      </w:r>
    </w:p>
    <w:p w:rsidR="004A492F" w:rsidRDefault="004A492F">
      <w:pPr>
        <w:pStyle w:val="ConsPlusNonformat"/>
        <w:jc w:val="both"/>
      </w:pPr>
      <w:r>
        <w:t xml:space="preserve">          ставка (порядок ее определения) по кредитному договору,</w:t>
      </w:r>
    </w:p>
    <w:p w:rsidR="004A492F" w:rsidRDefault="004A492F">
      <w:pPr>
        <w:pStyle w:val="ConsPlusNonformat"/>
        <w:jc w:val="both"/>
      </w:pPr>
      <w:r>
        <w:t xml:space="preserve">          предусматривающему предоставление организации кредитных</w:t>
      </w:r>
    </w:p>
    <w:p w:rsidR="004A492F" w:rsidRDefault="004A492F">
      <w:pPr>
        <w:pStyle w:val="ConsPlusNonformat"/>
        <w:jc w:val="both"/>
      </w:pPr>
      <w:r>
        <w:t xml:space="preserve">         средств по льготной ставке, если на дату признания такого</w:t>
      </w:r>
    </w:p>
    <w:p w:rsidR="004A492F" w:rsidRDefault="004A492F">
      <w:pPr>
        <w:pStyle w:val="ConsPlusNonformat"/>
        <w:jc w:val="both"/>
      </w:pPr>
      <w:r>
        <w:t xml:space="preserve">          договора связанным договором кредитор по нему является</w:t>
      </w:r>
    </w:p>
    <w:p w:rsidR="004A492F" w:rsidRDefault="004A492F">
      <w:pPr>
        <w:pStyle w:val="ConsPlusNonformat"/>
        <w:jc w:val="both"/>
      </w:pPr>
      <w:r>
        <w:t xml:space="preserve">         стороной соглашения о возмещении за счет средств бюджетов</w:t>
      </w:r>
    </w:p>
    <w:p w:rsidR="004A492F" w:rsidRDefault="004A492F">
      <w:pPr>
        <w:pStyle w:val="ConsPlusNonformat"/>
        <w:jc w:val="both"/>
      </w:pPr>
      <w:r>
        <w:t xml:space="preserve">              бюджетной системы Российской Федерации доходов,</w:t>
      </w:r>
    </w:p>
    <w:p w:rsidR="004A492F" w:rsidRDefault="004A492F">
      <w:pPr>
        <w:pStyle w:val="ConsPlusNonformat"/>
        <w:jc w:val="both"/>
      </w:pPr>
      <w:r>
        <w:t xml:space="preserve">         недополученных таким кредитором вследствие предоставления</w:t>
      </w:r>
    </w:p>
    <w:p w:rsidR="004A492F" w:rsidRDefault="004A492F">
      <w:pPr>
        <w:pStyle w:val="ConsPlusNonformat"/>
        <w:jc w:val="both"/>
      </w:pPr>
      <w:r>
        <w:t xml:space="preserve">            кредитных средств по льготной ставке, а также сроки</w:t>
      </w:r>
    </w:p>
    <w:p w:rsidR="004A492F" w:rsidRDefault="004A492F">
      <w:pPr>
        <w:pStyle w:val="ConsPlusNonformat"/>
        <w:jc w:val="both"/>
      </w:pPr>
      <w:r>
        <w:t xml:space="preserve">                предоставления и объемы субсидий кредитору</w:t>
      </w:r>
    </w:p>
    <w:p w:rsidR="004A492F" w:rsidRDefault="004A492F">
      <w:pPr>
        <w:pStyle w:val="ConsPlusNonformat"/>
        <w:jc w:val="both"/>
      </w:pPr>
      <w:r>
        <w:t xml:space="preserve">                    по указанному кредитному договору)</w:t>
      </w:r>
    </w:p>
    <w:p w:rsidR="004A492F" w:rsidRDefault="004A492F">
      <w:pPr>
        <w:pStyle w:val="ConsPlusNonformat"/>
        <w:jc w:val="both"/>
      </w:pPr>
      <w:r>
        <w:t>__________________________________________________________________________.</w:t>
      </w:r>
    </w:p>
    <w:p w:rsidR="004A492F" w:rsidRDefault="004A492F">
      <w:pPr>
        <w:pStyle w:val="ConsPlusNonformat"/>
        <w:jc w:val="both"/>
      </w:pPr>
      <w:r>
        <w:t xml:space="preserve">        (указывается корреспондирующие условиям соглашения условие</w:t>
      </w:r>
    </w:p>
    <w:p w:rsidR="004A492F" w:rsidRDefault="004A492F">
      <w:pPr>
        <w:pStyle w:val="ConsPlusNonformat"/>
        <w:jc w:val="both"/>
      </w:pPr>
      <w:r>
        <w:t xml:space="preserve">            договора, в том числе сроки предоставления и объемы</w:t>
      </w:r>
    </w:p>
    <w:p w:rsidR="004A492F" w:rsidRDefault="004A492F">
      <w:pPr>
        <w:pStyle w:val="ConsPlusNonformat"/>
        <w:jc w:val="both"/>
      </w:pPr>
      <w:r>
        <w:t xml:space="preserve">           субсидий, бюджетных инвестиций, указанных в договоре</w:t>
      </w:r>
    </w:p>
    <w:p w:rsidR="004A492F" w:rsidRDefault="004A492F">
      <w:pPr>
        <w:pStyle w:val="ConsPlusNonformat"/>
        <w:jc w:val="both"/>
      </w:pPr>
      <w:r>
        <w:t xml:space="preserve">           о предоставлении субсидии, договоре о предоставлении</w:t>
      </w:r>
    </w:p>
    <w:p w:rsidR="004A492F" w:rsidRDefault="004A492F">
      <w:pPr>
        <w:pStyle w:val="ConsPlusNonformat"/>
        <w:jc w:val="both"/>
      </w:pPr>
      <w:r>
        <w:t xml:space="preserve">       бюджетных инвестиций, заключенных в соответствии с бюджетным</w:t>
      </w:r>
    </w:p>
    <w:p w:rsidR="004A492F" w:rsidRDefault="004A492F">
      <w:pPr>
        <w:pStyle w:val="ConsPlusNonformat"/>
        <w:jc w:val="both"/>
      </w:pPr>
      <w:r>
        <w:t xml:space="preserve">        законодательством Российской Федерации, и (или) процентная</w:t>
      </w:r>
    </w:p>
    <w:p w:rsidR="004A492F" w:rsidRDefault="004A492F">
      <w:pPr>
        <w:pStyle w:val="ConsPlusNonformat"/>
        <w:jc w:val="both"/>
      </w:pPr>
      <w:r>
        <w:t xml:space="preserve">          ставка (порядок ее определения) по кредитному договору,</w:t>
      </w:r>
    </w:p>
    <w:p w:rsidR="004A492F" w:rsidRDefault="004A492F">
      <w:pPr>
        <w:pStyle w:val="ConsPlusNonformat"/>
        <w:jc w:val="both"/>
      </w:pPr>
      <w:r>
        <w:t xml:space="preserve">          предусматривающему предоставление организации кредитных</w:t>
      </w:r>
    </w:p>
    <w:p w:rsidR="004A492F" w:rsidRDefault="004A492F">
      <w:pPr>
        <w:pStyle w:val="ConsPlusNonformat"/>
        <w:jc w:val="both"/>
      </w:pPr>
      <w:r>
        <w:t xml:space="preserve">         средств по льготной ставке, если на дату признания такого</w:t>
      </w:r>
    </w:p>
    <w:p w:rsidR="004A492F" w:rsidRDefault="004A492F">
      <w:pPr>
        <w:pStyle w:val="ConsPlusNonformat"/>
        <w:jc w:val="both"/>
      </w:pPr>
      <w:r>
        <w:t xml:space="preserve">          договора связанным договором кредитор по нему является</w:t>
      </w:r>
    </w:p>
    <w:p w:rsidR="004A492F" w:rsidRDefault="004A492F">
      <w:pPr>
        <w:pStyle w:val="ConsPlusNonformat"/>
        <w:jc w:val="both"/>
      </w:pPr>
      <w:r>
        <w:t xml:space="preserve">         стороной соглашения о возмещении за счет средств бюджетов</w:t>
      </w:r>
    </w:p>
    <w:p w:rsidR="004A492F" w:rsidRDefault="004A492F">
      <w:pPr>
        <w:pStyle w:val="ConsPlusNonformat"/>
        <w:jc w:val="both"/>
      </w:pPr>
      <w:r>
        <w:t xml:space="preserve">              бюджетной системы Российской Федерации доходов,</w:t>
      </w:r>
    </w:p>
    <w:p w:rsidR="004A492F" w:rsidRDefault="004A492F">
      <w:pPr>
        <w:pStyle w:val="ConsPlusNonformat"/>
        <w:jc w:val="both"/>
      </w:pPr>
      <w:r>
        <w:t xml:space="preserve">         недополученных таким кредитором вследствие предоставления</w:t>
      </w:r>
    </w:p>
    <w:p w:rsidR="004A492F" w:rsidRDefault="004A492F">
      <w:pPr>
        <w:pStyle w:val="ConsPlusNonformat"/>
        <w:jc w:val="both"/>
      </w:pPr>
      <w:r>
        <w:t xml:space="preserve">            кредитных средств по льготной ставке, а также сроки</w:t>
      </w:r>
    </w:p>
    <w:p w:rsidR="004A492F" w:rsidRDefault="004A492F">
      <w:pPr>
        <w:pStyle w:val="ConsPlusNonformat"/>
        <w:jc w:val="both"/>
      </w:pPr>
      <w:r>
        <w:t xml:space="preserve">                предоставления и объемы субсидий кредитору</w:t>
      </w:r>
    </w:p>
    <w:p w:rsidR="004A492F" w:rsidRDefault="004A492F">
      <w:pPr>
        <w:pStyle w:val="ConsPlusNonformat"/>
        <w:jc w:val="both"/>
      </w:pPr>
      <w:r>
        <w:t xml:space="preserve">                    по указанному кредитному договору)</w:t>
      </w:r>
    </w:p>
    <w:p w:rsidR="004A492F" w:rsidRDefault="004A492F">
      <w:pPr>
        <w:pStyle w:val="ConsPlusNonformat"/>
        <w:jc w:val="both"/>
      </w:pPr>
      <w:bookmarkStart w:id="163" w:name="P1699"/>
      <w:bookmarkEnd w:id="163"/>
      <w:r>
        <w:t xml:space="preserve">    2. ____________________________________________________________________</w:t>
      </w:r>
    </w:p>
    <w:p w:rsidR="004A492F" w:rsidRDefault="004A492F">
      <w:pPr>
        <w:pStyle w:val="ConsPlusNonformat"/>
        <w:jc w:val="both"/>
      </w:pPr>
      <w:r>
        <w:t xml:space="preserve">                (публично-правовое образование, являющееся стороной</w:t>
      </w:r>
    </w:p>
    <w:p w:rsidR="004A492F" w:rsidRDefault="004A492F">
      <w:pPr>
        <w:pStyle w:val="ConsPlusNonformat"/>
        <w:jc w:val="both"/>
      </w:pPr>
      <w:r>
        <w:t xml:space="preserve">             соглашения, за счет средств бюджета которого организации</w:t>
      </w:r>
    </w:p>
    <w:p w:rsidR="004A492F" w:rsidRDefault="004A492F">
      <w:pPr>
        <w:pStyle w:val="ConsPlusNonformat"/>
        <w:jc w:val="both"/>
      </w:pPr>
      <w:r>
        <w:t xml:space="preserve">                    возмещается соответствующий реальный ущерб)</w:t>
      </w:r>
    </w:p>
    <w:p w:rsidR="004A492F" w:rsidRDefault="004A492F">
      <w:pPr>
        <w:pStyle w:val="ConsPlusNonformat"/>
        <w:jc w:val="both"/>
      </w:pPr>
      <w:r>
        <w:t xml:space="preserve">обязуется  возместить  организации  в  соответствии  с  </w:t>
      </w:r>
      <w:hyperlink r:id="rId209" w:history="1">
        <w:r>
          <w:rPr>
            <w:color w:val="0000FF"/>
          </w:rPr>
          <w:t>частью  3 статьи 14</w:t>
        </w:r>
      </w:hyperlink>
    </w:p>
    <w:p w:rsidR="004A492F" w:rsidRDefault="004A492F">
      <w:pPr>
        <w:pStyle w:val="ConsPlusNonformat"/>
        <w:jc w:val="both"/>
      </w:pPr>
      <w:r>
        <w:t>Федерального  закона  и  пунктами  ___  соглашения  реальный ущерб в случае</w:t>
      </w:r>
    </w:p>
    <w:p w:rsidR="004A492F" w:rsidRDefault="004A492F">
      <w:pPr>
        <w:pStyle w:val="ConsPlusNonformat"/>
        <w:jc w:val="both"/>
      </w:pPr>
      <w:r>
        <w:t>совершения ________________________________________________________________</w:t>
      </w:r>
    </w:p>
    <w:p w:rsidR="004A492F" w:rsidRDefault="004A492F">
      <w:pPr>
        <w:pStyle w:val="ConsPlusNonformat"/>
        <w:jc w:val="both"/>
      </w:pPr>
      <w:r>
        <w:t xml:space="preserve">                 (публично-правовое образование, являющееся стороной</w:t>
      </w:r>
    </w:p>
    <w:p w:rsidR="004A492F" w:rsidRDefault="004A492F">
      <w:pPr>
        <w:pStyle w:val="ConsPlusNonformat"/>
        <w:jc w:val="both"/>
      </w:pPr>
      <w:r>
        <w:t xml:space="preserve">              соглашения, за счет средств бюджета которого организации</w:t>
      </w:r>
    </w:p>
    <w:p w:rsidR="004A492F" w:rsidRDefault="004A492F">
      <w:pPr>
        <w:pStyle w:val="ConsPlusNonformat"/>
        <w:jc w:val="both"/>
      </w:pPr>
      <w:r>
        <w:t xml:space="preserve">                     возмещается соответствующий реальный ущерб)</w:t>
      </w:r>
    </w:p>
    <w:p w:rsidR="004A492F" w:rsidRDefault="004A492F">
      <w:pPr>
        <w:pStyle w:val="ConsPlusNonformat"/>
        <w:jc w:val="both"/>
      </w:pPr>
      <w:r>
        <w:t>одного или нескольких из следующих нарушений:</w:t>
      </w:r>
    </w:p>
    <w:p w:rsidR="004A492F" w:rsidRDefault="004A492F">
      <w:pPr>
        <w:pStyle w:val="ConsPlusNonformat"/>
        <w:jc w:val="both"/>
      </w:pPr>
      <w:r>
        <w:t xml:space="preserve">    а)  нарушение сроков и (или) объемов предоставления субсидий, бюджетных</w:t>
      </w:r>
    </w:p>
    <w:p w:rsidR="004A492F" w:rsidRDefault="004A492F">
      <w:pPr>
        <w:pStyle w:val="ConsPlusNonformat"/>
        <w:jc w:val="both"/>
      </w:pPr>
      <w:r>
        <w:t xml:space="preserve">инвестиций, предусмотренных договором </w:t>
      </w:r>
      <w:hyperlink w:anchor="P1764" w:history="1">
        <w:r>
          <w:rPr>
            <w:color w:val="0000FF"/>
          </w:rPr>
          <w:t>&lt;1&gt;</w:t>
        </w:r>
      </w:hyperlink>
      <w:r>
        <w:t>;</w:t>
      </w:r>
    </w:p>
    <w:p w:rsidR="004A492F" w:rsidRDefault="004A492F">
      <w:pPr>
        <w:pStyle w:val="ConsPlusNonformat"/>
        <w:jc w:val="both"/>
      </w:pPr>
      <w:r>
        <w:t xml:space="preserve">    б)  нарушение  сроков и (или) объемов предоставления субсидий кредитору</w:t>
      </w:r>
    </w:p>
    <w:p w:rsidR="004A492F" w:rsidRDefault="004A492F">
      <w:pPr>
        <w:pStyle w:val="ConsPlusNonformat"/>
        <w:jc w:val="both"/>
      </w:pPr>
      <w:r>
        <w:t xml:space="preserve">по договору </w:t>
      </w:r>
      <w:hyperlink w:anchor="P1765" w:history="1">
        <w:r>
          <w:rPr>
            <w:color w:val="0000FF"/>
          </w:rPr>
          <w:t>&lt;2&gt;</w:t>
        </w:r>
      </w:hyperlink>
      <w:r>
        <w:t>;</w:t>
      </w:r>
    </w:p>
    <w:p w:rsidR="004A492F" w:rsidRDefault="004A492F">
      <w:pPr>
        <w:pStyle w:val="ConsPlusNonformat"/>
        <w:jc w:val="both"/>
      </w:pPr>
      <w:r>
        <w:t xml:space="preserve">    в)    изменение    значений   долгосрочных   параметров   регулирования</w:t>
      </w:r>
    </w:p>
    <w:p w:rsidR="004A492F" w:rsidRDefault="004A492F">
      <w:pPr>
        <w:pStyle w:val="ConsPlusNonformat"/>
        <w:jc w:val="both"/>
      </w:pPr>
      <w:r>
        <w:t>деятельности  регулируемых  организаций  и  (или)  положений  соглашений об</w:t>
      </w:r>
    </w:p>
    <w:p w:rsidR="004A492F" w:rsidRDefault="004A492F">
      <w:pPr>
        <w:pStyle w:val="ConsPlusNonformat"/>
        <w:jc w:val="both"/>
      </w:pPr>
      <w:r>
        <w:t>условиях   осуществления  регулируемых  видов  деятельности,  на  основании</w:t>
      </w:r>
    </w:p>
    <w:p w:rsidR="004A492F" w:rsidRDefault="004A492F">
      <w:pPr>
        <w:pStyle w:val="ConsPlusNonformat"/>
        <w:jc w:val="both"/>
      </w:pPr>
      <w:r>
        <w:t>которых  были  определены  условия  поставки  товаров, выполнения работ или</w:t>
      </w:r>
    </w:p>
    <w:p w:rsidR="004A492F" w:rsidRDefault="004A492F">
      <w:pPr>
        <w:pStyle w:val="ConsPlusNonformat"/>
        <w:jc w:val="both"/>
      </w:pPr>
      <w:r>
        <w:t>оказания  услуг,  приобретаемых  (получаемых) организацией в соответствии с</w:t>
      </w:r>
    </w:p>
    <w:p w:rsidR="004A492F" w:rsidRDefault="004A492F">
      <w:pPr>
        <w:pStyle w:val="ConsPlusNonformat"/>
        <w:jc w:val="both"/>
      </w:pPr>
      <w:hyperlink r:id="rId210" w:history="1">
        <w:r>
          <w:rPr>
            <w:color w:val="0000FF"/>
          </w:rPr>
          <w:t>подпунктом "а" пункта 3 части 1 статьи 14</w:t>
        </w:r>
      </w:hyperlink>
      <w:r>
        <w:t xml:space="preserve"> Федерального закона </w:t>
      </w:r>
      <w:hyperlink w:anchor="P1766" w:history="1">
        <w:r>
          <w:rPr>
            <w:color w:val="0000FF"/>
          </w:rPr>
          <w:t>&lt;3&gt;</w:t>
        </w:r>
      </w:hyperlink>
      <w:r>
        <w:t>.</w:t>
      </w:r>
    </w:p>
    <w:p w:rsidR="004A492F" w:rsidRDefault="004A492F">
      <w:pPr>
        <w:pStyle w:val="ConsPlusNonformat"/>
        <w:jc w:val="both"/>
      </w:pPr>
      <w:r>
        <w:lastRenderedPageBreak/>
        <w:t xml:space="preserve">    3.  Настоящее  дополнительное  соглашение  действует  в  течение  срока</w:t>
      </w:r>
    </w:p>
    <w:p w:rsidR="004A492F" w:rsidRDefault="004A492F">
      <w:pPr>
        <w:pStyle w:val="ConsPlusNonformat"/>
        <w:jc w:val="both"/>
      </w:pPr>
      <w:r>
        <w:t>действия соглашения.</w:t>
      </w:r>
    </w:p>
    <w:p w:rsidR="004A492F" w:rsidRDefault="004A492F">
      <w:pPr>
        <w:pStyle w:val="ConsPlusNonformat"/>
        <w:jc w:val="both"/>
      </w:pPr>
      <w:r>
        <w:t xml:space="preserve">    4.   Сторона   соглашения,   не   указанная   в   </w:t>
      </w:r>
      <w:hyperlink w:anchor="P1699" w:history="1">
        <w:r>
          <w:rPr>
            <w:color w:val="0000FF"/>
          </w:rPr>
          <w:t>пункте  2</w:t>
        </w:r>
      </w:hyperlink>
      <w:r>
        <w:t xml:space="preserve">  настоящего</w:t>
      </w:r>
    </w:p>
    <w:p w:rsidR="004A492F" w:rsidRDefault="004A492F">
      <w:pPr>
        <w:pStyle w:val="ConsPlusNonformat"/>
        <w:jc w:val="both"/>
      </w:pPr>
      <w:r>
        <w:t>дополнительного      соглашения,      не      отвечает  по   обязательствам</w:t>
      </w:r>
    </w:p>
    <w:p w:rsidR="004A492F" w:rsidRDefault="004A492F">
      <w:pPr>
        <w:pStyle w:val="ConsPlusNonformat"/>
        <w:jc w:val="both"/>
      </w:pPr>
      <w:r>
        <w:t xml:space="preserve">публично-правового  образования,   указанного   в   </w:t>
      </w:r>
      <w:hyperlink w:anchor="P1699" w:history="1">
        <w:r>
          <w:rPr>
            <w:color w:val="0000FF"/>
          </w:rPr>
          <w:t>пункте   2</w:t>
        </w:r>
      </w:hyperlink>
      <w:r>
        <w:t xml:space="preserve">   настоящего</w:t>
      </w:r>
    </w:p>
    <w:p w:rsidR="004A492F" w:rsidRDefault="004A492F">
      <w:pPr>
        <w:pStyle w:val="ConsPlusNonformat"/>
        <w:jc w:val="both"/>
      </w:pPr>
      <w:r>
        <w:t>дополнительного    соглашения,     принятым    в  соответствии  с настоящим</w:t>
      </w:r>
    </w:p>
    <w:p w:rsidR="004A492F" w:rsidRDefault="004A492F">
      <w:pPr>
        <w:pStyle w:val="ConsPlusNonformat"/>
        <w:jc w:val="both"/>
      </w:pPr>
      <w:r>
        <w:t>дополнительным соглашением.</w:t>
      </w:r>
    </w:p>
    <w:p w:rsidR="004A492F" w:rsidRDefault="004A492F">
      <w:pPr>
        <w:pStyle w:val="ConsPlusNonformat"/>
        <w:jc w:val="both"/>
      </w:pPr>
      <w:r>
        <w:t xml:space="preserve">    5.  Настоящее  дополнительное  соглашение  является неотъемлемой частью</w:t>
      </w:r>
    </w:p>
    <w:p w:rsidR="004A492F" w:rsidRDefault="004A492F">
      <w:pPr>
        <w:pStyle w:val="ConsPlusNonformat"/>
        <w:jc w:val="both"/>
      </w:pPr>
      <w:r>
        <w:t>соглашения,  составлено  в  ___  экземплярах  на  русском  языке, по одному</w:t>
      </w:r>
    </w:p>
    <w:p w:rsidR="004A492F" w:rsidRDefault="004A492F">
      <w:pPr>
        <w:pStyle w:val="ConsPlusNonformat"/>
        <w:jc w:val="both"/>
      </w:pPr>
      <w:r>
        <w:t>экземпляру  для  каждой  стороны,  и вступает в силу с даты его регистрации</w:t>
      </w:r>
    </w:p>
    <w:p w:rsidR="004A492F" w:rsidRDefault="004A492F">
      <w:pPr>
        <w:pStyle w:val="ConsPlusNonformat"/>
        <w:jc w:val="both"/>
      </w:pPr>
      <w:r>
        <w:t>(включения  сведений  в  реестр  соглашений)  Федеральным  казначейством  в</w:t>
      </w:r>
    </w:p>
    <w:p w:rsidR="004A492F" w:rsidRDefault="004A492F">
      <w:pPr>
        <w:pStyle w:val="ConsPlusNonformat"/>
        <w:jc w:val="both"/>
      </w:pPr>
      <w:r>
        <w:t>установленном порядке.</w:t>
      </w:r>
    </w:p>
    <w:p w:rsidR="004A492F" w:rsidRDefault="004A492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340"/>
        <w:gridCol w:w="2041"/>
        <w:gridCol w:w="340"/>
        <w:gridCol w:w="3005"/>
      </w:tblGrid>
      <w:tr w:rsidR="004A492F">
        <w:tc>
          <w:tcPr>
            <w:tcW w:w="9014" w:type="dxa"/>
            <w:gridSpan w:val="5"/>
            <w:tcBorders>
              <w:top w:val="nil"/>
              <w:left w:val="nil"/>
              <w:bottom w:val="nil"/>
              <w:right w:val="nil"/>
            </w:tcBorders>
          </w:tcPr>
          <w:p w:rsidR="004A492F" w:rsidRDefault="004A492F">
            <w:pPr>
              <w:pStyle w:val="ConsPlusNormal"/>
            </w:pPr>
            <w:r>
              <w:t>От имени Российской Федерации:</w:t>
            </w:r>
          </w:p>
        </w:tc>
      </w:tr>
      <w:tr w:rsidR="004A492F">
        <w:tc>
          <w:tcPr>
            <w:tcW w:w="9014" w:type="dxa"/>
            <w:gridSpan w:val="5"/>
            <w:tcBorders>
              <w:top w:val="nil"/>
              <w:left w:val="nil"/>
              <w:bottom w:val="nil"/>
              <w:right w:val="nil"/>
            </w:tcBorders>
          </w:tcPr>
          <w:p w:rsidR="004A492F" w:rsidRDefault="004A492F">
            <w:pPr>
              <w:pStyle w:val="ConsPlusNormal"/>
            </w:pPr>
          </w:p>
        </w:tc>
      </w:tr>
      <w:tr w:rsidR="004A492F">
        <w:tc>
          <w:tcPr>
            <w:tcW w:w="3288" w:type="dxa"/>
            <w:tcBorders>
              <w:top w:val="single" w:sz="4" w:space="0" w:color="auto"/>
              <w:left w:val="nil"/>
              <w:bottom w:val="nil"/>
              <w:right w:val="nil"/>
            </w:tcBorders>
          </w:tcPr>
          <w:p w:rsidR="004A492F" w:rsidRDefault="004A492F">
            <w:pPr>
              <w:pStyle w:val="ConsPlusNormal"/>
              <w:jc w:val="center"/>
            </w:pPr>
            <w:r>
              <w:t>(должность уполномоченного лица)</w:t>
            </w:r>
          </w:p>
        </w:tc>
        <w:tc>
          <w:tcPr>
            <w:tcW w:w="340" w:type="dxa"/>
            <w:tcBorders>
              <w:top w:val="nil"/>
              <w:left w:val="nil"/>
              <w:bottom w:val="nil"/>
              <w:right w:val="nil"/>
            </w:tcBorders>
          </w:tcPr>
          <w:p w:rsidR="004A492F" w:rsidRDefault="004A492F">
            <w:pPr>
              <w:pStyle w:val="ConsPlusNormal"/>
            </w:pPr>
          </w:p>
        </w:tc>
        <w:tc>
          <w:tcPr>
            <w:tcW w:w="2041" w:type="dxa"/>
            <w:tcBorders>
              <w:top w:val="single" w:sz="4" w:space="0" w:color="auto"/>
              <w:left w:val="nil"/>
              <w:bottom w:val="nil"/>
              <w:right w:val="nil"/>
            </w:tcBorders>
          </w:tcPr>
          <w:p w:rsidR="004A492F" w:rsidRDefault="004A492F">
            <w:pPr>
              <w:pStyle w:val="ConsPlusNormal"/>
              <w:jc w:val="center"/>
            </w:pPr>
            <w:r>
              <w:t>(подпись)</w:t>
            </w:r>
          </w:p>
        </w:tc>
        <w:tc>
          <w:tcPr>
            <w:tcW w:w="340" w:type="dxa"/>
            <w:tcBorders>
              <w:top w:val="nil"/>
              <w:left w:val="nil"/>
              <w:bottom w:val="nil"/>
              <w:right w:val="nil"/>
            </w:tcBorders>
          </w:tcPr>
          <w:p w:rsidR="004A492F" w:rsidRDefault="004A492F">
            <w:pPr>
              <w:pStyle w:val="ConsPlusNormal"/>
            </w:pPr>
          </w:p>
        </w:tc>
        <w:tc>
          <w:tcPr>
            <w:tcW w:w="3005" w:type="dxa"/>
            <w:tcBorders>
              <w:top w:val="single" w:sz="4" w:space="0" w:color="auto"/>
              <w:left w:val="nil"/>
              <w:bottom w:val="nil"/>
              <w:right w:val="nil"/>
            </w:tcBorders>
          </w:tcPr>
          <w:p w:rsidR="004A492F" w:rsidRDefault="004A492F">
            <w:pPr>
              <w:pStyle w:val="ConsPlusNormal"/>
              <w:jc w:val="center"/>
            </w:pPr>
            <w:r>
              <w:t>(ф.и.о. уполномоченного лица)</w:t>
            </w:r>
          </w:p>
        </w:tc>
      </w:tr>
      <w:tr w:rsidR="004A492F">
        <w:tc>
          <w:tcPr>
            <w:tcW w:w="9014" w:type="dxa"/>
            <w:gridSpan w:val="5"/>
            <w:tcBorders>
              <w:top w:val="nil"/>
              <w:left w:val="nil"/>
              <w:bottom w:val="nil"/>
              <w:right w:val="nil"/>
            </w:tcBorders>
          </w:tcPr>
          <w:p w:rsidR="004A492F" w:rsidRDefault="004A492F">
            <w:pPr>
              <w:pStyle w:val="ConsPlusNormal"/>
            </w:pPr>
            <w:r>
              <w:t>От имени субъекта Российской Федерации:</w:t>
            </w:r>
          </w:p>
        </w:tc>
      </w:tr>
      <w:tr w:rsidR="004A492F">
        <w:tc>
          <w:tcPr>
            <w:tcW w:w="3288" w:type="dxa"/>
            <w:tcBorders>
              <w:top w:val="nil"/>
              <w:left w:val="nil"/>
              <w:bottom w:val="single" w:sz="4" w:space="0" w:color="auto"/>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2041" w:type="dxa"/>
            <w:tcBorders>
              <w:top w:val="nil"/>
              <w:left w:val="nil"/>
              <w:bottom w:val="single" w:sz="4" w:space="0" w:color="auto"/>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3005" w:type="dxa"/>
            <w:tcBorders>
              <w:top w:val="nil"/>
              <w:left w:val="nil"/>
              <w:bottom w:val="single" w:sz="4" w:space="0" w:color="auto"/>
              <w:right w:val="nil"/>
            </w:tcBorders>
          </w:tcPr>
          <w:p w:rsidR="004A492F" w:rsidRDefault="004A492F">
            <w:pPr>
              <w:pStyle w:val="ConsPlusNormal"/>
            </w:pPr>
          </w:p>
        </w:tc>
      </w:tr>
      <w:tr w:rsidR="004A492F">
        <w:tc>
          <w:tcPr>
            <w:tcW w:w="3288" w:type="dxa"/>
            <w:tcBorders>
              <w:top w:val="single" w:sz="4" w:space="0" w:color="auto"/>
              <w:left w:val="nil"/>
              <w:bottom w:val="nil"/>
              <w:right w:val="nil"/>
            </w:tcBorders>
          </w:tcPr>
          <w:p w:rsidR="004A492F" w:rsidRDefault="004A492F">
            <w:pPr>
              <w:pStyle w:val="ConsPlusNormal"/>
              <w:jc w:val="center"/>
            </w:pPr>
            <w:r>
              <w:t>(должность уполномоченного лица)</w:t>
            </w:r>
          </w:p>
        </w:tc>
        <w:tc>
          <w:tcPr>
            <w:tcW w:w="340" w:type="dxa"/>
            <w:tcBorders>
              <w:top w:val="nil"/>
              <w:left w:val="nil"/>
              <w:bottom w:val="nil"/>
              <w:right w:val="nil"/>
            </w:tcBorders>
          </w:tcPr>
          <w:p w:rsidR="004A492F" w:rsidRDefault="004A492F">
            <w:pPr>
              <w:pStyle w:val="ConsPlusNormal"/>
            </w:pPr>
          </w:p>
        </w:tc>
        <w:tc>
          <w:tcPr>
            <w:tcW w:w="2041" w:type="dxa"/>
            <w:tcBorders>
              <w:top w:val="single" w:sz="4" w:space="0" w:color="auto"/>
              <w:left w:val="nil"/>
              <w:bottom w:val="nil"/>
              <w:right w:val="nil"/>
            </w:tcBorders>
          </w:tcPr>
          <w:p w:rsidR="004A492F" w:rsidRDefault="004A492F">
            <w:pPr>
              <w:pStyle w:val="ConsPlusNormal"/>
              <w:jc w:val="center"/>
            </w:pPr>
            <w:r>
              <w:t>(подпись)</w:t>
            </w:r>
          </w:p>
        </w:tc>
        <w:tc>
          <w:tcPr>
            <w:tcW w:w="340" w:type="dxa"/>
            <w:tcBorders>
              <w:top w:val="nil"/>
              <w:left w:val="nil"/>
              <w:bottom w:val="nil"/>
              <w:right w:val="nil"/>
            </w:tcBorders>
          </w:tcPr>
          <w:p w:rsidR="004A492F" w:rsidRDefault="004A492F">
            <w:pPr>
              <w:pStyle w:val="ConsPlusNormal"/>
            </w:pPr>
          </w:p>
        </w:tc>
        <w:tc>
          <w:tcPr>
            <w:tcW w:w="3005" w:type="dxa"/>
            <w:tcBorders>
              <w:top w:val="single" w:sz="4" w:space="0" w:color="auto"/>
              <w:left w:val="nil"/>
              <w:bottom w:val="nil"/>
              <w:right w:val="nil"/>
            </w:tcBorders>
          </w:tcPr>
          <w:p w:rsidR="004A492F" w:rsidRDefault="004A492F">
            <w:pPr>
              <w:pStyle w:val="ConsPlusNormal"/>
              <w:jc w:val="center"/>
            </w:pPr>
            <w:r>
              <w:t>(ф.и.о. уполномоченного лица)</w:t>
            </w:r>
          </w:p>
        </w:tc>
      </w:tr>
      <w:tr w:rsidR="004A492F">
        <w:tc>
          <w:tcPr>
            <w:tcW w:w="9014" w:type="dxa"/>
            <w:gridSpan w:val="5"/>
            <w:tcBorders>
              <w:top w:val="nil"/>
              <w:left w:val="nil"/>
              <w:bottom w:val="nil"/>
              <w:right w:val="nil"/>
            </w:tcBorders>
          </w:tcPr>
          <w:p w:rsidR="004A492F" w:rsidRDefault="004A492F">
            <w:pPr>
              <w:pStyle w:val="ConsPlusNormal"/>
            </w:pPr>
            <w:r>
              <w:t>От имени организации:</w:t>
            </w:r>
          </w:p>
        </w:tc>
      </w:tr>
      <w:tr w:rsidR="004A492F">
        <w:tc>
          <w:tcPr>
            <w:tcW w:w="3288" w:type="dxa"/>
            <w:tcBorders>
              <w:top w:val="nil"/>
              <w:left w:val="nil"/>
              <w:bottom w:val="single" w:sz="4" w:space="0" w:color="auto"/>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2041" w:type="dxa"/>
            <w:tcBorders>
              <w:top w:val="nil"/>
              <w:left w:val="nil"/>
              <w:bottom w:val="single" w:sz="4" w:space="0" w:color="auto"/>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3005" w:type="dxa"/>
            <w:tcBorders>
              <w:top w:val="nil"/>
              <w:left w:val="nil"/>
              <w:bottom w:val="single" w:sz="4" w:space="0" w:color="auto"/>
              <w:right w:val="nil"/>
            </w:tcBorders>
          </w:tcPr>
          <w:p w:rsidR="004A492F" w:rsidRDefault="004A492F">
            <w:pPr>
              <w:pStyle w:val="ConsPlusNormal"/>
            </w:pPr>
          </w:p>
        </w:tc>
      </w:tr>
      <w:tr w:rsidR="004A492F">
        <w:tblPrEx>
          <w:tblBorders>
            <w:insideH w:val="single" w:sz="4" w:space="0" w:color="auto"/>
          </w:tblBorders>
        </w:tblPrEx>
        <w:tc>
          <w:tcPr>
            <w:tcW w:w="3288" w:type="dxa"/>
            <w:tcBorders>
              <w:top w:val="single" w:sz="4" w:space="0" w:color="auto"/>
              <w:left w:val="nil"/>
              <w:bottom w:val="nil"/>
              <w:right w:val="nil"/>
            </w:tcBorders>
          </w:tcPr>
          <w:p w:rsidR="004A492F" w:rsidRDefault="004A492F">
            <w:pPr>
              <w:pStyle w:val="ConsPlusNormal"/>
              <w:jc w:val="center"/>
            </w:pPr>
            <w:r>
              <w:t>(должность уполномоченного лица)</w:t>
            </w:r>
          </w:p>
        </w:tc>
        <w:tc>
          <w:tcPr>
            <w:tcW w:w="340" w:type="dxa"/>
            <w:tcBorders>
              <w:top w:val="nil"/>
              <w:left w:val="nil"/>
              <w:bottom w:val="nil"/>
              <w:right w:val="nil"/>
            </w:tcBorders>
          </w:tcPr>
          <w:p w:rsidR="004A492F" w:rsidRDefault="004A492F">
            <w:pPr>
              <w:pStyle w:val="ConsPlusNormal"/>
            </w:pPr>
          </w:p>
        </w:tc>
        <w:tc>
          <w:tcPr>
            <w:tcW w:w="2041" w:type="dxa"/>
            <w:tcBorders>
              <w:top w:val="single" w:sz="4" w:space="0" w:color="auto"/>
              <w:left w:val="nil"/>
              <w:bottom w:val="nil"/>
              <w:right w:val="nil"/>
            </w:tcBorders>
          </w:tcPr>
          <w:p w:rsidR="004A492F" w:rsidRDefault="004A492F">
            <w:pPr>
              <w:pStyle w:val="ConsPlusNormal"/>
              <w:jc w:val="center"/>
            </w:pPr>
            <w:r>
              <w:t>(подпись)</w:t>
            </w:r>
          </w:p>
        </w:tc>
        <w:tc>
          <w:tcPr>
            <w:tcW w:w="340" w:type="dxa"/>
            <w:tcBorders>
              <w:top w:val="nil"/>
              <w:left w:val="nil"/>
              <w:bottom w:val="nil"/>
              <w:right w:val="nil"/>
            </w:tcBorders>
          </w:tcPr>
          <w:p w:rsidR="004A492F" w:rsidRDefault="004A492F">
            <w:pPr>
              <w:pStyle w:val="ConsPlusNormal"/>
            </w:pPr>
          </w:p>
        </w:tc>
        <w:tc>
          <w:tcPr>
            <w:tcW w:w="3005" w:type="dxa"/>
            <w:tcBorders>
              <w:top w:val="single" w:sz="4" w:space="0" w:color="auto"/>
              <w:left w:val="nil"/>
              <w:bottom w:val="nil"/>
              <w:right w:val="nil"/>
            </w:tcBorders>
          </w:tcPr>
          <w:p w:rsidR="004A492F" w:rsidRDefault="004A492F">
            <w:pPr>
              <w:pStyle w:val="ConsPlusNormal"/>
              <w:jc w:val="center"/>
            </w:pPr>
            <w:r>
              <w:t>(ф.и.о. уполномоченного лица)</w:t>
            </w:r>
          </w:p>
        </w:tc>
      </w:tr>
    </w:tbl>
    <w:p w:rsidR="004A492F" w:rsidRDefault="004A492F">
      <w:pPr>
        <w:pStyle w:val="ConsPlusNormal"/>
        <w:jc w:val="both"/>
      </w:pPr>
    </w:p>
    <w:p w:rsidR="004A492F" w:rsidRDefault="004A492F">
      <w:pPr>
        <w:pStyle w:val="ConsPlusNormal"/>
        <w:ind w:firstLine="540"/>
        <w:jc w:val="both"/>
      </w:pPr>
      <w:r>
        <w:t>--------------------------------</w:t>
      </w:r>
    </w:p>
    <w:p w:rsidR="004A492F" w:rsidRDefault="004A492F">
      <w:pPr>
        <w:pStyle w:val="ConsPlusNormal"/>
        <w:spacing w:before="220"/>
        <w:ind w:firstLine="540"/>
        <w:jc w:val="both"/>
      </w:pPr>
      <w:bookmarkStart w:id="164" w:name="P1764"/>
      <w:bookmarkEnd w:id="164"/>
      <w:r>
        <w:t>&lt;1&gt; Указывается в случае, если договор является договором о предоставлении субсидий или договором о предоставлении бюджетных инвестиций, заключенным в соответствии с бюджетным законодательством Российской Федерации.</w:t>
      </w:r>
    </w:p>
    <w:p w:rsidR="004A492F" w:rsidRDefault="004A492F">
      <w:pPr>
        <w:pStyle w:val="ConsPlusNormal"/>
        <w:spacing w:before="220"/>
        <w:ind w:firstLine="540"/>
        <w:jc w:val="both"/>
      </w:pPr>
      <w:bookmarkStart w:id="165" w:name="P1765"/>
      <w:bookmarkEnd w:id="165"/>
      <w:r>
        <w:t xml:space="preserve">&lt;2&gt; Указывается в случае, если договор является кредитным договором, указанным в </w:t>
      </w:r>
      <w:hyperlink r:id="rId211" w:history="1">
        <w:r>
          <w:rPr>
            <w:color w:val="0000FF"/>
          </w:rPr>
          <w:t>пункте 2 части 1 статьи 14</w:t>
        </w:r>
      </w:hyperlink>
      <w:r>
        <w:t xml:space="preserve"> Федерального закона.</w:t>
      </w:r>
    </w:p>
    <w:p w:rsidR="004A492F" w:rsidRDefault="004A492F">
      <w:pPr>
        <w:pStyle w:val="ConsPlusNormal"/>
        <w:spacing w:before="220"/>
        <w:ind w:firstLine="540"/>
        <w:jc w:val="both"/>
      </w:pPr>
      <w:bookmarkStart w:id="166" w:name="P1766"/>
      <w:bookmarkEnd w:id="166"/>
      <w:r>
        <w:t>&lt;3&gt; Указывается в случае, если договор является договором между организацией и регулируемой организацией, содержащим условия поставки товаров, выполнения работ или оказания услуг, приобретаемых (получаемых) организацией на основании значений долгосрочных параметров регулирования деятельности регулируемых организаций, определенных в соответствии с правовыми актами Российской Федерации, субъекта (субъектов) Российской Федерации и (или) условиями концессионных соглашений и (или) соглашений о государственно-частном партнерстве, муниципально-частном партнерстве, и (или) на основании соглашений об условиях осуществления регулируемых видов деятельности, заключаемых регулируемой организацией с публично-правовым образованием в лице уполномоченного органа.</w:t>
      </w:r>
    </w:p>
    <w:p w:rsidR="004A492F" w:rsidRDefault="004A492F">
      <w:pPr>
        <w:pStyle w:val="ConsPlusNormal"/>
        <w:jc w:val="both"/>
      </w:pPr>
    </w:p>
    <w:p w:rsidR="004A492F" w:rsidRDefault="004A492F">
      <w:pPr>
        <w:pStyle w:val="ConsPlusNormal"/>
        <w:jc w:val="both"/>
      </w:pPr>
    </w:p>
    <w:p w:rsidR="004A492F" w:rsidRDefault="004A492F">
      <w:pPr>
        <w:pStyle w:val="ConsPlusNormal"/>
        <w:jc w:val="both"/>
      </w:pPr>
    </w:p>
    <w:p w:rsidR="004A492F" w:rsidRDefault="004A492F">
      <w:pPr>
        <w:pStyle w:val="ConsPlusNormal"/>
        <w:jc w:val="both"/>
      </w:pPr>
    </w:p>
    <w:p w:rsidR="004A492F" w:rsidRDefault="004A492F">
      <w:pPr>
        <w:pStyle w:val="ConsPlusNormal"/>
        <w:jc w:val="both"/>
      </w:pPr>
    </w:p>
    <w:p w:rsidR="004A492F" w:rsidRDefault="004A492F">
      <w:pPr>
        <w:pStyle w:val="ConsPlusNormal"/>
        <w:jc w:val="right"/>
        <w:outlineLvl w:val="1"/>
      </w:pPr>
      <w:r>
        <w:lastRenderedPageBreak/>
        <w:t>Приложение N 9</w:t>
      </w:r>
    </w:p>
    <w:p w:rsidR="004A492F" w:rsidRDefault="004A492F">
      <w:pPr>
        <w:pStyle w:val="ConsPlusNormal"/>
        <w:jc w:val="right"/>
      </w:pPr>
      <w:r>
        <w:t>к Правилам заключения, изменения,</w:t>
      </w:r>
    </w:p>
    <w:p w:rsidR="004A492F" w:rsidRDefault="004A492F">
      <w:pPr>
        <w:pStyle w:val="ConsPlusNormal"/>
        <w:jc w:val="right"/>
      </w:pPr>
      <w:r>
        <w:t>прекращения действия соглашений</w:t>
      </w:r>
    </w:p>
    <w:p w:rsidR="004A492F" w:rsidRDefault="004A492F">
      <w:pPr>
        <w:pStyle w:val="ConsPlusNormal"/>
        <w:jc w:val="right"/>
      </w:pPr>
      <w:r>
        <w:t>о защите и поощрении капиталовложений,</w:t>
      </w:r>
    </w:p>
    <w:p w:rsidR="004A492F" w:rsidRDefault="004A492F">
      <w:pPr>
        <w:pStyle w:val="ConsPlusNormal"/>
        <w:jc w:val="right"/>
      </w:pPr>
      <w:r>
        <w:t>ведения реестра соглашений о защите</w:t>
      </w:r>
    </w:p>
    <w:p w:rsidR="004A492F" w:rsidRDefault="004A492F">
      <w:pPr>
        <w:pStyle w:val="ConsPlusNormal"/>
        <w:jc w:val="right"/>
      </w:pPr>
      <w:r>
        <w:t>и поощрении капиталовложений</w:t>
      </w:r>
    </w:p>
    <w:p w:rsidR="004A492F" w:rsidRDefault="004A492F">
      <w:pPr>
        <w:pStyle w:val="ConsPlusNormal"/>
        <w:jc w:val="both"/>
      </w:pPr>
    </w:p>
    <w:p w:rsidR="004A492F" w:rsidRDefault="004A492F">
      <w:pPr>
        <w:pStyle w:val="ConsPlusNormal"/>
        <w:jc w:val="right"/>
      </w:pPr>
      <w:r>
        <w:t>(форма)</w:t>
      </w:r>
    </w:p>
    <w:p w:rsidR="004A492F" w:rsidRDefault="004A492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A492F">
        <w:tc>
          <w:tcPr>
            <w:tcW w:w="9071" w:type="dxa"/>
            <w:tcBorders>
              <w:top w:val="nil"/>
              <w:left w:val="nil"/>
              <w:bottom w:val="nil"/>
              <w:right w:val="nil"/>
            </w:tcBorders>
          </w:tcPr>
          <w:p w:rsidR="004A492F" w:rsidRDefault="004A492F">
            <w:pPr>
              <w:pStyle w:val="ConsPlusNormal"/>
              <w:jc w:val="center"/>
            </w:pPr>
            <w:bookmarkStart w:id="167" w:name="P1781"/>
            <w:bookmarkEnd w:id="167"/>
            <w:r>
              <w:t>ХОДАТАЙСТВО</w:t>
            </w:r>
          </w:p>
          <w:p w:rsidR="004A492F" w:rsidRDefault="004A492F">
            <w:pPr>
              <w:pStyle w:val="ConsPlusNormal"/>
              <w:jc w:val="center"/>
            </w:pPr>
            <w:r>
              <w:t>о включении в соглашение о защите и поощрении капиталовложений обязанности Российской Федерации и субъекта (субъектов) Российской Федерации не допускать ухудшение финансовых показателей инвестиционного проекта, в отношении которого заключено соглашение о защите и поощрении капиталовложений</w:t>
            </w:r>
          </w:p>
        </w:tc>
      </w:tr>
    </w:tbl>
    <w:p w:rsidR="004A492F" w:rsidRDefault="004A49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422"/>
      </w:tblGrid>
      <w:tr w:rsidR="004A492F">
        <w:tc>
          <w:tcPr>
            <w:tcW w:w="4649" w:type="dxa"/>
            <w:vAlign w:val="bottom"/>
          </w:tcPr>
          <w:p w:rsidR="004A492F" w:rsidRDefault="004A492F">
            <w:pPr>
              <w:pStyle w:val="ConsPlusNormal"/>
            </w:pPr>
            <w:r>
              <w:t>Полное наименование заявителя</w:t>
            </w:r>
          </w:p>
        </w:tc>
        <w:tc>
          <w:tcPr>
            <w:tcW w:w="4422" w:type="dxa"/>
          </w:tcPr>
          <w:p w:rsidR="004A492F" w:rsidRDefault="004A492F">
            <w:pPr>
              <w:pStyle w:val="ConsPlusNormal"/>
            </w:pPr>
          </w:p>
        </w:tc>
      </w:tr>
      <w:tr w:rsidR="004A492F">
        <w:tc>
          <w:tcPr>
            <w:tcW w:w="4649" w:type="dxa"/>
          </w:tcPr>
          <w:p w:rsidR="004A492F" w:rsidRDefault="004A492F">
            <w:pPr>
              <w:pStyle w:val="ConsPlusNormal"/>
            </w:pPr>
            <w:r>
              <w:t>ИНН заявителя</w:t>
            </w:r>
          </w:p>
        </w:tc>
        <w:tc>
          <w:tcPr>
            <w:tcW w:w="4422" w:type="dxa"/>
          </w:tcPr>
          <w:p w:rsidR="004A492F" w:rsidRDefault="004A492F">
            <w:pPr>
              <w:pStyle w:val="ConsPlusNormal"/>
            </w:pPr>
          </w:p>
        </w:tc>
      </w:tr>
      <w:tr w:rsidR="004A492F">
        <w:tc>
          <w:tcPr>
            <w:tcW w:w="4649" w:type="dxa"/>
          </w:tcPr>
          <w:p w:rsidR="004A492F" w:rsidRDefault="004A492F">
            <w:pPr>
              <w:pStyle w:val="ConsPlusNormal"/>
            </w:pPr>
            <w:r>
              <w:t>ОГРН заявителя</w:t>
            </w:r>
          </w:p>
        </w:tc>
        <w:tc>
          <w:tcPr>
            <w:tcW w:w="4422" w:type="dxa"/>
          </w:tcPr>
          <w:p w:rsidR="004A492F" w:rsidRDefault="004A492F">
            <w:pPr>
              <w:pStyle w:val="ConsPlusNormal"/>
            </w:pPr>
          </w:p>
        </w:tc>
      </w:tr>
      <w:tr w:rsidR="004A492F">
        <w:tc>
          <w:tcPr>
            <w:tcW w:w="4649" w:type="dxa"/>
            <w:vAlign w:val="bottom"/>
          </w:tcPr>
          <w:p w:rsidR="004A492F" w:rsidRDefault="004A492F">
            <w:pPr>
              <w:pStyle w:val="ConsPlusNormal"/>
            </w:pPr>
            <w:r>
              <w:t>Наименование инвестиционного проекта</w:t>
            </w:r>
          </w:p>
        </w:tc>
        <w:tc>
          <w:tcPr>
            <w:tcW w:w="4422" w:type="dxa"/>
          </w:tcPr>
          <w:p w:rsidR="004A492F" w:rsidRDefault="004A492F">
            <w:pPr>
              <w:pStyle w:val="ConsPlusNormal"/>
            </w:pPr>
          </w:p>
        </w:tc>
      </w:tr>
    </w:tbl>
    <w:p w:rsidR="004A492F" w:rsidRDefault="004A492F">
      <w:pPr>
        <w:pStyle w:val="ConsPlusNormal"/>
        <w:jc w:val="both"/>
      </w:pPr>
    </w:p>
    <w:p w:rsidR="004A492F" w:rsidRDefault="004A492F">
      <w:pPr>
        <w:pStyle w:val="ConsPlusNonformat"/>
        <w:jc w:val="both"/>
      </w:pPr>
      <w:r>
        <w:t xml:space="preserve">    Руководствуясь  </w:t>
      </w:r>
      <w:hyperlink r:id="rId212" w:history="1">
        <w:r>
          <w:rPr>
            <w:color w:val="0000FF"/>
          </w:rPr>
          <w:t>частью  12  статьи  10</w:t>
        </w:r>
      </w:hyperlink>
      <w:r>
        <w:t xml:space="preserve">  Федерального закона "О защите и</w:t>
      </w:r>
    </w:p>
    <w:p w:rsidR="004A492F" w:rsidRDefault="004A492F">
      <w:pPr>
        <w:pStyle w:val="ConsPlusNonformat"/>
        <w:jc w:val="both"/>
      </w:pPr>
      <w:r>
        <w:t>поощрении  капиталовложений  в  Российской  Федерации",  просим  включить в</w:t>
      </w:r>
    </w:p>
    <w:p w:rsidR="004A492F" w:rsidRDefault="004A492F">
      <w:pPr>
        <w:pStyle w:val="ConsPlusNonformat"/>
        <w:jc w:val="both"/>
      </w:pPr>
      <w:r>
        <w:t>соглашение  о защите и поощрении капиталовложений (далее - соглашение), для</w:t>
      </w:r>
    </w:p>
    <w:p w:rsidR="004A492F" w:rsidRDefault="004A492F">
      <w:pPr>
        <w:pStyle w:val="ConsPlusNonformat"/>
        <w:jc w:val="both"/>
      </w:pPr>
      <w:r>
        <w:t>заключения которого направлено заявление от "__" ________, в соответствии с</w:t>
      </w:r>
    </w:p>
    <w:p w:rsidR="004A492F" w:rsidRDefault="004A492F">
      <w:pPr>
        <w:pStyle w:val="ConsPlusNonformat"/>
        <w:jc w:val="both"/>
      </w:pPr>
      <w:r>
        <w:t>которым планируемый размер капитальных вложений составляет ________ рублей,</w:t>
      </w:r>
    </w:p>
    <w:p w:rsidR="004A492F" w:rsidRDefault="004A492F">
      <w:pPr>
        <w:pStyle w:val="ConsPlusNonformat"/>
        <w:jc w:val="both"/>
      </w:pPr>
      <w:r>
        <w:t>обязанность _______________________________________________________________</w:t>
      </w:r>
    </w:p>
    <w:p w:rsidR="004A492F" w:rsidRDefault="004A492F">
      <w:pPr>
        <w:pStyle w:val="ConsPlusNonformat"/>
        <w:jc w:val="both"/>
      </w:pPr>
      <w:r>
        <w:t xml:space="preserve">                (публично-правовое образование - Российская Федерация</w:t>
      </w:r>
    </w:p>
    <w:p w:rsidR="004A492F" w:rsidRDefault="004A492F">
      <w:pPr>
        <w:pStyle w:val="ConsPlusNonformat"/>
        <w:jc w:val="both"/>
      </w:pPr>
      <w:r>
        <w:t xml:space="preserve">             и (или) субъект (субъекты) Российской Федерации в зависимости</w:t>
      </w:r>
    </w:p>
    <w:p w:rsidR="004A492F" w:rsidRDefault="004A492F">
      <w:pPr>
        <w:pStyle w:val="ConsPlusNonformat"/>
        <w:jc w:val="both"/>
      </w:pPr>
      <w:r>
        <w:t xml:space="preserve">              от территории реализации публичного инвестиционного проекта)</w:t>
      </w:r>
    </w:p>
    <w:p w:rsidR="004A492F" w:rsidRDefault="004A492F">
      <w:pPr>
        <w:pStyle w:val="ConsPlusNonformat"/>
        <w:jc w:val="both"/>
      </w:pPr>
      <w:r>
        <w:t>не  допускать  ухудшение  финансовых  показателей  инвестиционного  проекта</w:t>
      </w:r>
    </w:p>
    <w:p w:rsidR="004A492F" w:rsidRDefault="004A492F">
      <w:pPr>
        <w:pStyle w:val="ConsPlusNonformat"/>
        <w:jc w:val="both"/>
      </w:pPr>
      <w:r>
        <w:t>"____________________________________________________________", в отношении</w:t>
      </w:r>
    </w:p>
    <w:p w:rsidR="004A492F" w:rsidRDefault="004A492F">
      <w:pPr>
        <w:pStyle w:val="ConsPlusNonformat"/>
        <w:jc w:val="both"/>
      </w:pPr>
      <w:r>
        <w:t xml:space="preserve">          (наименование инвестиционного проекта)</w:t>
      </w:r>
    </w:p>
    <w:p w:rsidR="004A492F" w:rsidRDefault="004A492F">
      <w:pPr>
        <w:pStyle w:val="ConsPlusNonformat"/>
        <w:jc w:val="both"/>
      </w:pPr>
      <w:r>
        <w:t>которого планируется заключение соглашения, сведения о котором содержатся в</w:t>
      </w:r>
    </w:p>
    <w:p w:rsidR="004A492F" w:rsidRDefault="004A492F">
      <w:pPr>
        <w:pStyle w:val="ConsPlusNonformat"/>
        <w:jc w:val="both"/>
      </w:pPr>
      <w:r>
        <w:t>заявлении и прилагаемых к нему документах.</w:t>
      </w:r>
    </w:p>
    <w:p w:rsidR="004A492F" w:rsidRDefault="004A492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397"/>
        <w:gridCol w:w="6801"/>
      </w:tblGrid>
      <w:tr w:rsidR="004A492F">
        <w:tc>
          <w:tcPr>
            <w:tcW w:w="1871" w:type="dxa"/>
            <w:tcBorders>
              <w:top w:val="nil"/>
              <w:left w:val="nil"/>
              <w:bottom w:val="nil"/>
              <w:right w:val="nil"/>
            </w:tcBorders>
          </w:tcPr>
          <w:p w:rsidR="004A492F" w:rsidRDefault="004A492F">
            <w:pPr>
              <w:pStyle w:val="ConsPlusNormal"/>
              <w:ind w:firstLine="283"/>
              <w:jc w:val="both"/>
            </w:pPr>
            <w:r>
              <w:t>Приложения:</w:t>
            </w:r>
          </w:p>
        </w:tc>
        <w:tc>
          <w:tcPr>
            <w:tcW w:w="397" w:type="dxa"/>
            <w:tcBorders>
              <w:top w:val="nil"/>
              <w:left w:val="nil"/>
              <w:bottom w:val="nil"/>
              <w:right w:val="nil"/>
            </w:tcBorders>
          </w:tcPr>
          <w:p w:rsidR="004A492F" w:rsidRDefault="004A492F">
            <w:pPr>
              <w:pStyle w:val="ConsPlusNormal"/>
              <w:jc w:val="center"/>
            </w:pPr>
            <w:r>
              <w:t>1.</w:t>
            </w:r>
          </w:p>
        </w:tc>
        <w:tc>
          <w:tcPr>
            <w:tcW w:w="6801" w:type="dxa"/>
            <w:tcBorders>
              <w:top w:val="nil"/>
              <w:left w:val="nil"/>
              <w:bottom w:val="nil"/>
              <w:right w:val="nil"/>
            </w:tcBorders>
          </w:tcPr>
          <w:p w:rsidR="004A492F" w:rsidRDefault="004A492F">
            <w:pPr>
              <w:pStyle w:val="ConsPlusNormal"/>
              <w:jc w:val="both"/>
            </w:pPr>
            <w:r>
              <w:t>Заверенная надлежащим образом копия документа, подтверждающего полномочия лица, подписавшего настоящее ходатайство, действовать от имени заявителя.</w:t>
            </w:r>
          </w:p>
        </w:tc>
      </w:tr>
      <w:tr w:rsidR="004A492F">
        <w:tc>
          <w:tcPr>
            <w:tcW w:w="1871" w:type="dxa"/>
            <w:tcBorders>
              <w:top w:val="nil"/>
              <w:left w:val="nil"/>
              <w:bottom w:val="nil"/>
              <w:right w:val="nil"/>
            </w:tcBorders>
          </w:tcPr>
          <w:p w:rsidR="004A492F" w:rsidRDefault="004A492F">
            <w:pPr>
              <w:pStyle w:val="ConsPlusNormal"/>
            </w:pPr>
          </w:p>
        </w:tc>
        <w:tc>
          <w:tcPr>
            <w:tcW w:w="397" w:type="dxa"/>
            <w:tcBorders>
              <w:top w:val="nil"/>
              <w:left w:val="nil"/>
              <w:bottom w:val="nil"/>
              <w:right w:val="nil"/>
            </w:tcBorders>
          </w:tcPr>
          <w:p w:rsidR="004A492F" w:rsidRDefault="004A492F">
            <w:pPr>
              <w:pStyle w:val="ConsPlusNormal"/>
              <w:jc w:val="center"/>
            </w:pPr>
            <w:r>
              <w:t>2.</w:t>
            </w:r>
          </w:p>
        </w:tc>
        <w:tc>
          <w:tcPr>
            <w:tcW w:w="6801" w:type="dxa"/>
            <w:tcBorders>
              <w:top w:val="nil"/>
              <w:left w:val="nil"/>
              <w:bottom w:val="nil"/>
              <w:right w:val="nil"/>
            </w:tcBorders>
          </w:tcPr>
          <w:p w:rsidR="004A492F" w:rsidRDefault="004A492F">
            <w:pPr>
              <w:pStyle w:val="ConsPlusNormal"/>
              <w:jc w:val="both"/>
            </w:pPr>
            <w:r>
              <w:t>Подписанный со стороны заявителя проект дополнительного соглашения к соглашению, содержащий условие об обязанности Российской Федерации и (или) субъекта (субъектов) Российской Федерации не допускать ухудшение финансовых показателей проекта (в количестве экземпляров, равном числу сторон соглашения).</w:t>
            </w:r>
          </w:p>
        </w:tc>
      </w:tr>
      <w:tr w:rsidR="004A492F">
        <w:tc>
          <w:tcPr>
            <w:tcW w:w="1871" w:type="dxa"/>
            <w:tcBorders>
              <w:top w:val="nil"/>
              <w:left w:val="nil"/>
              <w:bottom w:val="nil"/>
              <w:right w:val="nil"/>
            </w:tcBorders>
          </w:tcPr>
          <w:p w:rsidR="004A492F" w:rsidRDefault="004A492F">
            <w:pPr>
              <w:pStyle w:val="ConsPlusNormal"/>
            </w:pPr>
          </w:p>
        </w:tc>
        <w:tc>
          <w:tcPr>
            <w:tcW w:w="397" w:type="dxa"/>
            <w:tcBorders>
              <w:top w:val="nil"/>
              <w:left w:val="nil"/>
              <w:bottom w:val="nil"/>
              <w:right w:val="nil"/>
            </w:tcBorders>
          </w:tcPr>
          <w:p w:rsidR="004A492F" w:rsidRDefault="004A492F">
            <w:pPr>
              <w:pStyle w:val="ConsPlusNormal"/>
              <w:jc w:val="center"/>
            </w:pPr>
            <w:r>
              <w:t>3.</w:t>
            </w:r>
          </w:p>
        </w:tc>
        <w:tc>
          <w:tcPr>
            <w:tcW w:w="6801" w:type="dxa"/>
            <w:tcBorders>
              <w:top w:val="nil"/>
              <w:left w:val="nil"/>
              <w:bottom w:val="nil"/>
              <w:right w:val="nil"/>
            </w:tcBorders>
          </w:tcPr>
          <w:p w:rsidR="004A492F" w:rsidRDefault="004A492F">
            <w:pPr>
              <w:pStyle w:val="ConsPlusNormal"/>
              <w:jc w:val="both"/>
            </w:pPr>
            <w:r>
              <w:t>Сведения об объекте транспортной инфраструктуры, на создание (строительство), модернизацию и (или) реконструкцию и последующую эксплуатацию которого направлен проект, являющийся предметом соглашения.</w:t>
            </w:r>
          </w:p>
        </w:tc>
      </w:tr>
      <w:tr w:rsidR="004A492F">
        <w:tc>
          <w:tcPr>
            <w:tcW w:w="1871" w:type="dxa"/>
            <w:tcBorders>
              <w:top w:val="nil"/>
              <w:left w:val="nil"/>
              <w:bottom w:val="nil"/>
              <w:right w:val="nil"/>
            </w:tcBorders>
          </w:tcPr>
          <w:p w:rsidR="004A492F" w:rsidRDefault="004A492F">
            <w:pPr>
              <w:pStyle w:val="ConsPlusNormal"/>
            </w:pPr>
          </w:p>
        </w:tc>
        <w:tc>
          <w:tcPr>
            <w:tcW w:w="397" w:type="dxa"/>
            <w:tcBorders>
              <w:top w:val="nil"/>
              <w:left w:val="nil"/>
              <w:bottom w:val="nil"/>
              <w:right w:val="nil"/>
            </w:tcBorders>
          </w:tcPr>
          <w:p w:rsidR="004A492F" w:rsidRDefault="004A492F">
            <w:pPr>
              <w:pStyle w:val="ConsPlusNormal"/>
              <w:jc w:val="center"/>
            </w:pPr>
            <w:r>
              <w:t>4.</w:t>
            </w:r>
          </w:p>
        </w:tc>
        <w:tc>
          <w:tcPr>
            <w:tcW w:w="6801" w:type="dxa"/>
            <w:tcBorders>
              <w:top w:val="nil"/>
              <w:left w:val="nil"/>
              <w:bottom w:val="nil"/>
              <w:right w:val="nil"/>
            </w:tcBorders>
          </w:tcPr>
          <w:p w:rsidR="004A492F" w:rsidRDefault="004A492F">
            <w:pPr>
              <w:pStyle w:val="ConsPlusNormal"/>
              <w:jc w:val="both"/>
            </w:pPr>
            <w:r>
              <w:t xml:space="preserve">Сведения о публичном инвестиционном проекте, соответствующем требованиям </w:t>
            </w:r>
            <w:hyperlink r:id="rId213" w:history="1">
              <w:r>
                <w:rPr>
                  <w:color w:val="0000FF"/>
                </w:rPr>
                <w:t>пунктов 2</w:t>
              </w:r>
            </w:hyperlink>
            <w:r>
              <w:t xml:space="preserve"> и </w:t>
            </w:r>
            <w:hyperlink r:id="rId214" w:history="1">
              <w:r>
                <w:rPr>
                  <w:color w:val="0000FF"/>
                </w:rPr>
                <w:t>3 части 13 статьи 10</w:t>
              </w:r>
            </w:hyperlink>
            <w:r>
              <w:t xml:space="preserve"> Федерального закона "О </w:t>
            </w:r>
            <w:r>
              <w:lastRenderedPageBreak/>
              <w:t>защите и поощрении капиталовложений в Российской Федерации" (наименование, краткое описание, основные характеристики, территория реализации), в связи с которым заявитель подает настоящее ходатайство.</w:t>
            </w:r>
          </w:p>
        </w:tc>
      </w:tr>
      <w:tr w:rsidR="004A492F">
        <w:tc>
          <w:tcPr>
            <w:tcW w:w="1871" w:type="dxa"/>
            <w:tcBorders>
              <w:top w:val="nil"/>
              <w:left w:val="nil"/>
              <w:bottom w:val="nil"/>
              <w:right w:val="nil"/>
            </w:tcBorders>
          </w:tcPr>
          <w:p w:rsidR="004A492F" w:rsidRDefault="004A492F">
            <w:pPr>
              <w:pStyle w:val="ConsPlusNormal"/>
            </w:pPr>
          </w:p>
        </w:tc>
        <w:tc>
          <w:tcPr>
            <w:tcW w:w="397" w:type="dxa"/>
            <w:tcBorders>
              <w:top w:val="nil"/>
              <w:left w:val="nil"/>
              <w:bottom w:val="nil"/>
              <w:right w:val="nil"/>
            </w:tcBorders>
          </w:tcPr>
          <w:p w:rsidR="004A492F" w:rsidRDefault="004A492F">
            <w:pPr>
              <w:pStyle w:val="ConsPlusNormal"/>
              <w:jc w:val="center"/>
            </w:pPr>
            <w:r>
              <w:t>5.</w:t>
            </w:r>
          </w:p>
        </w:tc>
        <w:tc>
          <w:tcPr>
            <w:tcW w:w="6801" w:type="dxa"/>
            <w:tcBorders>
              <w:top w:val="nil"/>
              <w:left w:val="nil"/>
              <w:bottom w:val="nil"/>
              <w:right w:val="nil"/>
            </w:tcBorders>
          </w:tcPr>
          <w:p w:rsidR="004A492F" w:rsidRDefault="004A492F">
            <w:pPr>
              <w:pStyle w:val="ConsPlusNormal"/>
              <w:jc w:val="both"/>
            </w:pPr>
            <w:r>
              <w:t xml:space="preserve">Перечень финансовых показателей проекта и их значения (с распределением по годам в рамках периода срока действия соглашения), на недопущение ухудшения которых направлено включение в соглашение обязанности Российской Федерации и (или) субъекта (субъектов) Российской Федерации, предусмотренной </w:t>
            </w:r>
            <w:hyperlink r:id="rId215" w:history="1">
              <w:r>
                <w:rPr>
                  <w:color w:val="0000FF"/>
                </w:rPr>
                <w:t>частью 12 статьи 10</w:t>
              </w:r>
            </w:hyperlink>
            <w:r>
              <w:t xml:space="preserve"> Федерального закона "О защите и поощрении капиталовложений в Российской Федерации" (в случае, если сторонами соглашения являются несколько субъектов Российской Федерации и реализация публичного инвестиционного проекта осуществляется на территории этих субъектов Российской Федерации, значения соответствующих финансовых показателей проекта приводятся отдельно по каждому субъекту Российской Федерации и в целом по проекту).</w:t>
            </w:r>
          </w:p>
        </w:tc>
      </w:tr>
      <w:tr w:rsidR="004A492F">
        <w:tc>
          <w:tcPr>
            <w:tcW w:w="1871" w:type="dxa"/>
            <w:tcBorders>
              <w:top w:val="nil"/>
              <w:left w:val="nil"/>
              <w:bottom w:val="nil"/>
              <w:right w:val="nil"/>
            </w:tcBorders>
          </w:tcPr>
          <w:p w:rsidR="004A492F" w:rsidRDefault="004A492F">
            <w:pPr>
              <w:pStyle w:val="ConsPlusNormal"/>
            </w:pPr>
          </w:p>
        </w:tc>
        <w:tc>
          <w:tcPr>
            <w:tcW w:w="397" w:type="dxa"/>
            <w:tcBorders>
              <w:top w:val="nil"/>
              <w:left w:val="nil"/>
              <w:bottom w:val="nil"/>
              <w:right w:val="nil"/>
            </w:tcBorders>
          </w:tcPr>
          <w:p w:rsidR="004A492F" w:rsidRDefault="004A492F">
            <w:pPr>
              <w:pStyle w:val="ConsPlusNormal"/>
              <w:jc w:val="center"/>
            </w:pPr>
            <w:r>
              <w:t>6.</w:t>
            </w:r>
          </w:p>
        </w:tc>
        <w:tc>
          <w:tcPr>
            <w:tcW w:w="6801" w:type="dxa"/>
            <w:tcBorders>
              <w:top w:val="nil"/>
              <w:left w:val="nil"/>
              <w:bottom w:val="nil"/>
              <w:right w:val="nil"/>
            </w:tcBorders>
          </w:tcPr>
          <w:p w:rsidR="004A492F" w:rsidRDefault="004A492F">
            <w:pPr>
              <w:pStyle w:val="ConsPlusNormal"/>
              <w:jc w:val="both"/>
            </w:pPr>
            <w:r>
              <w:t xml:space="preserve">Заключение финансового консультанта в соответствии с требованиями </w:t>
            </w:r>
            <w:hyperlink w:anchor="P33" w:history="1">
              <w:r>
                <w:rPr>
                  <w:color w:val="0000FF"/>
                </w:rPr>
                <w:t>Правил</w:t>
              </w:r>
            </w:hyperlink>
            <w:r>
              <w:t xml:space="preserve">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 утвержденных постановлением Правительства Российской Федерации от 1 октября 2020 г. N 1577 "Об утверждении Правил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w:t>
            </w:r>
          </w:p>
        </w:tc>
      </w:tr>
    </w:tbl>
    <w:p w:rsidR="004A492F" w:rsidRDefault="004A492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340"/>
        <w:gridCol w:w="1644"/>
        <w:gridCol w:w="340"/>
        <w:gridCol w:w="3685"/>
      </w:tblGrid>
      <w:tr w:rsidR="004A492F">
        <w:tc>
          <w:tcPr>
            <w:tcW w:w="3005" w:type="dxa"/>
            <w:tcBorders>
              <w:top w:val="nil"/>
              <w:left w:val="nil"/>
              <w:bottom w:val="single" w:sz="4" w:space="0" w:color="auto"/>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1644" w:type="dxa"/>
            <w:tcBorders>
              <w:top w:val="nil"/>
              <w:left w:val="nil"/>
              <w:bottom w:val="nil"/>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3685" w:type="dxa"/>
            <w:tcBorders>
              <w:top w:val="nil"/>
              <w:left w:val="nil"/>
              <w:bottom w:val="nil"/>
              <w:right w:val="nil"/>
            </w:tcBorders>
          </w:tcPr>
          <w:p w:rsidR="004A492F" w:rsidRDefault="004A492F">
            <w:pPr>
              <w:pStyle w:val="ConsPlusNormal"/>
            </w:pPr>
          </w:p>
        </w:tc>
      </w:tr>
      <w:tr w:rsidR="004A492F">
        <w:tc>
          <w:tcPr>
            <w:tcW w:w="3005" w:type="dxa"/>
            <w:tcBorders>
              <w:top w:val="single" w:sz="4" w:space="0" w:color="auto"/>
              <w:left w:val="nil"/>
              <w:bottom w:val="nil"/>
              <w:right w:val="nil"/>
            </w:tcBorders>
          </w:tcPr>
          <w:p w:rsidR="004A492F" w:rsidRDefault="004A492F">
            <w:pPr>
              <w:pStyle w:val="ConsPlusNormal"/>
              <w:jc w:val="center"/>
            </w:pPr>
            <w:r>
              <w:t>(дата)</w:t>
            </w:r>
          </w:p>
        </w:tc>
        <w:tc>
          <w:tcPr>
            <w:tcW w:w="340" w:type="dxa"/>
            <w:tcBorders>
              <w:top w:val="nil"/>
              <w:left w:val="nil"/>
              <w:bottom w:val="nil"/>
              <w:right w:val="nil"/>
            </w:tcBorders>
          </w:tcPr>
          <w:p w:rsidR="004A492F" w:rsidRDefault="004A492F">
            <w:pPr>
              <w:pStyle w:val="ConsPlusNormal"/>
            </w:pPr>
          </w:p>
        </w:tc>
        <w:tc>
          <w:tcPr>
            <w:tcW w:w="1644" w:type="dxa"/>
            <w:tcBorders>
              <w:top w:val="nil"/>
              <w:left w:val="nil"/>
              <w:bottom w:val="nil"/>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3685" w:type="dxa"/>
            <w:tcBorders>
              <w:top w:val="nil"/>
              <w:left w:val="nil"/>
              <w:bottom w:val="nil"/>
              <w:right w:val="nil"/>
            </w:tcBorders>
          </w:tcPr>
          <w:p w:rsidR="004A492F" w:rsidRDefault="004A492F">
            <w:pPr>
              <w:pStyle w:val="ConsPlusNormal"/>
            </w:pPr>
          </w:p>
        </w:tc>
      </w:tr>
      <w:tr w:rsidR="004A492F">
        <w:tc>
          <w:tcPr>
            <w:tcW w:w="3005" w:type="dxa"/>
            <w:tcBorders>
              <w:top w:val="nil"/>
              <w:left w:val="nil"/>
              <w:bottom w:val="single" w:sz="4" w:space="0" w:color="auto"/>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1644" w:type="dxa"/>
            <w:tcBorders>
              <w:top w:val="nil"/>
              <w:left w:val="nil"/>
              <w:bottom w:val="single" w:sz="4" w:space="0" w:color="auto"/>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3685" w:type="dxa"/>
            <w:tcBorders>
              <w:top w:val="nil"/>
              <w:left w:val="nil"/>
              <w:bottom w:val="single" w:sz="4" w:space="0" w:color="auto"/>
              <w:right w:val="nil"/>
            </w:tcBorders>
          </w:tcPr>
          <w:p w:rsidR="004A492F" w:rsidRDefault="004A492F">
            <w:pPr>
              <w:pStyle w:val="ConsPlusNormal"/>
            </w:pPr>
          </w:p>
        </w:tc>
      </w:tr>
      <w:tr w:rsidR="004A492F">
        <w:tblPrEx>
          <w:tblBorders>
            <w:insideH w:val="single" w:sz="4" w:space="0" w:color="auto"/>
          </w:tblBorders>
        </w:tblPrEx>
        <w:tc>
          <w:tcPr>
            <w:tcW w:w="3005" w:type="dxa"/>
            <w:tcBorders>
              <w:top w:val="single" w:sz="4" w:space="0" w:color="auto"/>
              <w:left w:val="nil"/>
              <w:bottom w:val="nil"/>
              <w:right w:val="nil"/>
            </w:tcBorders>
          </w:tcPr>
          <w:p w:rsidR="004A492F" w:rsidRDefault="004A492F">
            <w:pPr>
              <w:pStyle w:val="ConsPlusNormal"/>
              <w:jc w:val="center"/>
            </w:pPr>
            <w:r>
              <w:t>(должность уполномоченного лица)</w:t>
            </w:r>
          </w:p>
        </w:tc>
        <w:tc>
          <w:tcPr>
            <w:tcW w:w="340" w:type="dxa"/>
            <w:tcBorders>
              <w:top w:val="nil"/>
              <w:left w:val="nil"/>
              <w:bottom w:val="nil"/>
              <w:right w:val="nil"/>
            </w:tcBorders>
          </w:tcPr>
          <w:p w:rsidR="004A492F" w:rsidRDefault="004A492F">
            <w:pPr>
              <w:pStyle w:val="ConsPlusNormal"/>
            </w:pPr>
          </w:p>
        </w:tc>
        <w:tc>
          <w:tcPr>
            <w:tcW w:w="1644" w:type="dxa"/>
            <w:tcBorders>
              <w:top w:val="single" w:sz="4" w:space="0" w:color="auto"/>
              <w:left w:val="nil"/>
              <w:bottom w:val="nil"/>
              <w:right w:val="nil"/>
            </w:tcBorders>
          </w:tcPr>
          <w:p w:rsidR="004A492F" w:rsidRDefault="004A492F">
            <w:pPr>
              <w:pStyle w:val="ConsPlusNormal"/>
              <w:jc w:val="center"/>
            </w:pPr>
            <w:r>
              <w:t>(подпись)</w:t>
            </w:r>
          </w:p>
        </w:tc>
        <w:tc>
          <w:tcPr>
            <w:tcW w:w="340" w:type="dxa"/>
            <w:tcBorders>
              <w:top w:val="nil"/>
              <w:left w:val="nil"/>
              <w:bottom w:val="nil"/>
              <w:right w:val="nil"/>
            </w:tcBorders>
          </w:tcPr>
          <w:p w:rsidR="004A492F" w:rsidRDefault="004A492F">
            <w:pPr>
              <w:pStyle w:val="ConsPlusNormal"/>
            </w:pPr>
          </w:p>
        </w:tc>
        <w:tc>
          <w:tcPr>
            <w:tcW w:w="3685" w:type="dxa"/>
            <w:tcBorders>
              <w:top w:val="single" w:sz="4" w:space="0" w:color="auto"/>
              <w:left w:val="nil"/>
              <w:bottom w:val="nil"/>
              <w:right w:val="nil"/>
            </w:tcBorders>
          </w:tcPr>
          <w:p w:rsidR="004A492F" w:rsidRDefault="004A492F">
            <w:pPr>
              <w:pStyle w:val="ConsPlusNormal"/>
              <w:jc w:val="center"/>
            </w:pPr>
            <w:r>
              <w:t>(ф.и.о. уполномоченного лица)</w:t>
            </w:r>
          </w:p>
        </w:tc>
      </w:tr>
    </w:tbl>
    <w:p w:rsidR="004A492F" w:rsidRDefault="004A492F">
      <w:pPr>
        <w:pStyle w:val="ConsPlusNormal"/>
        <w:jc w:val="both"/>
      </w:pPr>
    </w:p>
    <w:p w:rsidR="004A492F" w:rsidRDefault="004A492F">
      <w:pPr>
        <w:pStyle w:val="ConsPlusNormal"/>
        <w:jc w:val="both"/>
      </w:pPr>
    </w:p>
    <w:p w:rsidR="004A492F" w:rsidRDefault="004A492F">
      <w:pPr>
        <w:pStyle w:val="ConsPlusNormal"/>
        <w:jc w:val="both"/>
      </w:pPr>
    </w:p>
    <w:p w:rsidR="004A492F" w:rsidRDefault="004A492F">
      <w:pPr>
        <w:pStyle w:val="ConsPlusNormal"/>
        <w:jc w:val="both"/>
      </w:pPr>
    </w:p>
    <w:p w:rsidR="004A492F" w:rsidRDefault="004A492F">
      <w:pPr>
        <w:pStyle w:val="ConsPlusNormal"/>
        <w:jc w:val="both"/>
      </w:pPr>
    </w:p>
    <w:p w:rsidR="004A492F" w:rsidRDefault="004A492F">
      <w:pPr>
        <w:pStyle w:val="ConsPlusNormal"/>
        <w:jc w:val="right"/>
        <w:outlineLvl w:val="1"/>
      </w:pPr>
      <w:r>
        <w:t>Приложение N 10</w:t>
      </w:r>
    </w:p>
    <w:p w:rsidR="004A492F" w:rsidRDefault="004A492F">
      <w:pPr>
        <w:pStyle w:val="ConsPlusNormal"/>
        <w:jc w:val="right"/>
      </w:pPr>
      <w:r>
        <w:t>к Правилам заключения, изменения,</w:t>
      </w:r>
    </w:p>
    <w:p w:rsidR="004A492F" w:rsidRDefault="004A492F">
      <w:pPr>
        <w:pStyle w:val="ConsPlusNormal"/>
        <w:jc w:val="right"/>
      </w:pPr>
      <w:r>
        <w:t>прекращения действия соглашений</w:t>
      </w:r>
    </w:p>
    <w:p w:rsidR="004A492F" w:rsidRDefault="004A492F">
      <w:pPr>
        <w:pStyle w:val="ConsPlusNormal"/>
        <w:jc w:val="right"/>
      </w:pPr>
      <w:r>
        <w:t>о защите и поощрении капиталовложений,</w:t>
      </w:r>
    </w:p>
    <w:p w:rsidR="004A492F" w:rsidRDefault="004A492F">
      <w:pPr>
        <w:pStyle w:val="ConsPlusNormal"/>
        <w:jc w:val="right"/>
      </w:pPr>
      <w:r>
        <w:t>ведения реестра соглашений о защите</w:t>
      </w:r>
    </w:p>
    <w:p w:rsidR="004A492F" w:rsidRDefault="004A492F">
      <w:pPr>
        <w:pStyle w:val="ConsPlusNormal"/>
        <w:jc w:val="right"/>
      </w:pPr>
      <w:r>
        <w:t>и поощрении капиталовложений</w:t>
      </w:r>
    </w:p>
    <w:p w:rsidR="004A492F" w:rsidRDefault="004A492F">
      <w:pPr>
        <w:pStyle w:val="ConsPlusNormal"/>
        <w:jc w:val="both"/>
      </w:pPr>
    </w:p>
    <w:p w:rsidR="004A492F" w:rsidRDefault="004A492F">
      <w:pPr>
        <w:pStyle w:val="ConsPlusNormal"/>
        <w:jc w:val="right"/>
      </w:pPr>
      <w:r>
        <w:t>(форма)</w:t>
      </w:r>
    </w:p>
    <w:p w:rsidR="004A492F" w:rsidRDefault="004A492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A492F">
        <w:tc>
          <w:tcPr>
            <w:tcW w:w="9071" w:type="dxa"/>
            <w:tcBorders>
              <w:top w:val="nil"/>
              <w:left w:val="nil"/>
              <w:bottom w:val="nil"/>
              <w:right w:val="nil"/>
            </w:tcBorders>
          </w:tcPr>
          <w:p w:rsidR="004A492F" w:rsidRDefault="004A492F">
            <w:pPr>
              <w:pStyle w:val="ConsPlusNormal"/>
              <w:jc w:val="center"/>
            </w:pPr>
            <w:bookmarkStart w:id="168" w:name="P1861"/>
            <w:bookmarkEnd w:id="168"/>
            <w:r>
              <w:t>ДОПОЛНИТЕЛЬНОЕ СОГЛАШЕНИЕ N ___</w:t>
            </w:r>
          </w:p>
          <w:p w:rsidR="004A492F" w:rsidRDefault="004A492F">
            <w:pPr>
              <w:pStyle w:val="ConsPlusNormal"/>
              <w:jc w:val="center"/>
            </w:pPr>
            <w:r>
              <w:t>к соглашению о защите и поощрении капиталовложений</w:t>
            </w:r>
          </w:p>
          <w:p w:rsidR="004A492F" w:rsidRDefault="004A492F">
            <w:pPr>
              <w:pStyle w:val="ConsPlusNormal"/>
              <w:jc w:val="center"/>
            </w:pPr>
            <w:r>
              <w:lastRenderedPageBreak/>
              <w:t>от "__" _________________ N ___</w:t>
            </w:r>
          </w:p>
          <w:p w:rsidR="004A492F" w:rsidRDefault="004A492F">
            <w:pPr>
              <w:pStyle w:val="ConsPlusNormal"/>
              <w:jc w:val="center"/>
            </w:pPr>
            <w:r>
              <w:t>(о включении в соглашение о защите и поощрении капиталовложений дополнительной обязанности Российской Федерации и (или) субъекта (субъектов) Российской Федерации)</w:t>
            </w:r>
          </w:p>
        </w:tc>
      </w:tr>
    </w:tbl>
    <w:p w:rsidR="004A492F" w:rsidRDefault="004A492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72"/>
        <w:gridCol w:w="1644"/>
        <w:gridCol w:w="3855"/>
      </w:tblGrid>
      <w:tr w:rsidR="004A492F">
        <w:tc>
          <w:tcPr>
            <w:tcW w:w="3572" w:type="dxa"/>
            <w:tcBorders>
              <w:top w:val="nil"/>
              <w:left w:val="nil"/>
              <w:bottom w:val="single" w:sz="4" w:space="0" w:color="auto"/>
              <w:right w:val="nil"/>
            </w:tcBorders>
          </w:tcPr>
          <w:p w:rsidR="004A492F" w:rsidRDefault="004A492F">
            <w:pPr>
              <w:pStyle w:val="ConsPlusNormal"/>
            </w:pPr>
          </w:p>
        </w:tc>
        <w:tc>
          <w:tcPr>
            <w:tcW w:w="1644" w:type="dxa"/>
            <w:tcBorders>
              <w:top w:val="nil"/>
              <w:left w:val="nil"/>
              <w:bottom w:val="nil"/>
              <w:right w:val="nil"/>
            </w:tcBorders>
          </w:tcPr>
          <w:p w:rsidR="004A492F" w:rsidRDefault="004A492F">
            <w:pPr>
              <w:pStyle w:val="ConsPlusNormal"/>
            </w:pPr>
          </w:p>
        </w:tc>
        <w:tc>
          <w:tcPr>
            <w:tcW w:w="3855" w:type="dxa"/>
            <w:tcBorders>
              <w:top w:val="nil"/>
              <w:left w:val="nil"/>
              <w:bottom w:val="nil"/>
              <w:right w:val="nil"/>
            </w:tcBorders>
          </w:tcPr>
          <w:p w:rsidR="004A492F" w:rsidRDefault="004A492F">
            <w:pPr>
              <w:pStyle w:val="ConsPlusNormal"/>
              <w:jc w:val="center"/>
            </w:pPr>
            <w:r>
              <w:t>"__" ________________________</w:t>
            </w:r>
          </w:p>
        </w:tc>
      </w:tr>
      <w:tr w:rsidR="004A492F">
        <w:tc>
          <w:tcPr>
            <w:tcW w:w="3572" w:type="dxa"/>
            <w:tcBorders>
              <w:top w:val="single" w:sz="4" w:space="0" w:color="auto"/>
              <w:left w:val="nil"/>
              <w:bottom w:val="nil"/>
              <w:right w:val="nil"/>
            </w:tcBorders>
          </w:tcPr>
          <w:p w:rsidR="004A492F" w:rsidRDefault="004A492F">
            <w:pPr>
              <w:pStyle w:val="ConsPlusNormal"/>
              <w:jc w:val="center"/>
            </w:pPr>
            <w:r>
              <w:t>(место заключения соглашения)</w:t>
            </w:r>
          </w:p>
        </w:tc>
        <w:tc>
          <w:tcPr>
            <w:tcW w:w="1644" w:type="dxa"/>
            <w:tcBorders>
              <w:top w:val="nil"/>
              <w:left w:val="nil"/>
              <w:bottom w:val="nil"/>
              <w:right w:val="nil"/>
            </w:tcBorders>
          </w:tcPr>
          <w:p w:rsidR="004A492F" w:rsidRDefault="004A492F">
            <w:pPr>
              <w:pStyle w:val="ConsPlusNormal"/>
            </w:pPr>
          </w:p>
        </w:tc>
        <w:tc>
          <w:tcPr>
            <w:tcW w:w="3855" w:type="dxa"/>
            <w:tcBorders>
              <w:top w:val="nil"/>
              <w:left w:val="nil"/>
              <w:bottom w:val="nil"/>
              <w:right w:val="nil"/>
            </w:tcBorders>
          </w:tcPr>
          <w:p w:rsidR="004A492F" w:rsidRDefault="004A492F">
            <w:pPr>
              <w:pStyle w:val="ConsPlusNormal"/>
              <w:jc w:val="center"/>
            </w:pPr>
            <w:r>
              <w:t>(дата заключения соглашения)</w:t>
            </w:r>
          </w:p>
        </w:tc>
      </w:tr>
    </w:tbl>
    <w:p w:rsidR="004A492F" w:rsidRDefault="004A492F">
      <w:pPr>
        <w:pStyle w:val="ConsPlusNormal"/>
        <w:jc w:val="both"/>
      </w:pPr>
    </w:p>
    <w:p w:rsidR="004A492F" w:rsidRDefault="004A492F">
      <w:pPr>
        <w:pStyle w:val="ConsPlusNonformat"/>
        <w:jc w:val="both"/>
      </w:pPr>
      <w:r>
        <w:t xml:space="preserve">    Министерство  экономического развития Российской Федерации, действующее</w:t>
      </w:r>
    </w:p>
    <w:p w:rsidR="004A492F" w:rsidRDefault="004A492F">
      <w:pPr>
        <w:pStyle w:val="ConsPlusNonformat"/>
        <w:jc w:val="both"/>
      </w:pPr>
      <w:r>
        <w:t>от имени Российской Федерации, в лице _____________________________________</w:t>
      </w:r>
    </w:p>
    <w:p w:rsidR="004A492F" w:rsidRDefault="004A492F">
      <w:pPr>
        <w:pStyle w:val="ConsPlusNonformat"/>
        <w:jc w:val="both"/>
      </w:pPr>
      <w:r>
        <w:t>__________________________________________________________________________,</w:t>
      </w:r>
    </w:p>
    <w:p w:rsidR="004A492F" w:rsidRDefault="004A492F">
      <w:pPr>
        <w:pStyle w:val="ConsPlusNonformat"/>
        <w:jc w:val="both"/>
      </w:pPr>
      <w:r>
        <w:t xml:space="preserve">     (должность, фамилия, имя, отчество (при наличии) уполномоченного</w:t>
      </w:r>
    </w:p>
    <w:p w:rsidR="004A492F" w:rsidRDefault="004A492F">
      <w:pPr>
        <w:pStyle w:val="ConsPlusNonformat"/>
        <w:jc w:val="both"/>
      </w:pPr>
      <w:r>
        <w:t xml:space="preserve">                            должностного лица)</w:t>
      </w:r>
    </w:p>
    <w:p w:rsidR="004A492F" w:rsidRDefault="004A492F">
      <w:pPr>
        <w:pStyle w:val="ConsPlusNonformat"/>
        <w:jc w:val="both"/>
      </w:pPr>
      <w:r>
        <w:t>действующего на основании ________________________________________________,</w:t>
      </w:r>
    </w:p>
    <w:p w:rsidR="004A492F" w:rsidRDefault="004A492F">
      <w:pPr>
        <w:pStyle w:val="ConsPlusNonformat"/>
        <w:jc w:val="both"/>
      </w:pPr>
      <w:r>
        <w:t xml:space="preserve">                             (положение, доверенность, приказ или иной</w:t>
      </w:r>
    </w:p>
    <w:p w:rsidR="004A492F" w:rsidRDefault="004A492F">
      <w:pPr>
        <w:pStyle w:val="ConsPlusNonformat"/>
        <w:jc w:val="both"/>
      </w:pPr>
      <w:r>
        <w:t xml:space="preserve">                                документ, удостоверяющий полномочия)</w:t>
      </w:r>
    </w:p>
    <w:p w:rsidR="004A492F" w:rsidRDefault="004A492F">
      <w:pPr>
        <w:pStyle w:val="ConsPlusNonformat"/>
        <w:jc w:val="both"/>
      </w:pPr>
      <w:r>
        <w:t>именуемое   в   дальнейшем   Российской   Федерацией,   с   одной  стороны,</w:t>
      </w:r>
    </w:p>
    <w:p w:rsidR="004A492F" w:rsidRDefault="004A492F">
      <w:pPr>
        <w:pStyle w:val="ConsPlusNonformat"/>
        <w:jc w:val="both"/>
      </w:pPr>
      <w:r>
        <w:t>__________________________________________________________________________,</w:t>
      </w:r>
    </w:p>
    <w:p w:rsidR="004A492F" w:rsidRDefault="004A492F">
      <w:pPr>
        <w:pStyle w:val="ConsPlusNonformat"/>
        <w:jc w:val="both"/>
      </w:pPr>
      <w:r>
        <w:t xml:space="preserve">           (уполномоченный орган субъекта Российской Федерации)</w:t>
      </w:r>
    </w:p>
    <w:p w:rsidR="004A492F" w:rsidRDefault="004A492F">
      <w:pPr>
        <w:pStyle w:val="ConsPlusNonformat"/>
        <w:jc w:val="both"/>
      </w:pPr>
      <w:r>
        <w:t>действующий (действующее) от имени _______________________________________,</w:t>
      </w:r>
    </w:p>
    <w:p w:rsidR="004A492F" w:rsidRDefault="004A492F">
      <w:pPr>
        <w:pStyle w:val="ConsPlusNonformat"/>
        <w:jc w:val="both"/>
      </w:pPr>
      <w:r>
        <w:t xml:space="preserve">                                           (наименование субъекта</w:t>
      </w:r>
    </w:p>
    <w:p w:rsidR="004A492F" w:rsidRDefault="004A492F">
      <w:pPr>
        <w:pStyle w:val="ConsPlusNonformat"/>
        <w:jc w:val="both"/>
      </w:pPr>
      <w:r>
        <w:t xml:space="preserve">                                            Российской Федерации)</w:t>
      </w:r>
    </w:p>
    <w:p w:rsidR="004A492F" w:rsidRDefault="004A492F">
      <w:pPr>
        <w:pStyle w:val="ConsPlusNonformat"/>
        <w:jc w:val="both"/>
      </w:pPr>
      <w:r>
        <w:t>в лице ___________________________________________________________________,</w:t>
      </w:r>
    </w:p>
    <w:p w:rsidR="004A492F" w:rsidRDefault="004A492F">
      <w:pPr>
        <w:pStyle w:val="ConsPlusNonformat"/>
        <w:jc w:val="both"/>
      </w:pPr>
      <w:r>
        <w:t xml:space="preserve">        (должность, фамилия, имя, отчество (при наличии) уполномоченного</w:t>
      </w:r>
    </w:p>
    <w:p w:rsidR="004A492F" w:rsidRDefault="004A492F">
      <w:pPr>
        <w:pStyle w:val="ConsPlusNonformat"/>
        <w:jc w:val="both"/>
      </w:pPr>
      <w:r>
        <w:t xml:space="preserve">                                должностного лица)</w:t>
      </w:r>
    </w:p>
    <w:p w:rsidR="004A492F" w:rsidRDefault="004A492F">
      <w:pPr>
        <w:pStyle w:val="ConsPlusNonformat"/>
        <w:jc w:val="both"/>
      </w:pPr>
      <w:r>
        <w:t>действующего на основании ________________________________________________,</w:t>
      </w:r>
    </w:p>
    <w:p w:rsidR="004A492F" w:rsidRDefault="004A492F">
      <w:pPr>
        <w:pStyle w:val="ConsPlusNonformat"/>
        <w:jc w:val="both"/>
      </w:pPr>
      <w:r>
        <w:t xml:space="preserve">                             (положение об органе исполнительной власти</w:t>
      </w:r>
    </w:p>
    <w:p w:rsidR="004A492F" w:rsidRDefault="004A492F">
      <w:pPr>
        <w:pStyle w:val="ConsPlusNonformat"/>
        <w:jc w:val="both"/>
      </w:pPr>
      <w:r>
        <w:t xml:space="preserve">                             субъекта Российской Федерации, доверенность,</w:t>
      </w:r>
    </w:p>
    <w:p w:rsidR="004A492F" w:rsidRDefault="004A492F">
      <w:pPr>
        <w:pStyle w:val="ConsPlusNonformat"/>
        <w:jc w:val="both"/>
      </w:pPr>
      <w:r>
        <w:t xml:space="preserve">                               приказ или иной документ, удостоверяющий</w:t>
      </w:r>
    </w:p>
    <w:p w:rsidR="004A492F" w:rsidRDefault="004A492F">
      <w:pPr>
        <w:pStyle w:val="ConsPlusNonformat"/>
        <w:jc w:val="both"/>
      </w:pPr>
      <w:r>
        <w:t xml:space="preserve">                                               полномочия)</w:t>
      </w:r>
    </w:p>
    <w:p w:rsidR="004A492F" w:rsidRDefault="004A492F">
      <w:pPr>
        <w:pStyle w:val="ConsPlusNonformat"/>
        <w:jc w:val="both"/>
      </w:pPr>
      <w:r>
        <w:t>именуемый (именуемое) в дальнейшем субъектом Российской Федерации, с другой</w:t>
      </w:r>
    </w:p>
    <w:p w:rsidR="004A492F" w:rsidRDefault="004A492F">
      <w:pPr>
        <w:pStyle w:val="ConsPlusNonformat"/>
        <w:jc w:val="both"/>
      </w:pPr>
      <w:r>
        <w:t>стороны, и _______________________________________________________________,</w:t>
      </w:r>
    </w:p>
    <w:p w:rsidR="004A492F" w:rsidRDefault="004A492F">
      <w:pPr>
        <w:pStyle w:val="ConsPlusNonformat"/>
        <w:jc w:val="both"/>
      </w:pPr>
      <w:r>
        <w:t xml:space="preserve">                (полное наименование организации, реализующей проект)</w:t>
      </w:r>
    </w:p>
    <w:p w:rsidR="004A492F" w:rsidRDefault="004A492F">
      <w:pPr>
        <w:pStyle w:val="ConsPlusNonformat"/>
        <w:jc w:val="both"/>
      </w:pPr>
      <w:r>
        <w:t>действующее от своего имени, в лице ______________________________________,</w:t>
      </w:r>
    </w:p>
    <w:p w:rsidR="004A492F" w:rsidRDefault="004A492F">
      <w:pPr>
        <w:pStyle w:val="ConsPlusNonformat"/>
        <w:jc w:val="both"/>
      </w:pPr>
      <w:r>
        <w:t xml:space="preserve">                                      (должность, фамилия, имя, отчество</w:t>
      </w:r>
    </w:p>
    <w:p w:rsidR="004A492F" w:rsidRDefault="004A492F">
      <w:pPr>
        <w:pStyle w:val="ConsPlusNonformat"/>
        <w:jc w:val="both"/>
      </w:pPr>
      <w:r>
        <w:t xml:space="preserve">                                      (при наличии) уполномоченного лица</w:t>
      </w:r>
    </w:p>
    <w:p w:rsidR="004A492F" w:rsidRDefault="004A492F">
      <w:pPr>
        <w:pStyle w:val="ConsPlusNonformat"/>
        <w:jc w:val="both"/>
      </w:pPr>
      <w:r>
        <w:t xml:space="preserve">                                                  организации)</w:t>
      </w:r>
    </w:p>
    <w:p w:rsidR="004A492F" w:rsidRDefault="004A492F">
      <w:pPr>
        <w:pStyle w:val="ConsPlusNonformat"/>
        <w:jc w:val="both"/>
      </w:pPr>
      <w:r>
        <w:t>действующего на основании ________________________________________________,</w:t>
      </w:r>
    </w:p>
    <w:p w:rsidR="004A492F" w:rsidRDefault="004A492F">
      <w:pPr>
        <w:pStyle w:val="ConsPlusNonformat"/>
        <w:jc w:val="both"/>
      </w:pPr>
      <w:r>
        <w:t xml:space="preserve">                           (устав, доверенность, приказ или иной документ,</w:t>
      </w:r>
    </w:p>
    <w:p w:rsidR="004A492F" w:rsidRDefault="004A492F">
      <w:pPr>
        <w:pStyle w:val="ConsPlusNonformat"/>
        <w:jc w:val="both"/>
      </w:pPr>
      <w:r>
        <w:t xml:space="preserve">                                     удостоверяющий полномочия)</w:t>
      </w:r>
    </w:p>
    <w:p w:rsidR="004A492F" w:rsidRDefault="004A492F">
      <w:pPr>
        <w:pStyle w:val="ConsPlusNonformat"/>
        <w:jc w:val="both"/>
      </w:pPr>
      <w:r>
        <w:t>именуемое в дальнейшем организацией, с третьей стороны, совместно именуемые</w:t>
      </w:r>
    </w:p>
    <w:p w:rsidR="004A492F" w:rsidRDefault="004A492F">
      <w:pPr>
        <w:pStyle w:val="ConsPlusNonformat"/>
        <w:jc w:val="both"/>
      </w:pPr>
      <w:r>
        <w:t xml:space="preserve">сторонами,  в  соответствии с </w:t>
      </w:r>
      <w:hyperlink r:id="rId216" w:history="1">
        <w:r>
          <w:rPr>
            <w:color w:val="0000FF"/>
          </w:rPr>
          <w:t>частями 12</w:t>
        </w:r>
      </w:hyperlink>
      <w:r>
        <w:t xml:space="preserve"> - </w:t>
      </w:r>
      <w:hyperlink r:id="rId217" w:history="1">
        <w:r>
          <w:rPr>
            <w:color w:val="0000FF"/>
          </w:rPr>
          <w:t>14 статьи 10</w:t>
        </w:r>
      </w:hyperlink>
      <w:r>
        <w:t xml:space="preserve"> Федерального закона</w:t>
      </w:r>
    </w:p>
    <w:p w:rsidR="004A492F" w:rsidRDefault="004A492F">
      <w:pPr>
        <w:pStyle w:val="ConsPlusNonformat"/>
        <w:jc w:val="both"/>
      </w:pPr>
      <w:r>
        <w:t>"О  защите  и  поощрении  капиталовложений в Российской Федерации" пришли к</w:t>
      </w:r>
    </w:p>
    <w:p w:rsidR="004A492F" w:rsidRDefault="004A492F">
      <w:pPr>
        <w:pStyle w:val="ConsPlusNonformat"/>
        <w:jc w:val="both"/>
      </w:pPr>
      <w:r>
        <w:t>соглашению о нижеследующем:</w:t>
      </w:r>
    </w:p>
    <w:p w:rsidR="004A492F" w:rsidRDefault="004A492F">
      <w:pPr>
        <w:pStyle w:val="ConsPlusNonformat"/>
        <w:jc w:val="both"/>
      </w:pPr>
      <w:bookmarkStart w:id="169" w:name="P1909"/>
      <w:bookmarkEnd w:id="169"/>
      <w:r>
        <w:t xml:space="preserve">    1. Включить  в  соглашение  о  защите  и   поощрении   капиталовложений</w:t>
      </w:r>
    </w:p>
    <w:p w:rsidR="004A492F" w:rsidRDefault="004A492F">
      <w:pPr>
        <w:pStyle w:val="ConsPlusNonformat"/>
        <w:jc w:val="both"/>
      </w:pPr>
      <w:r>
        <w:t>от "__" _____________ N ___     (далее    -      соглашение)    обязанность</w:t>
      </w:r>
    </w:p>
    <w:p w:rsidR="004A492F" w:rsidRDefault="004A492F">
      <w:pPr>
        <w:pStyle w:val="ConsPlusNonformat"/>
        <w:jc w:val="both"/>
      </w:pPr>
      <w:r>
        <w:t>___________________________________________________________________________</w:t>
      </w:r>
    </w:p>
    <w:p w:rsidR="004A492F" w:rsidRDefault="004A492F">
      <w:pPr>
        <w:pStyle w:val="ConsPlusNonformat"/>
        <w:jc w:val="both"/>
      </w:pPr>
      <w:r>
        <w:t xml:space="preserve">   (публично-правовое образование - Российская Федерация и (или) субъект</w:t>
      </w:r>
    </w:p>
    <w:p w:rsidR="004A492F" w:rsidRDefault="004A492F">
      <w:pPr>
        <w:pStyle w:val="ConsPlusNonformat"/>
        <w:jc w:val="both"/>
      </w:pPr>
      <w:r>
        <w:t xml:space="preserve">  (субъекты) Российской Федерации в зависимости от территории реализации</w:t>
      </w:r>
    </w:p>
    <w:p w:rsidR="004A492F" w:rsidRDefault="004A492F">
      <w:pPr>
        <w:pStyle w:val="ConsPlusNonformat"/>
        <w:jc w:val="both"/>
      </w:pPr>
      <w:r>
        <w:t xml:space="preserve">                    публичного инвестиционного проекта)</w:t>
      </w:r>
    </w:p>
    <w:p w:rsidR="004A492F" w:rsidRDefault="004A492F">
      <w:pPr>
        <w:pStyle w:val="ConsPlusNonformat"/>
        <w:jc w:val="both"/>
      </w:pPr>
      <w:r>
        <w:t>не  допускать   при   реализации    публичного    инвестиционного   проекта</w:t>
      </w:r>
    </w:p>
    <w:p w:rsidR="004A492F" w:rsidRDefault="004A492F">
      <w:pPr>
        <w:pStyle w:val="ConsPlusNonformat"/>
        <w:jc w:val="both"/>
      </w:pPr>
      <w:r>
        <w:t>___________________________________________________________________________</w:t>
      </w:r>
    </w:p>
    <w:p w:rsidR="004A492F" w:rsidRDefault="004A492F">
      <w:pPr>
        <w:pStyle w:val="ConsPlusNonformat"/>
        <w:jc w:val="both"/>
      </w:pPr>
      <w:r>
        <w:t xml:space="preserve">   (наименование и (или) основные характеристики, территория реализации</w:t>
      </w:r>
    </w:p>
    <w:p w:rsidR="004A492F" w:rsidRDefault="004A492F">
      <w:pPr>
        <w:pStyle w:val="ConsPlusNonformat"/>
        <w:jc w:val="both"/>
      </w:pPr>
      <w:r>
        <w:t xml:space="preserve">           соответствующего публичного инвестиционного проекта)</w:t>
      </w:r>
    </w:p>
    <w:p w:rsidR="004A492F" w:rsidRDefault="004A492F">
      <w:pPr>
        <w:pStyle w:val="ConsPlusNonformat"/>
        <w:jc w:val="both"/>
      </w:pPr>
      <w:r>
        <w:t>ухудшение  следующих   финансовых   показателей   инвестиционного   проекта</w:t>
      </w:r>
    </w:p>
    <w:p w:rsidR="004A492F" w:rsidRDefault="004A492F">
      <w:pPr>
        <w:pStyle w:val="ConsPlusNonformat"/>
        <w:jc w:val="both"/>
      </w:pPr>
      <w:r>
        <w:t>"________________________________________________________________________",</w:t>
      </w:r>
    </w:p>
    <w:p w:rsidR="004A492F" w:rsidRDefault="004A492F">
      <w:pPr>
        <w:pStyle w:val="ConsPlusNonformat"/>
        <w:jc w:val="both"/>
      </w:pPr>
      <w:r>
        <w:t xml:space="preserve">   (наименование инвестиционного проекта, предусмотренного соглашением)</w:t>
      </w:r>
    </w:p>
    <w:p w:rsidR="004A492F" w:rsidRDefault="004A492F">
      <w:pPr>
        <w:pStyle w:val="ConsPlusNonformat"/>
        <w:jc w:val="both"/>
      </w:pPr>
      <w:r>
        <w:t>предусмотренного соглашением:</w:t>
      </w:r>
    </w:p>
    <w:p w:rsidR="004A492F" w:rsidRDefault="004A492F">
      <w:pPr>
        <w:pStyle w:val="ConsPlusNonformat"/>
        <w:jc w:val="both"/>
      </w:pPr>
      <w:r>
        <w:t>__________________________________________________________________________;</w:t>
      </w:r>
    </w:p>
    <w:p w:rsidR="004A492F" w:rsidRDefault="004A492F">
      <w:pPr>
        <w:pStyle w:val="ConsPlusNonformat"/>
        <w:jc w:val="both"/>
      </w:pPr>
      <w:r>
        <w:t>__________________________________________________________________________.</w:t>
      </w:r>
    </w:p>
    <w:p w:rsidR="004A492F" w:rsidRDefault="004A492F">
      <w:pPr>
        <w:pStyle w:val="ConsPlusNonformat"/>
        <w:jc w:val="both"/>
      </w:pPr>
      <w:r>
        <w:t xml:space="preserve"> (перечень финансовых показателей проекта и их значения (с распределением</w:t>
      </w:r>
    </w:p>
    <w:p w:rsidR="004A492F" w:rsidRDefault="004A492F">
      <w:pPr>
        <w:pStyle w:val="ConsPlusNonformat"/>
        <w:jc w:val="both"/>
      </w:pPr>
      <w:r>
        <w:lastRenderedPageBreak/>
        <w:t xml:space="preserve">   по годам в рамках периода срока действия соглашения), на недопущение</w:t>
      </w:r>
    </w:p>
    <w:p w:rsidR="004A492F" w:rsidRDefault="004A492F">
      <w:pPr>
        <w:pStyle w:val="ConsPlusNonformat"/>
        <w:jc w:val="both"/>
      </w:pPr>
      <w:r>
        <w:t xml:space="preserve">      ухудшения которых направлено включение в соглашение обязанности</w:t>
      </w:r>
    </w:p>
    <w:p w:rsidR="004A492F" w:rsidRDefault="004A492F">
      <w:pPr>
        <w:pStyle w:val="ConsPlusNonformat"/>
        <w:jc w:val="both"/>
      </w:pPr>
      <w:r>
        <w:t xml:space="preserve">  Российской Федерации и (или) субъекта (субъектов) Российской Федерации,</w:t>
      </w:r>
    </w:p>
    <w:p w:rsidR="004A492F" w:rsidRDefault="004A492F">
      <w:pPr>
        <w:pStyle w:val="ConsPlusNonformat"/>
        <w:jc w:val="both"/>
      </w:pPr>
      <w:r>
        <w:t xml:space="preserve">    предусмотренной </w:t>
      </w:r>
      <w:hyperlink r:id="rId218" w:history="1">
        <w:r>
          <w:rPr>
            <w:color w:val="0000FF"/>
          </w:rPr>
          <w:t>частью 12 статьи 10</w:t>
        </w:r>
      </w:hyperlink>
      <w:r>
        <w:t xml:space="preserve"> Федерального закона (в случае,</w:t>
      </w:r>
    </w:p>
    <w:p w:rsidR="004A492F" w:rsidRDefault="004A492F">
      <w:pPr>
        <w:pStyle w:val="ConsPlusNonformat"/>
        <w:jc w:val="both"/>
      </w:pPr>
      <w:r>
        <w:t xml:space="preserve">     если сторонами соглашения являются несколько субъектов Российской</w:t>
      </w:r>
    </w:p>
    <w:p w:rsidR="004A492F" w:rsidRDefault="004A492F">
      <w:pPr>
        <w:pStyle w:val="ConsPlusNonformat"/>
        <w:jc w:val="both"/>
      </w:pPr>
      <w:r>
        <w:t xml:space="preserve"> Федерации и реализация публичного инвестиционного проекта осуществляется</w:t>
      </w:r>
    </w:p>
    <w:p w:rsidR="004A492F" w:rsidRDefault="004A492F">
      <w:pPr>
        <w:pStyle w:val="ConsPlusNonformat"/>
        <w:jc w:val="both"/>
      </w:pPr>
      <w:r>
        <w:t xml:space="preserve">        на территории этих субъектов Российской Федерации, значения</w:t>
      </w:r>
    </w:p>
    <w:p w:rsidR="004A492F" w:rsidRDefault="004A492F">
      <w:pPr>
        <w:pStyle w:val="ConsPlusNonformat"/>
        <w:jc w:val="both"/>
      </w:pPr>
      <w:r>
        <w:t xml:space="preserve">    соответствующих финансовых показателей проекта приводятся отдельно</w:t>
      </w:r>
    </w:p>
    <w:p w:rsidR="004A492F" w:rsidRDefault="004A492F">
      <w:pPr>
        <w:pStyle w:val="ConsPlusNonformat"/>
        <w:jc w:val="both"/>
      </w:pPr>
      <w:r>
        <w:t xml:space="preserve">      по каждому субъекту Российской Федерации и в целом по проекту)</w:t>
      </w:r>
    </w:p>
    <w:p w:rsidR="004A492F" w:rsidRDefault="004A492F">
      <w:pPr>
        <w:pStyle w:val="ConsPlusNonformat"/>
        <w:jc w:val="both"/>
      </w:pPr>
      <w:r>
        <w:t xml:space="preserve">    В  случае  нарушения  обязанности, предусмотренной </w:t>
      </w:r>
      <w:hyperlink w:anchor="P1909" w:history="1">
        <w:r>
          <w:rPr>
            <w:color w:val="0000FF"/>
          </w:rPr>
          <w:t>пунктом 1</w:t>
        </w:r>
      </w:hyperlink>
      <w:r>
        <w:t xml:space="preserve"> настоящего</w:t>
      </w:r>
    </w:p>
    <w:p w:rsidR="004A492F" w:rsidRDefault="004A492F">
      <w:pPr>
        <w:pStyle w:val="ConsPlusNonformat"/>
        <w:jc w:val="both"/>
      </w:pPr>
      <w:r>
        <w:t>дополнительного соглашения, _______________________________________________</w:t>
      </w:r>
    </w:p>
    <w:p w:rsidR="004A492F" w:rsidRDefault="004A492F">
      <w:pPr>
        <w:pStyle w:val="ConsPlusNonformat"/>
        <w:jc w:val="both"/>
      </w:pPr>
      <w:r>
        <w:t xml:space="preserve">                                    (публично-правовое образование,</w:t>
      </w:r>
    </w:p>
    <w:p w:rsidR="004A492F" w:rsidRDefault="004A492F">
      <w:pPr>
        <w:pStyle w:val="ConsPlusNonformat"/>
        <w:jc w:val="both"/>
      </w:pPr>
      <w:r>
        <w:t>___________________________________________________________________________</w:t>
      </w:r>
    </w:p>
    <w:p w:rsidR="004A492F" w:rsidRDefault="004A492F">
      <w:pPr>
        <w:pStyle w:val="ConsPlusNonformat"/>
        <w:jc w:val="both"/>
      </w:pPr>
      <w:r>
        <w:t xml:space="preserve">             (являющееся стороной соглашения, за счет средств</w:t>
      </w:r>
    </w:p>
    <w:p w:rsidR="004A492F" w:rsidRDefault="004A492F">
      <w:pPr>
        <w:pStyle w:val="ConsPlusNonformat"/>
        <w:jc w:val="both"/>
      </w:pPr>
      <w:r>
        <w:t xml:space="preserve">     бюджета которого организации возмещаются соответствующие убытки)</w:t>
      </w:r>
    </w:p>
    <w:p w:rsidR="004A492F" w:rsidRDefault="004A492F">
      <w:pPr>
        <w:pStyle w:val="ConsPlusNonformat"/>
        <w:jc w:val="both"/>
      </w:pPr>
      <w:r>
        <w:t xml:space="preserve">возмещает   организации   убытки   в   соответствии  с  </w:t>
      </w:r>
      <w:hyperlink r:id="rId219" w:history="1">
        <w:r>
          <w:rPr>
            <w:color w:val="0000FF"/>
          </w:rPr>
          <w:t>частью  4 статьи 12</w:t>
        </w:r>
      </w:hyperlink>
    </w:p>
    <w:p w:rsidR="004A492F" w:rsidRDefault="004A492F">
      <w:pPr>
        <w:pStyle w:val="ConsPlusNonformat"/>
        <w:jc w:val="both"/>
      </w:pPr>
      <w:r>
        <w:t>Федерального закона и пунктами ____ соглашения.</w:t>
      </w:r>
    </w:p>
    <w:p w:rsidR="004A492F" w:rsidRDefault="004A492F">
      <w:pPr>
        <w:pStyle w:val="ConsPlusNonformat"/>
        <w:jc w:val="both"/>
      </w:pPr>
      <w:r>
        <w:t xml:space="preserve">    2.  Настоящее  дополнительное  соглашение  действует  в  течение  срока</w:t>
      </w:r>
    </w:p>
    <w:p w:rsidR="004A492F" w:rsidRDefault="004A492F">
      <w:pPr>
        <w:pStyle w:val="ConsPlusNonformat"/>
        <w:jc w:val="both"/>
      </w:pPr>
      <w:r>
        <w:t>действия соглашения.</w:t>
      </w:r>
    </w:p>
    <w:p w:rsidR="004A492F" w:rsidRDefault="004A492F">
      <w:pPr>
        <w:pStyle w:val="ConsPlusNonformat"/>
        <w:jc w:val="both"/>
      </w:pPr>
      <w:r>
        <w:t xml:space="preserve">    3.  Настоящее  дополнительное  соглашение  является неотъемлемой частью</w:t>
      </w:r>
    </w:p>
    <w:p w:rsidR="004A492F" w:rsidRDefault="004A492F">
      <w:pPr>
        <w:pStyle w:val="ConsPlusNonformat"/>
        <w:jc w:val="both"/>
      </w:pPr>
      <w:r>
        <w:t>соглашения,  составлено  в  ___  экземплярах  на  русском  языке, по одному</w:t>
      </w:r>
    </w:p>
    <w:p w:rsidR="004A492F" w:rsidRDefault="004A492F">
      <w:pPr>
        <w:pStyle w:val="ConsPlusNonformat"/>
        <w:jc w:val="both"/>
      </w:pPr>
      <w:r>
        <w:t>экземпляру  для  каждой  стороны,  и вступает в силу с даты его регистрации</w:t>
      </w:r>
    </w:p>
    <w:p w:rsidR="004A492F" w:rsidRDefault="004A492F">
      <w:pPr>
        <w:pStyle w:val="ConsPlusNonformat"/>
        <w:jc w:val="both"/>
      </w:pPr>
      <w:r>
        <w:t>(включения  сведений  в  реестр  соглашений)  Федеральным  казначейством  в</w:t>
      </w:r>
    </w:p>
    <w:p w:rsidR="004A492F" w:rsidRDefault="004A492F">
      <w:pPr>
        <w:pStyle w:val="ConsPlusNonformat"/>
        <w:jc w:val="both"/>
      </w:pPr>
      <w:r>
        <w:t>установленном порядке.</w:t>
      </w:r>
    </w:p>
    <w:p w:rsidR="004A492F" w:rsidRDefault="004A492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340"/>
        <w:gridCol w:w="2041"/>
        <w:gridCol w:w="340"/>
        <w:gridCol w:w="3005"/>
      </w:tblGrid>
      <w:tr w:rsidR="004A492F">
        <w:tc>
          <w:tcPr>
            <w:tcW w:w="9014" w:type="dxa"/>
            <w:gridSpan w:val="5"/>
            <w:tcBorders>
              <w:top w:val="nil"/>
              <w:left w:val="nil"/>
              <w:bottom w:val="nil"/>
              <w:right w:val="nil"/>
            </w:tcBorders>
          </w:tcPr>
          <w:p w:rsidR="004A492F" w:rsidRDefault="004A492F">
            <w:pPr>
              <w:pStyle w:val="ConsPlusNormal"/>
            </w:pPr>
            <w:r>
              <w:t>От имени Российской Федерации:</w:t>
            </w:r>
          </w:p>
        </w:tc>
      </w:tr>
      <w:tr w:rsidR="004A492F">
        <w:tc>
          <w:tcPr>
            <w:tcW w:w="9014" w:type="dxa"/>
            <w:gridSpan w:val="5"/>
            <w:tcBorders>
              <w:top w:val="nil"/>
              <w:left w:val="nil"/>
              <w:bottom w:val="nil"/>
              <w:right w:val="nil"/>
            </w:tcBorders>
          </w:tcPr>
          <w:p w:rsidR="004A492F" w:rsidRDefault="004A492F">
            <w:pPr>
              <w:pStyle w:val="ConsPlusNormal"/>
            </w:pPr>
          </w:p>
        </w:tc>
      </w:tr>
      <w:tr w:rsidR="004A492F">
        <w:tc>
          <w:tcPr>
            <w:tcW w:w="3288" w:type="dxa"/>
            <w:tcBorders>
              <w:top w:val="single" w:sz="4" w:space="0" w:color="auto"/>
              <w:left w:val="nil"/>
              <w:bottom w:val="nil"/>
              <w:right w:val="nil"/>
            </w:tcBorders>
          </w:tcPr>
          <w:p w:rsidR="004A492F" w:rsidRDefault="004A492F">
            <w:pPr>
              <w:pStyle w:val="ConsPlusNormal"/>
              <w:jc w:val="center"/>
            </w:pPr>
            <w:r>
              <w:t>(должность уполномоченного лица)</w:t>
            </w:r>
          </w:p>
        </w:tc>
        <w:tc>
          <w:tcPr>
            <w:tcW w:w="340" w:type="dxa"/>
            <w:tcBorders>
              <w:top w:val="nil"/>
              <w:left w:val="nil"/>
              <w:bottom w:val="nil"/>
              <w:right w:val="nil"/>
            </w:tcBorders>
          </w:tcPr>
          <w:p w:rsidR="004A492F" w:rsidRDefault="004A492F">
            <w:pPr>
              <w:pStyle w:val="ConsPlusNormal"/>
            </w:pPr>
          </w:p>
        </w:tc>
        <w:tc>
          <w:tcPr>
            <w:tcW w:w="2041" w:type="dxa"/>
            <w:tcBorders>
              <w:top w:val="single" w:sz="4" w:space="0" w:color="auto"/>
              <w:left w:val="nil"/>
              <w:bottom w:val="nil"/>
              <w:right w:val="nil"/>
            </w:tcBorders>
          </w:tcPr>
          <w:p w:rsidR="004A492F" w:rsidRDefault="004A492F">
            <w:pPr>
              <w:pStyle w:val="ConsPlusNormal"/>
              <w:jc w:val="center"/>
            </w:pPr>
            <w:r>
              <w:t>(подпись)</w:t>
            </w:r>
          </w:p>
        </w:tc>
        <w:tc>
          <w:tcPr>
            <w:tcW w:w="340" w:type="dxa"/>
            <w:tcBorders>
              <w:top w:val="nil"/>
              <w:left w:val="nil"/>
              <w:bottom w:val="nil"/>
              <w:right w:val="nil"/>
            </w:tcBorders>
          </w:tcPr>
          <w:p w:rsidR="004A492F" w:rsidRDefault="004A492F">
            <w:pPr>
              <w:pStyle w:val="ConsPlusNormal"/>
            </w:pPr>
          </w:p>
        </w:tc>
        <w:tc>
          <w:tcPr>
            <w:tcW w:w="3005" w:type="dxa"/>
            <w:tcBorders>
              <w:top w:val="single" w:sz="4" w:space="0" w:color="auto"/>
              <w:left w:val="nil"/>
              <w:bottom w:val="nil"/>
              <w:right w:val="nil"/>
            </w:tcBorders>
          </w:tcPr>
          <w:p w:rsidR="004A492F" w:rsidRDefault="004A492F">
            <w:pPr>
              <w:pStyle w:val="ConsPlusNormal"/>
              <w:jc w:val="center"/>
            </w:pPr>
            <w:r>
              <w:t>(ф.и.о. уполномоченного лица)</w:t>
            </w:r>
          </w:p>
        </w:tc>
      </w:tr>
      <w:tr w:rsidR="004A492F">
        <w:tc>
          <w:tcPr>
            <w:tcW w:w="9014" w:type="dxa"/>
            <w:gridSpan w:val="5"/>
            <w:tcBorders>
              <w:top w:val="nil"/>
              <w:left w:val="nil"/>
              <w:bottom w:val="nil"/>
              <w:right w:val="nil"/>
            </w:tcBorders>
          </w:tcPr>
          <w:p w:rsidR="004A492F" w:rsidRDefault="004A492F">
            <w:pPr>
              <w:pStyle w:val="ConsPlusNormal"/>
            </w:pPr>
            <w:r>
              <w:t>От имени субъекта Российской Федерации:</w:t>
            </w:r>
          </w:p>
        </w:tc>
      </w:tr>
      <w:tr w:rsidR="004A492F">
        <w:tc>
          <w:tcPr>
            <w:tcW w:w="3288" w:type="dxa"/>
            <w:tcBorders>
              <w:top w:val="nil"/>
              <w:left w:val="nil"/>
              <w:bottom w:val="single" w:sz="4" w:space="0" w:color="auto"/>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2041" w:type="dxa"/>
            <w:tcBorders>
              <w:top w:val="nil"/>
              <w:left w:val="nil"/>
              <w:bottom w:val="single" w:sz="4" w:space="0" w:color="auto"/>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3005" w:type="dxa"/>
            <w:tcBorders>
              <w:top w:val="nil"/>
              <w:left w:val="nil"/>
              <w:bottom w:val="single" w:sz="4" w:space="0" w:color="auto"/>
              <w:right w:val="nil"/>
            </w:tcBorders>
          </w:tcPr>
          <w:p w:rsidR="004A492F" w:rsidRDefault="004A492F">
            <w:pPr>
              <w:pStyle w:val="ConsPlusNormal"/>
            </w:pPr>
          </w:p>
        </w:tc>
      </w:tr>
      <w:tr w:rsidR="004A492F">
        <w:tc>
          <w:tcPr>
            <w:tcW w:w="3288" w:type="dxa"/>
            <w:tcBorders>
              <w:top w:val="single" w:sz="4" w:space="0" w:color="auto"/>
              <w:left w:val="nil"/>
              <w:bottom w:val="nil"/>
              <w:right w:val="nil"/>
            </w:tcBorders>
          </w:tcPr>
          <w:p w:rsidR="004A492F" w:rsidRDefault="004A492F">
            <w:pPr>
              <w:pStyle w:val="ConsPlusNormal"/>
              <w:jc w:val="center"/>
            </w:pPr>
            <w:r>
              <w:t>(должность уполномоченного лица)</w:t>
            </w:r>
          </w:p>
        </w:tc>
        <w:tc>
          <w:tcPr>
            <w:tcW w:w="340" w:type="dxa"/>
            <w:tcBorders>
              <w:top w:val="nil"/>
              <w:left w:val="nil"/>
              <w:bottom w:val="nil"/>
              <w:right w:val="nil"/>
            </w:tcBorders>
          </w:tcPr>
          <w:p w:rsidR="004A492F" w:rsidRDefault="004A492F">
            <w:pPr>
              <w:pStyle w:val="ConsPlusNormal"/>
            </w:pPr>
          </w:p>
        </w:tc>
        <w:tc>
          <w:tcPr>
            <w:tcW w:w="2041" w:type="dxa"/>
            <w:tcBorders>
              <w:top w:val="single" w:sz="4" w:space="0" w:color="auto"/>
              <w:left w:val="nil"/>
              <w:bottom w:val="nil"/>
              <w:right w:val="nil"/>
            </w:tcBorders>
          </w:tcPr>
          <w:p w:rsidR="004A492F" w:rsidRDefault="004A492F">
            <w:pPr>
              <w:pStyle w:val="ConsPlusNormal"/>
              <w:jc w:val="center"/>
            </w:pPr>
            <w:r>
              <w:t>(подпись)</w:t>
            </w:r>
          </w:p>
        </w:tc>
        <w:tc>
          <w:tcPr>
            <w:tcW w:w="340" w:type="dxa"/>
            <w:tcBorders>
              <w:top w:val="nil"/>
              <w:left w:val="nil"/>
              <w:bottom w:val="nil"/>
              <w:right w:val="nil"/>
            </w:tcBorders>
          </w:tcPr>
          <w:p w:rsidR="004A492F" w:rsidRDefault="004A492F">
            <w:pPr>
              <w:pStyle w:val="ConsPlusNormal"/>
            </w:pPr>
          </w:p>
        </w:tc>
        <w:tc>
          <w:tcPr>
            <w:tcW w:w="3005" w:type="dxa"/>
            <w:tcBorders>
              <w:top w:val="single" w:sz="4" w:space="0" w:color="auto"/>
              <w:left w:val="nil"/>
              <w:bottom w:val="nil"/>
              <w:right w:val="nil"/>
            </w:tcBorders>
          </w:tcPr>
          <w:p w:rsidR="004A492F" w:rsidRDefault="004A492F">
            <w:pPr>
              <w:pStyle w:val="ConsPlusNormal"/>
              <w:jc w:val="center"/>
            </w:pPr>
            <w:r>
              <w:t>(ф.и.о. уполномоченного лица)</w:t>
            </w:r>
          </w:p>
        </w:tc>
      </w:tr>
      <w:tr w:rsidR="004A492F">
        <w:tc>
          <w:tcPr>
            <w:tcW w:w="9014" w:type="dxa"/>
            <w:gridSpan w:val="5"/>
            <w:tcBorders>
              <w:top w:val="nil"/>
              <w:left w:val="nil"/>
              <w:bottom w:val="nil"/>
              <w:right w:val="nil"/>
            </w:tcBorders>
          </w:tcPr>
          <w:p w:rsidR="004A492F" w:rsidRDefault="004A492F">
            <w:pPr>
              <w:pStyle w:val="ConsPlusNormal"/>
            </w:pPr>
            <w:r>
              <w:t>От имени организации:</w:t>
            </w:r>
          </w:p>
        </w:tc>
      </w:tr>
      <w:tr w:rsidR="004A492F">
        <w:tc>
          <w:tcPr>
            <w:tcW w:w="3288" w:type="dxa"/>
            <w:tcBorders>
              <w:top w:val="nil"/>
              <w:left w:val="nil"/>
              <w:bottom w:val="single" w:sz="4" w:space="0" w:color="auto"/>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2041" w:type="dxa"/>
            <w:tcBorders>
              <w:top w:val="nil"/>
              <w:left w:val="nil"/>
              <w:bottom w:val="single" w:sz="4" w:space="0" w:color="auto"/>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3005" w:type="dxa"/>
            <w:tcBorders>
              <w:top w:val="nil"/>
              <w:left w:val="nil"/>
              <w:bottom w:val="single" w:sz="4" w:space="0" w:color="auto"/>
              <w:right w:val="nil"/>
            </w:tcBorders>
          </w:tcPr>
          <w:p w:rsidR="004A492F" w:rsidRDefault="004A492F">
            <w:pPr>
              <w:pStyle w:val="ConsPlusNormal"/>
            </w:pPr>
          </w:p>
        </w:tc>
      </w:tr>
      <w:tr w:rsidR="004A492F">
        <w:tblPrEx>
          <w:tblBorders>
            <w:insideH w:val="single" w:sz="4" w:space="0" w:color="auto"/>
          </w:tblBorders>
        </w:tblPrEx>
        <w:tc>
          <w:tcPr>
            <w:tcW w:w="3288" w:type="dxa"/>
            <w:tcBorders>
              <w:top w:val="single" w:sz="4" w:space="0" w:color="auto"/>
              <w:left w:val="nil"/>
              <w:bottom w:val="nil"/>
              <w:right w:val="nil"/>
            </w:tcBorders>
          </w:tcPr>
          <w:p w:rsidR="004A492F" w:rsidRDefault="004A492F">
            <w:pPr>
              <w:pStyle w:val="ConsPlusNormal"/>
              <w:jc w:val="center"/>
            </w:pPr>
            <w:r>
              <w:t>(должность уполномоченного лица)</w:t>
            </w:r>
          </w:p>
        </w:tc>
        <w:tc>
          <w:tcPr>
            <w:tcW w:w="340" w:type="dxa"/>
            <w:tcBorders>
              <w:top w:val="nil"/>
              <w:left w:val="nil"/>
              <w:bottom w:val="nil"/>
              <w:right w:val="nil"/>
            </w:tcBorders>
          </w:tcPr>
          <w:p w:rsidR="004A492F" w:rsidRDefault="004A492F">
            <w:pPr>
              <w:pStyle w:val="ConsPlusNormal"/>
            </w:pPr>
          </w:p>
        </w:tc>
        <w:tc>
          <w:tcPr>
            <w:tcW w:w="2041" w:type="dxa"/>
            <w:tcBorders>
              <w:top w:val="single" w:sz="4" w:space="0" w:color="auto"/>
              <w:left w:val="nil"/>
              <w:bottom w:val="nil"/>
              <w:right w:val="nil"/>
            </w:tcBorders>
          </w:tcPr>
          <w:p w:rsidR="004A492F" w:rsidRDefault="004A492F">
            <w:pPr>
              <w:pStyle w:val="ConsPlusNormal"/>
              <w:jc w:val="center"/>
            </w:pPr>
            <w:r>
              <w:t>(подпись)</w:t>
            </w:r>
          </w:p>
        </w:tc>
        <w:tc>
          <w:tcPr>
            <w:tcW w:w="340" w:type="dxa"/>
            <w:tcBorders>
              <w:top w:val="nil"/>
              <w:left w:val="nil"/>
              <w:bottom w:val="nil"/>
              <w:right w:val="nil"/>
            </w:tcBorders>
          </w:tcPr>
          <w:p w:rsidR="004A492F" w:rsidRDefault="004A492F">
            <w:pPr>
              <w:pStyle w:val="ConsPlusNormal"/>
            </w:pPr>
          </w:p>
        </w:tc>
        <w:tc>
          <w:tcPr>
            <w:tcW w:w="3005" w:type="dxa"/>
            <w:tcBorders>
              <w:top w:val="single" w:sz="4" w:space="0" w:color="auto"/>
              <w:left w:val="nil"/>
              <w:bottom w:val="nil"/>
              <w:right w:val="nil"/>
            </w:tcBorders>
          </w:tcPr>
          <w:p w:rsidR="004A492F" w:rsidRDefault="004A492F">
            <w:pPr>
              <w:pStyle w:val="ConsPlusNormal"/>
              <w:jc w:val="center"/>
            </w:pPr>
            <w:r>
              <w:t>(ф.и.о. уполномоченного лица)</w:t>
            </w:r>
          </w:p>
        </w:tc>
      </w:tr>
    </w:tbl>
    <w:p w:rsidR="004A492F" w:rsidRDefault="004A492F">
      <w:pPr>
        <w:pStyle w:val="ConsPlusNormal"/>
        <w:jc w:val="both"/>
      </w:pPr>
    </w:p>
    <w:p w:rsidR="004A492F" w:rsidRDefault="004A492F">
      <w:pPr>
        <w:pStyle w:val="ConsPlusNormal"/>
        <w:jc w:val="both"/>
      </w:pPr>
    </w:p>
    <w:p w:rsidR="004A492F" w:rsidRDefault="004A492F">
      <w:pPr>
        <w:pStyle w:val="ConsPlusNormal"/>
        <w:jc w:val="both"/>
      </w:pPr>
    </w:p>
    <w:p w:rsidR="004A492F" w:rsidRDefault="004A492F">
      <w:pPr>
        <w:pStyle w:val="ConsPlusNormal"/>
        <w:jc w:val="both"/>
      </w:pPr>
    </w:p>
    <w:p w:rsidR="004A492F" w:rsidRDefault="004A492F">
      <w:pPr>
        <w:pStyle w:val="ConsPlusNormal"/>
        <w:jc w:val="both"/>
      </w:pPr>
    </w:p>
    <w:p w:rsidR="004A492F" w:rsidRDefault="004A492F">
      <w:pPr>
        <w:pStyle w:val="ConsPlusNormal"/>
        <w:jc w:val="right"/>
        <w:outlineLvl w:val="1"/>
      </w:pPr>
      <w:r>
        <w:t>Приложение N 11</w:t>
      </w:r>
    </w:p>
    <w:p w:rsidR="004A492F" w:rsidRDefault="004A492F">
      <w:pPr>
        <w:pStyle w:val="ConsPlusNormal"/>
        <w:jc w:val="right"/>
      </w:pPr>
      <w:r>
        <w:t>к Правилам заключения, изменения,</w:t>
      </w:r>
    </w:p>
    <w:p w:rsidR="004A492F" w:rsidRDefault="004A492F">
      <w:pPr>
        <w:pStyle w:val="ConsPlusNormal"/>
        <w:jc w:val="right"/>
      </w:pPr>
      <w:r>
        <w:t>прекращения действия соглашений</w:t>
      </w:r>
    </w:p>
    <w:p w:rsidR="004A492F" w:rsidRDefault="004A492F">
      <w:pPr>
        <w:pStyle w:val="ConsPlusNormal"/>
        <w:jc w:val="right"/>
      </w:pPr>
      <w:r>
        <w:t>о защите и поощрении капиталовложений,</w:t>
      </w:r>
    </w:p>
    <w:p w:rsidR="004A492F" w:rsidRDefault="004A492F">
      <w:pPr>
        <w:pStyle w:val="ConsPlusNormal"/>
        <w:jc w:val="right"/>
      </w:pPr>
      <w:r>
        <w:t>ведения реестра соглашений о защите</w:t>
      </w:r>
    </w:p>
    <w:p w:rsidR="004A492F" w:rsidRDefault="004A492F">
      <w:pPr>
        <w:pStyle w:val="ConsPlusNormal"/>
        <w:jc w:val="right"/>
      </w:pPr>
      <w:r>
        <w:t>и поощрении капиталовложений</w:t>
      </w:r>
    </w:p>
    <w:p w:rsidR="004A492F" w:rsidRDefault="004A492F">
      <w:pPr>
        <w:pStyle w:val="ConsPlusNormal"/>
        <w:jc w:val="both"/>
      </w:pPr>
    </w:p>
    <w:p w:rsidR="004A492F" w:rsidRDefault="004A492F">
      <w:pPr>
        <w:pStyle w:val="ConsPlusNormal"/>
        <w:jc w:val="right"/>
      </w:pPr>
      <w:r>
        <w:t>(форма)</w:t>
      </w:r>
    </w:p>
    <w:p w:rsidR="004A492F" w:rsidRDefault="004A492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A492F">
        <w:tc>
          <w:tcPr>
            <w:tcW w:w="9071" w:type="dxa"/>
            <w:tcBorders>
              <w:top w:val="nil"/>
              <w:left w:val="nil"/>
              <w:bottom w:val="nil"/>
              <w:right w:val="nil"/>
            </w:tcBorders>
          </w:tcPr>
          <w:p w:rsidR="004A492F" w:rsidRDefault="004A492F">
            <w:pPr>
              <w:pStyle w:val="ConsPlusNormal"/>
              <w:jc w:val="center"/>
            </w:pPr>
            <w:bookmarkStart w:id="170" w:name="P1994"/>
            <w:bookmarkEnd w:id="170"/>
            <w:r>
              <w:lastRenderedPageBreak/>
              <w:t>ЗАЯВЛЕНИЕ</w:t>
            </w:r>
          </w:p>
          <w:p w:rsidR="004A492F" w:rsidRDefault="004A492F">
            <w:pPr>
              <w:pStyle w:val="ConsPlusNormal"/>
              <w:jc w:val="center"/>
            </w:pPr>
            <w:r>
              <w:t>о заключении дополнительного соглашения к соглашению о защите и поощрении капиталовложений и включении его в реестр соглашений о защите и поощрении капиталовложений</w:t>
            </w:r>
          </w:p>
        </w:tc>
      </w:tr>
    </w:tbl>
    <w:p w:rsidR="004A492F" w:rsidRDefault="004A49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422"/>
      </w:tblGrid>
      <w:tr w:rsidR="004A492F">
        <w:tc>
          <w:tcPr>
            <w:tcW w:w="4649" w:type="dxa"/>
            <w:vAlign w:val="bottom"/>
          </w:tcPr>
          <w:p w:rsidR="004A492F" w:rsidRDefault="004A492F">
            <w:pPr>
              <w:pStyle w:val="ConsPlusNormal"/>
            </w:pPr>
            <w:r>
              <w:t>Полное наименование заявителя</w:t>
            </w:r>
          </w:p>
        </w:tc>
        <w:tc>
          <w:tcPr>
            <w:tcW w:w="4422" w:type="dxa"/>
          </w:tcPr>
          <w:p w:rsidR="004A492F" w:rsidRDefault="004A492F">
            <w:pPr>
              <w:pStyle w:val="ConsPlusNormal"/>
            </w:pPr>
          </w:p>
        </w:tc>
      </w:tr>
      <w:tr w:rsidR="004A492F">
        <w:tc>
          <w:tcPr>
            <w:tcW w:w="4649" w:type="dxa"/>
          </w:tcPr>
          <w:p w:rsidR="004A492F" w:rsidRDefault="004A492F">
            <w:pPr>
              <w:pStyle w:val="ConsPlusNormal"/>
            </w:pPr>
            <w:r>
              <w:t>ИНН заявителя</w:t>
            </w:r>
          </w:p>
        </w:tc>
        <w:tc>
          <w:tcPr>
            <w:tcW w:w="4422" w:type="dxa"/>
          </w:tcPr>
          <w:p w:rsidR="004A492F" w:rsidRDefault="004A492F">
            <w:pPr>
              <w:pStyle w:val="ConsPlusNormal"/>
            </w:pPr>
          </w:p>
        </w:tc>
      </w:tr>
      <w:tr w:rsidR="004A492F">
        <w:tc>
          <w:tcPr>
            <w:tcW w:w="4649" w:type="dxa"/>
          </w:tcPr>
          <w:p w:rsidR="004A492F" w:rsidRDefault="004A492F">
            <w:pPr>
              <w:pStyle w:val="ConsPlusNormal"/>
            </w:pPr>
            <w:r>
              <w:t>ОГРН заявителя</w:t>
            </w:r>
          </w:p>
        </w:tc>
        <w:tc>
          <w:tcPr>
            <w:tcW w:w="4422" w:type="dxa"/>
          </w:tcPr>
          <w:p w:rsidR="004A492F" w:rsidRDefault="004A492F">
            <w:pPr>
              <w:pStyle w:val="ConsPlusNormal"/>
            </w:pPr>
          </w:p>
        </w:tc>
      </w:tr>
      <w:tr w:rsidR="004A492F">
        <w:tc>
          <w:tcPr>
            <w:tcW w:w="4649" w:type="dxa"/>
            <w:vAlign w:val="bottom"/>
          </w:tcPr>
          <w:p w:rsidR="004A492F" w:rsidRDefault="004A492F">
            <w:pPr>
              <w:pStyle w:val="ConsPlusNormal"/>
            </w:pPr>
            <w:r>
              <w:t>Наименование инвестиционного проекта</w:t>
            </w:r>
          </w:p>
        </w:tc>
        <w:tc>
          <w:tcPr>
            <w:tcW w:w="4422" w:type="dxa"/>
          </w:tcPr>
          <w:p w:rsidR="004A492F" w:rsidRDefault="004A492F">
            <w:pPr>
              <w:pStyle w:val="ConsPlusNormal"/>
            </w:pPr>
          </w:p>
        </w:tc>
      </w:tr>
    </w:tbl>
    <w:p w:rsidR="004A492F" w:rsidRDefault="004A492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A492F">
        <w:tc>
          <w:tcPr>
            <w:tcW w:w="9071" w:type="dxa"/>
            <w:tcBorders>
              <w:top w:val="nil"/>
              <w:left w:val="nil"/>
              <w:bottom w:val="nil"/>
              <w:right w:val="nil"/>
            </w:tcBorders>
          </w:tcPr>
          <w:p w:rsidR="004A492F" w:rsidRDefault="004A492F">
            <w:pPr>
              <w:pStyle w:val="ConsPlusNormal"/>
              <w:ind w:firstLine="283"/>
              <w:jc w:val="both"/>
            </w:pPr>
            <w:r>
              <w:t xml:space="preserve">Руководствуясь </w:t>
            </w:r>
            <w:hyperlink r:id="rId220" w:history="1">
              <w:r>
                <w:rPr>
                  <w:color w:val="0000FF"/>
                </w:rPr>
                <w:t>частью 4 статьи 7</w:t>
              </w:r>
            </w:hyperlink>
            <w:r>
              <w:t xml:space="preserve">, пунктом ___ </w:t>
            </w:r>
            <w:hyperlink r:id="rId221" w:history="1">
              <w:r>
                <w:rPr>
                  <w:color w:val="0000FF"/>
                </w:rPr>
                <w:t>части 6</w:t>
              </w:r>
            </w:hyperlink>
            <w:r>
              <w:t xml:space="preserve"> и </w:t>
            </w:r>
            <w:hyperlink r:id="rId222" w:history="1">
              <w:r>
                <w:rPr>
                  <w:color w:val="0000FF"/>
                </w:rPr>
                <w:t>пунктом 1 части 7 статьи 11</w:t>
              </w:r>
            </w:hyperlink>
            <w:r>
              <w:t xml:space="preserve"> Федерального закона "О защите и поощрении капиталовложений в Российской Федерации", просим заключить дополнительное соглашение к соглашению о защите и поощрении капиталовложений от "__" ______ N ___ и включить его в реестр соглашений.</w:t>
            </w:r>
          </w:p>
        </w:tc>
      </w:tr>
    </w:tbl>
    <w:p w:rsidR="004A492F" w:rsidRDefault="004A492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397"/>
        <w:gridCol w:w="6801"/>
      </w:tblGrid>
      <w:tr w:rsidR="004A492F">
        <w:tc>
          <w:tcPr>
            <w:tcW w:w="1871" w:type="dxa"/>
            <w:tcBorders>
              <w:top w:val="nil"/>
              <w:left w:val="nil"/>
              <w:bottom w:val="nil"/>
              <w:right w:val="nil"/>
            </w:tcBorders>
          </w:tcPr>
          <w:p w:rsidR="004A492F" w:rsidRDefault="004A492F">
            <w:pPr>
              <w:pStyle w:val="ConsPlusNormal"/>
              <w:ind w:firstLine="283"/>
              <w:jc w:val="both"/>
            </w:pPr>
            <w:r>
              <w:t>Приложения:</w:t>
            </w:r>
          </w:p>
        </w:tc>
        <w:tc>
          <w:tcPr>
            <w:tcW w:w="397" w:type="dxa"/>
            <w:tcBorders>
              <w:top w:val="nil"/>
              <w:left w:val="nil"/>
              <w:bottom w:val="nil"/>
              <w:right w:val="nil"/>
            </w:tcBorders>
          </w:tcPr>
          <w:p w:rsidR="004A492F" w:rsidRDefault="004A492F">
            <w:pPr>
              <w:pStyle w:val="ConsPlusNormal"/>
              <w:jc w:val="center"/>
            </w:pPr>
            <w:r>
              <w:t>1.</w:t>
            </w:r>
          </w:p>
        </w:tc>
        <w:tc>
          <w:tcPr>
            <w:tcW w:w="6801" w:type="dxa"/>
            <w:tcBorders>
              <w:top w:val="nil"/>
              <w:left w:val="nil"/>
              <w:bottom w:val="nil"/>
              <w:right w:val="nil"/>
            </w:tcBorders>
          </w:tcPr>
          <w:p w:rsidR="004A492F" w:rsidRDefault="004A492F">
            <w:pPr>
              <w:pStyle w:val="ConsPlusNormal"/>
              <w:jc w:val="both"/>
            </w:pPr>
            <w:r>
              <w:t>Заверенная надлежащим образом копия документа, подтверждающего полномочия лица, подписавшего настоящее заявление, действовать от имени заявителя.</w:t>
            </w:r>
          </w:p>
        </w:tc>
      </w:tr>
      <w:tr w:rsidR="004A492F">
        <w:tc>
          <w:tcPr>
            <w:tcW w:w="1871" w:type="dxa"/>
            <w:tcBorders>
              <w:top w:val="nil"/>
              <w:left w:val="nil"/>
              <w:bottom w:val="nil"/>
              <w:right w:val="nil"/>
            </w:tcBorders>
          </w:tcPr>
          <w:p w:rsidR="004A492F" w:rsidRDefault="004A492F">
            <w:pPr>
              <w:pStyle w:val="ConsPlusNormal"/>
            </w:pPr>
          </w:p>
        </w:tc>
        <w:tc>
          <w:tcPr>
            <w:tcW w:w="397" w:type="dxa"/>
            <w:tcBorders>
              <w:top w:val="nil"/>
              <w:left w:val="nil"/>
              <w:bottom w:val="nil"/>
              <w:right w:val="nil"/>
            </w:tcBorders>
          </w:tcPr>
          <w:p w:rsidR="004A492F" w:rsidRDefault="004A492F">
            <w:pPr>
              <w:pStyle w:val="ConsPlusNormal"/>
              <w:jc w:val="center"/>
            </w:pPr>
            <w:r>
              <w:t>2.</w:t>
            </w:r>
          </w:p>
        </w:tc>
        <w:tc>
          <w:tcPr>
            <w:tcW w:w="6801" w:type="dxa"/>
            <w:tcBorders>
              <w:top w:val="nil"/>
              <w:left w:val="nil"/>
              <w:bottom w:val="nil"/>
              <w:right w:val="nil"/>
            </w:tcBorders>
          </w:tcPr>
          <w:p w:rsidR="004A492F" w:rsidRDefault="004A492F">
            <w:pPr>
              <w:pStyle w:val="ConsPlusNormal"/>
              <w:jc w:val="both"/>
            </w:pPr>
            <w:r>
              <w:t>Проект дополнительного соглашения в количестве экземпляров, равном числу сторон соглашения.</w:t>
            </w:r>
          </w:p>
        </w:tc>
      </w:tr>
      <w:tr w:rsidR="004A492F">
        <w:tc>
          <w:tcPr>
            <w:tcW w:w="1871" w:type="dxa"/>
            <w:tcBorders>
              <w:top w:val="nil"/>
              <w:left w:val="nil"/>
              <w:bottom w:val="nil"/>
              <w:right w:val="nil"/>
            </w:tcBorders>
          </w:tcPr>
          <w:p w:rsidR="004A492F" w:rsidRDefault="004A492F">
            <w:pPr>
              <w:pStyle w:val="ConsPlusNormal"/>
            </w:pPr>
          </w:p>
        </w:tc>
        <w:tc>
          <w:tcPr>
            <w:tcW w:w="397" w:type="dxa"/>
            <w:tcBorders>
              <w:top w:val="nil"/>
              <w:left w:val="nil"/>
              <w:bottom w:val="nil"/>
              <w:right w:val="nil"/>
            </w:tcBorders>
          </w:tcPr>
          <w:p w:rsidR="004A492F" w:rsidRDefault="004A492F">
            <w:pPr>
              <w:pStyle w:val="ConsPlusNormal"/>
              <w:jc w:val="center"/>
            </w:pPr>
            <w:r>
              <w:t>3.</w:t>
            </w:r>
          </w:p>
        </w:tc>
        <w:tc>
          <w:tcPr>
            <w:tcW w:w="6801" w:type="dxa"/>
            <w:tcBorders>
              <w:top w:val="nil"/>
              <w:left w:val="nil"/>
              <w:bottom w:val="nil"/>
              <w:right w:val="nil"/>
            </w:tcBorders>
          </w:tcPr>
          <w:p w:rsidR="004A492F" w:rsidRDefault="004A492F">
            <w:pPr>
              <w:pStyle w:val="ConsPlusNormal"/>
              <w:jc w:val="both"/>
            </w:pPr>
            <w:r>
              <w:t xml:space="preserve">Документы, предусмотренные </w:t>
            </w:r>
            <w:hyperlink r:id="rId223" w:history="1">
              <w:r>
                <w:rPr>
                  <w:color w:val="0000FF"/>
                </w:rPr>
                <w:t>частью 7 статьи 11</w:t>
              </w:r>
            </w:hyperlink>
            <w:r>
              <w:t xml:space="preserve"> Федерального закона "О защите и поощрении капиталовложений в Российской Федерации" и соответствующими положениями </w:t>
            </w:r>
            <w:hyperlink w:anchor="P33" w:history="1">
              <w:r>
                <w:rPr>
                  <w:color w:val="0000FF"/>
                </w:rPr>
                <w:t>Правил</w:t>
              </w:r>
            </w:hyperlink>
            <w:r>
              <w:t xml:space="preserve">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 утвержденных постановлением Правительства Российской Федерации от 1 октября 2020 г. N 1577 "Об утверждении Правил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w:t>
            </w:r>
          </w:p>
        </w:tc>
      </w:tr>
    </w:tbl>
    <w:p w:rsidR="004A492F" w:rsidRDefault="004A492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340"/>
        <w:gridCol w:w="1644"/>
        <w:gridCol w:w="340"/>
        <w:gridCol w:w="3685"/>
      </w:tblGrid>
      <w:tr w:rsidR="004A492F">
        <w:tc>
          <w:tcPr>
            <w:tcW w:w="3005" w:type="dxa"/>
            <w:tcBorders>
              <w:top w:val="nil"/>
              <w:left w:val="nil"/>
              <w:bottom w:val="single" w:sz="4" w:space="0" w:color="auto"/>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1644" w:type="dxa"/>
            <w:tcBorders>
              <w:top w:val="nil"/>
              <w:left w:val="nil"/>
              <w:bottom w:val="nil"/>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3685" w:type="dxa"/>
            <w:tcBorders>
              <w:top w:val="nil"/>
              <w:left w:val="nil"/>
              <w:bottom w:val="nil"/>
              <w:right w:val="nil"/>
            </w:tcBorders>
          </w:tcPr>
          <w:p w:rsidR="004A492F" w:rsidRDefault="004A492F">
            <w:pPr>
              <w:pStyle w:val="ConsPlusNormal"/>
            </w:pPr>
          </w:p>
        </w:tc>
      </w:tr>
      <w:tr w:rsidR="004A492F">
        <w:tc>
          <w:tcPr>
            <w:tcW w:w="3005" w:type="dxa"/>
            <w:tcBorders>
              <w:top w:val="single" w:sz="4" w:space="0" w:color="auto"/>
              <w:left w:val="nil"/>
              <w:bottom w:val="nil"/>
              <w:right w:val="nil"/>
            </w:tcBorders>
          </w:tcPr>
          <w:p w:rsidR="004A492F" w:rsidRDefault="004A492F">
            <w:pPr>
              <w:pStyle w:val="ConsPlusNormal"/>
              <w:jc w:val="center"/>
            </w:pPr>
            <w:r>
              <w:t>(дата)</w:t>
            </w:r>
          </w:p>
        </w:tc>
        <w:tc>
          <w:tcPr>
            <w:tcW w:w="340" w:type="dxa"/>
            <w:tcBorders>
              <w:top w:val="nil"/>
              <w:left w:val="nil"/>
              <w:bottom w:val="nil"/>
              <w:right w:val="nil"/>
            </w:tcBorders>
          </w:tcPr>
          <w:p w:rsidR="004A492F" w:rsidRDefault="004A492F">
            <w:pPr>
              <w:pStyle w:val="ConsPlusNormal"/>
            </w:pPr>
          </w:p>
        </w:tc>
        <w:tc>
          <w:tcPr>
            <w:tcW w:w="1644" w:type="dxa"/>
            <w:tcBorders>
              <w:top w:val="nil"/>
              <w:left w:val="nil"/>
              <w:bottom w:val="nil"/>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3685" w:type="dxa"/>
            <w:tcBorders>
              <w:top w:val="nil"/>
              <w:left w:val="nil"/>
              <w:bottom w:val="nil"/>
              <w:right w:val="nil"/>
            </w:tcBorders>
          </w:tcPr>
          <w:p w:rsidR="004A492F" w:rsidRDefault="004A492F">
            <w:pPr>
              <w:pStyle w:val="ConsPlusNormal"/>
            </w:pPr>
          </w:p>
        </w:tc>
      </w:tr>
      <w:tr w:rsidR="004A492F">
        <w:tc>
          <w:tcPr>
            <w:tcW w:w="3005" w:type="dxa"/>
            <w:tcBorders>
              <w:top w:val="nil"/>
              <w:left w:val="nil"/>
              <w:bottom w:val="single" w:sz="4" w:space="0" w:color="auto"/>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1644" w:type="dxa"/>
            <w:tcBorders>
              <w:top w:val="nil"/>
              <w:left w:val="nil"/>
              <w:bottom w:val="single" w:sz="4" w:space="0" w:color="auto"/>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3685" w:type="dxa"/>
            <w:tcBorders>
              <w:top w:val="nil"/>
              <w:left w:val="nil"/>
              <w:bottom w:val="single" w:sz="4" w:space="0" w:color="auto"/>
              <w:right w:val="nil"/>
            </w:tcBorders>
          </w:tcPr>
          <w:p w:rsidR="004A492F" w:rsidRDefault="004A492F">
            <w:pPr>
              <w:pStyle w:val="ConsPlusNormal"/>
            </w:pPr>
          </w:p>
        </w:tc>
      </w:tr>
      <w:tr w:rsidR="004A492F">
        <w:tblPrEx>
          <w:tblBorders>
            <w:insideH w:val="single" w:sz="4" w:space="0" w:color="auto"/>
          </w:tblBorders>
        </w:tblPrEx>
        <w:tc>
          <w:tcPr>
            <w:tcW w:w="3005" w:type="dxa"/>
            <w:tcBorders>
              <w:top w:val="single" w:sz="4" w:space="0" w:color="auto"/>
              <w:left w:val="nil"/>
              <w:bottom w:val="nil"/>
              <w:right w:val="nil"/>
            </w:tcBorders>
          </w:tcPr>
          <w:p w:rsidR="004A492F" w:rsidRDefault="004A492F">
            <w:pPr>
              <w:pStyle w:val="ConsPlusNormal"/>
              <w:jc w:val="center"/>
            </w:pPr>
            <w:r>
              <w:t>(должность уполномоченного лица)</w:t>
            </w:r>
          </w:p>
        </w:tc>
        <w:tc>
          <w:tcPr>
            <w:tcW w:w="340" w:type="dxa"/>
            <w:tcBorders>
              <w:top w:val="nil"/>
              <w:left w:val="nil"/>
              <w:bottom w:val="nil"/>
              <w:right w:val="nil"/>
            </w:tcBorders>
          </w:tcPr>
          <w:p w:rsidR="004A492F" w:rsidRDefault="004A492F">
            <w:pPr>
              <w:pStyle w:val="ConsPlusNormal"/>
            </w:pPr>
          </w:p>
        </w:tc>
        <w:tc>
          <w:tcPr>
            <w:tcW w:w="1644" w:type="dxa"/>
            <w:tcBorders>
              <w:top w:val="single" w:sz="4" w:space="0" w:color="auto"/>
              <w:left w:val="nil"/>
              <w:bottom w:val="nil"/>
              <w:right w:val="nil"/>
            </w:tcBorders>
          </w:tcPr>
          <w:p w:rsidR="004A492F" w:rsidRDefault="004A492F">
            <w:pPr>
              <w:pStyle w:val="ConsPlusNormal"/>
              <w:jc w:val="center"/>
            </w:pPr>
            <w:r>
              <w:t>(подпись)</w:t>
            </w:r>
          </w:p>
        </w:tc>
        <w:tc>
          <w:tcPr>
            <w:tcW w:w="340" w:type="dxa"/>
            <w:tcBorders>
              <w:top w:val="nil"/>
              <w:left w:val="nil"/>
              <w:bottom w:val="nil"/>
              <w:right w:val="nil"/>
            </w:tcBorders>
          </w:tcPr>
          <w:p w:rsidR="004A492F" w:rsidRDefault="004A492F">
            <w:pPr>
              <w:pStyle w:val="ConsPlusNormal"/>
            </w:pPr>
          </w:p>
        </w:tc>
        <w:tc>
          <w:tcPr>
            <w:tcW w:w="3685" w:type="dxa"/>
            <w:tcBorders>
              <w:top w:val="single" w:sz="4" w:space="0" w:color="auto"/>
              <w:left w:val="nil"/>
              <w:bottom w:val="nil"/>
              <w:right w:val="nil"/>
            </w:tcBorders>
          </w:tcPr>
          <w:p w:rsidR="004A492F" w:rsidRDefault="004A492F">
            <w:pPr>
              <w:pStyle w:val="ConsPlusNormal"/>
              <w:jc w:val="center"/>
            </w:pPr>
            <w:r>
              <w:t>(ф.и.о. уполномоченного лица)</w:t>
            </w:r>
          </w:p>
        </w:tc>
      </w:tr>
    </w:tbl>
    <w:p w:rsidR="004A492F" w:rsidRDefault="004A492F">
      <w:pPr>
        <w:pStyle w:val="ConsPlusNormal"/>
        <w:jc w:val="both"/>
      </w:pPr>
    </w:p>
    <w:p w:rsidR="004A492F" w:rsidRDefault="004A492F">
      <w:pPr>
        <w:pStyle w:val="ConsPlusNormal"/>
        <w:jc w:val="both"/>
      </w:pPr>
    </w:p>
    <w:p w:rsidR="004A492F" w:rsidRDefault="004A492F">
      <w:pPr>
        <w:pStyle w:val="ConsPlusNormal"/>
        <w:jc w:val="both"/>
      </w:pPr>
    </w:p>
    <w:p w:rsidR="004A492F" w:rsidRDefault="004A492F">
      <w:pPr>
        <w:pStyle w:val="ConsPlusNormal"/>
        <w:jc w:val="both"/>
      </w:pPr>
    </w:p>
    <w:p w:rsidR="004A492F" w:rsidRDefault="004A492F">
      <w:pPr>
        <w:pStyle w:val="ConsPlusNormal"/>
        <w:jc w:val="both"/>
      </w:pPr>
    </w:p>
    <w:p w:rsidR="004A492F" w:rsidRDefault="004A492F">
      <w:pPr>
        <w:pStyle w:val="ConsPlusNormal"/>
        <w:jc w:val="right"/>
        <w:outlineLvl w:val="1"/>
      </w:pPr>
      <w:r>
        <w:t>Приложение N 12</w:t>
      </w:r>
    </w:p>
    <w:p w:rsidR="004A492F" w:rsidRDefault="004A492F">
      <w:pPr>
        <w:pStyle w:val="ConsPlusNormal"/>
        <w:jc w:val="right"/>
      </w:pPr>
      <w:r>
        <w:t>к Правилам заключения, изменения,</w:t>
      </w:r>
    </w:p>
    <w:p w:rsidR="004A492F" w:rsidRDefault="004A492F">
      <w:pPr>
        <w:pStyle w:val="ConsPlusNormal"/>
        <w:jc w:val="right"/>
      </w:pPr>
      <w:r>
        <w:t>прекращения действия соглашений</w:t>
      </w:r>
    </w:p>
    <w:p w:rsidR="004A492F" w:rsidRDefault="004A492F">
      <w:pPr>
        <w:pStyle w:val="ConsPlusNormal"/>
        <w:jc w:val="right"/>
      </w:pPr>
      <w:r>
        <w:lastRenderedPageBreak/>
        <w:t>о защите и поощрении капиталовложений,</w:t>
      </w:r>
    </w:p>
    <w:p w:rsidR="004A492F" w:rsidRDefault="004A492F">
      <w:pPr>
        <w:pStyle w:val="ConsPlusNormal"/>
        <w:jc w:val="right"/>
      </w:pPr>
      <w:r>
        <w:t>ведения реестра соглашений о защите</w:t>
      </w:r>
    </w:p>
    <w:p w:rsidR="004A492F" w:rsidRDefault="004A492F">
      <w:pPr>
        <w:pStyle w:val="ConsPlusNormal"/>
        <w:jc w:val="right"/>
      </w:pPr>
      <w:r>
        <w:t>и поощрении капиталовложений</w:t>
      </w:r>
    </w:p>
    <w:p w:rsidR="004A492F" w:rsidRDefault="004A492F">
      <w:pPr>
        <w:pStyle w:val="ConsPlusNormal"/>
        <w:jc w:val="both"/>
      </w:pPr>
    </w:p>
    <w:p w:rsidR="004A492F" w:rsidRDefault="004A492F">
      <w:pPr>
        <w:pStyle w:val="ConsPlusNormal"/>
        <w:jc w:val="right"/>
      </w:pPr>
      <w:r>
        <w:t>(форма)</w:t>
      </w:r>
    </w:p>
    <w:p w:rsidR="004A492F" w:rsidRDefault="004A492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4A492F">
        <w:tc>
          <w:tcPr>
            <w:tcW w:w="9014" w:type="dxa"/>
            <w:tcBorders>
              <w:top w:val="nil"/>
              <w:left w:val="nil"/>
              <w:bottom w:val="nil"/>
              <w:right w:val="nil"/>
            </w:tcBorders>
          </w:tcPr>
          <w:p w:rsidR="004A492F" w:rsidRDefault="004A492F">
            <w:pPr>
              <w:pStyle w:val="ConsPlusNormal"/>
              <w:jc w:val="center"/>
            </w:pPr>
            <w:bookmarkStart w:id="171" w:name="P2052"/>
            <w:bookmarkEnd w:id="171"/>
            <w:r>
              <w:t>ДОПОЛНИТЕЛЬНОЕ СОГЛАШЕНИЕ N ___</w:t>
            </w:r>
          </w:p>
          <w:p w:rsidR="004A492F" w:rsidRDefault="004A492F">
            <w:pPr>
              <w:pStyle w:val="ConsPlusNormal"/>
              <w:jc w:val="center"/>
            </w:pPr>
            <w:r>
              <w:t>к соглашению о защите и поощрении капиталовложений</w:t>
            </w:r>
          </w:p>
          <w:p w:rsidR="004A492F" w:rsidRDefault="004A492F">
            <w:pPr>
              <w:pStyle w:val="ConsPlusNormal"/>
              <w:jc w:val="center"/>
            </w:pPr>
            <w:r>
              <w:t>от "__" __________________ N ___</w:t>
            </w:r>
          </w:p>
          <w:p w:rsidR="004A492F" w:rsidRDefault="004A492F">
            <w:pPr>
              <w:pStyle w:val="ConsPlusNormal"/>
              <w:jc w:val="center"/>
            </w:pPr>
            <w:r>
              <w:t>(об увеличении срока применения стабилизационной оговорки)</w:t>
            </w:r>
          </w:p>
        </w:tc>
      </w:tr>
    </w:tbl>
    <w:p w:rsidR="004A492F" w:rsidRDefault="004A492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72"/>
        <w:gridCol w:w="1644"/>
        <w:gridCol w:w="3855"/>
      </w:tblGrid>
      <w:tr w:rsidR="004A492F">
        <w:tc>
          <w:tcPr>
            <w:tcW w:w="3572" w:type="dxa"/>
            <w:tcBorders>
              <w:top w:val="nil"/>
              <w:left w:val="nil"/>
              <w:bottom w:val="single" w:sz="4" w:space="0" w:color="auto"/>
              <w:right w:val="nil"/>
            </w:tcBorders>
          </w:tcPr>
          <w:p w:rsidR="004A492F" w:rsidRDefault="004A492F">
            <w:pPr>
              <w:pStyle w:val="ConsPlusNormal"/>
            </w:pPr>
          </w:p>
        </w:tc>
        <w:tc>
          <w:tcPr>
            <w:tcW w:w="1644" w:type="dxa"/>
            <w:tcBorders>
              <w:top w:val="nil"/>
              <w:left w:val="nil"/>
              <w:bottom w:val="nil"/>
              <w:right w:val="nil"/>
            </w:tcBorders>
          </w:tcPr>
          <w:p w:rsidR="004A492F" w:rsidRDefault="004A492F">
            <w:pPr>
              <w:pStyle w:val="ConsPlusNormal"/>
            </w:pPr>
          </w:p>
        </w:tc>
        <w:tc>
          <w:tcPr>
            <w:tcW w:w="3855" w:type="dxa"/>
            <w:tcBorders>
              <w:top w:val="nil"/>
              <w:left w:val="nil"/>
              <w:bottom w:val="nil"/>
              <w:right w:val="nil"/>
            </w:tcBorders>
          </w:tcPr>
          <w:p w:rsidR="004A492F" w:rsidRDefault="004A492F">
            <w:pPr>
              <w:pStyle w:val="ConsPlusNormal"/>
              <w:jc w:val="center"/>
            </w:pPr>
            <w:r>
              <w:t>"__" ________________________</w:t>
            </w:r>
          </w:p>
        </w:tc>
      </w:tr>
      <w:tr w:rsidR="004A492F">
        <w:tc>
          <w:tcPr>
            <w:tcW w:w="3572" w:type="dxa"/>
            <w:tcBorders>
              <w:top w:val="single" w:sz="4" w:space="0" w:color="auto"/>
              <w:left w:val="nil"/>
              <w:bottom w:val="nil"/>
              <w:right w:val="nil"/>
            </w:tcBorders>
          </w:tcPr>
          <w:p w:rsidR="004A492F" w:rsidRDefault="004A492F">
            <w:pPr>
              <w:pStyle w:val="ConsPlusNormal"/>
              <w:jc w:val="center"/>
            </w:pPr>
            <w:r>
              <w:t>(место заключения соглашения)</w:t>
            </w:r>
          </w:p>
        </w:tc>
        <w:tc>
          <w:tcPr>
            <w:tcW w:w="1644" w:type="dxa"/>
            <w:tcBorders>
              <w:top w:val="nil"/>
              <w:left w:val="nil"/>
              <w:bottom w:val="nil"/>
              <w:right w:val="nil"/>
            </w:tcBorders>
          </w:tcPr>
          <w:p w:rsidR="004A492F" w:rsidRDefault="004A492F">
            <w:pPr>
              <w:pStyle w:val="ConsPlusNormal"/>
            </w:pPr>
          </w:p>
        </w:tc>
        <w:tc>
          <w:tcPr>
            <w:tcW w:w="3855" w:type="dxa"/>
            <w:tcBorders>
              <w:top w:val="nil"/>
              <w:left w:val="nil"/>
              <w:bottom w:val="nil"/>
              <w:right w:val="nil"/>
            </w:tcBorders>
          </w:tcPr>
          <w:p w:rsidR="004A492F" w:rsidRDefault="004A492F">
            <w:pPr>
              <w:pStyle w:val="ConsPlusNormal"/>
              <w:jc w:val="center"/>
            </w:pPr>
            <w:r>
              <w:t>(дата заключения соглашения)</w:t>
            </w:r>
          </w:p>
        </w:tc>
      </w:tr>
    </w:tbl>
    <w:p w:rsidR="004A492F" w:rsidRDefault="004A492F">
      <w:pPr>
        <w:pStyle w:val="ConsPlusNormal"/>
        <w:jc w:val="both"/>
      </w:pPr>
    </w:p>
    <w:p w:rsidR="004A492F" w:rsidRDefault="004A492F">
      <w:pPr>
        <w:pStyle w:val="ConsPlusNonformat"/>
        <w:jc w:val="both"/>
      </w:pPr>
      <w:r>
        <w:t xml:space="preserve">    Министерство  экономического развития Российской Федерации, действующее</w:t>
      </w:r>
    </w:p>
    <w:p w:rsidR="004A492F" w:rsidRDefault="004A492F">
      <w:pPr>
        <w:pStyle w:val="ConsPlusNonformat"/>
        <w:jc w:val="both"/>
      </w:pPr>
      <w:r>
        <w:t>от имени Российской Федерации, в лице _____________________________________</w:t>
      </w:r>
    </w:p>
    <w:p w:rsidR="004A492F" w:rsidRDefault="004A492F">
      <w:pPr>
        <w:pStyle w:val="ConsPlusNonformat"/>
        <w:jc w:val="both"/>
      </w:pPr>
      <w:r>
        <w:t>__________________________________________________________________________,</w:t>
      </w:r>
    </w:p>
    <w:p w:rsidR="004A492F" w:rsidRDefault="004A492F">
      <w:pPr>
        <w:pStyle w:val="ConsPlusNonformat"/>
        <w:jc w:val="both"/>
      </w:pPr>
      <w:r>
        <w:t xml:space="preserve">     (должность, фамилия, имя, отчество (при наличии) уполномоченного</w:t>
      </w:r>
    </w:p>
    <w:p w:rsidR="004A492F" w:rsidRDefault="004A492F">
      <w:pPr>
        <w:pStyle w:val="ConsPlusNonformat"/>
        <w:jc w:val="both"/>
      </w:pPr>
      <w:r>
        <w:t xml:space="preserve">                            должностного лица)</w:t>
      </w:r>
    </w:p>
    <w:p w:rsidR="004A492F" w:rsidRDefault="004A492F">
      <w:pPr>
        <w:pStyle w:val="ConsPlusNonformat"/>
        <w:jc w:val="both"/>
      </w:pPr>
      <w:r>
        <w:t>действующего на основании ________________________________________________,</w:t>
      </w:r>
    </w:p>
    <w:p w:rsidR="004A492F" w:rsidRDefault="004A492F">
      <w:pPr>
        <w:pStyle w:val="ConsPlusNonformat"/>
        <w:jc w:val="both"/>
      </w:pPr>
      <w:r>
        <w:t xml:space="preserve">                             (положение, доверенность, приказ или иной</w:t>
      </w:r>
    </w:p>
    <w:p w:rsidR="004A492F" w:rsidRDefault="004A492F">
      <w:pPr>
        <w:pStyle w:val="ConsPlusNonformat"/>
        <w:jc w:val="both"/>
      </w:pPr>
      <w:r>
        <w:t xml:space="preserve">                                документ, удостоверяющий полномочия)</w:t>
      </w:r>
    </w:p>
    <w:p w:rsidR="004A492F" w:rsidRDefault="004A492F">
      <w:pPr>
        <w:pStyle w:val="ConsPlusNonformat"/>
        <w:jc w:val="both"/>
      </w:pPr>
      <w:r>
        <w:t>именуемое  в   дальнейшем   Российской   Федерацией,  с    одной   стороны,</w:t>
      </w:r>
    </w:p>
    <w:p w:rsidR="004A492F" w:rsidRDefault="004A492F">
      <w:pPr>
        <w:pStyle w:val="ConsPlusNonformat"/>
        <w:jc w:val="both"/>
      </w:pPr>
      <w:r>
        <w:t>__________________________________________________________________________,</w:t>
      </w:r>
    </w:p>
    <w:p w:rsidR="004A492F" w:rsidRDefault="004A492F">
      <w:pPr>
        <w:pStyle w:val="ConsPlusNonformat"/>
        <w:jc w:val="both"/>
      </w:pPr>
      <w:r>
        <w:t xml:space="preserve">           (уполномоченный орган субъекта Российской Федерации)</w:t>
      </w:r>
    </w:p>
    <w:p w:rsidR="004A492F" w:rsidRDefault="004A492F">
      <w:pPr>
        <w:pStyle w:val="ConsPlusNonformat"/>
        <w:jc w:val="both"/>
      </w:pPr>
      <w:r>
        <w:t>действующий (действующее) от имени _______________________________________,</w:t>
      </w:r>
    </w:p>
    <w:p w:rsidR="004A492F" w:rsidRDefault="004A492F">
      <w:pPr>
        <w:pStyle w:val="ConsPlusNonformat"/>
        <w:jc w:val="both"/>
      </w:pPr>
      <w:r>
        <w:t xml:space="preserve">                                           (наименование субъекта</w:t>
      </w:r>
    </w:p>
    <w:p w:rsidR="004A492F" w:rsidRDefault="004A492F">
      <w:pPr>
        <w:pStyle w:val="ConsPlusNonformat"/>
        <w:jc w:val="both"/>
      </w:pPr>
      <w:r>
        <w:t xml:space="preserve">                                            Российской Федерации)</w:t>
      </w:r>
    </w:p>
    <w:p w:rsidR="004A492F" w:rsidRDefault="004A492F">
      <w:pPr>
        <w:pStyle w:val="ConsPlusNonformat"/>
        <w:jc w:val="both"/>
      </w:pPr>
      <w:r>
        <w:t>в лице ___________________________________________________________________,</w:t>
      </w:r>
    </w:p>
    <w:p w:rsidR="004A492F" w:rsidRDefault="004A492F">
      <w:pPr>
        <w:pStyle w:val="ConsPlusNonformat"/>
        <w:jc w:val="both"/>
      </w:pPr>
      <w:r>
        <w:t xml:space="preserve">         (должность, фамилия, имя, отчество (при наличии) уполномоченного</w:t>
      </w:r>
    </w:p>
    <w:p w:rsidR="004A492F" w:rsidRDefault="004A492F">
      <w:pPr>
        <w:pStyle w:val="ConsPlusNonformat"/>
        <w:jc w:val="both"/>
      </w:pPr>
      <w:r>
        <w:t xml:space="preserve">                              должностного лица)</w:t>
      </w:r>
    </w:p>
    <w:p w:rsidR="004A492F" w:rsidRDefault="004A492F">
      <w:pPr>
        <w:pStyle w:val="ConsPlusNonformat"/>
        <w:jc w:val="both"/>
      </w:pPr>
      <w:r>
        <w:t>действующего на основании ________________________________________________,</w:t>
      </w:r>
    </w:p>
    <w:p w:rsidR="004A492F" w:rsidRDefault="004A492F">
      <w:pPr>
        <w:pStyle w:val="ConsPlusNonformat"/>
        <w:jc w:val="both"/>
      </w:pPr>
      <w:r>
        <w:t xml:space="preserve">                             (положение об органе исполнительной власти</w:t>
      </w:r>
    </w:p>
    <w:p w:rsidR="004A492F" w:rsidRDefault="004A492F">
      <w:pPr>
        <w:pStyle w:val="ConsPlusNonformat"/>
        <w:jc w:val="both"/>
      </w:pPr>
      <w:r>
        <w:t xml:space="preserve">                            субъекта Российской Федерации, доверенность,</w:t>
      </w:r>
    </w:p>
    <w:p w:rsidR="004A492F" w:rsidRDefault="004A492F">
      <w:pPr>
        <w:pStyle w:val="ConsPlusNonformat"/>
        <w:jc w:val="both"/>
      </w:pPr>
      <w:r>
        <w:t xml:space="preserve">                             приказ или иной документ, удостоверяющий</w:t>
      </w:r>
    </w:p>
    <w:p w:rsidR="004A492F" w:rsidRDefault="004A492F">
      <w:pPr>
        <w:pStyle w:val="ConsPlusNonformat"/>
        <w:jc w:val="both"/>
      </w:pPr>
      <w:r>
        <w:t xml:space="preserve">                                           полномочия)</w:t>
      </w:r>
    </w:p>
    <w:p w:rsidR="004A492F" w:rsidRDefault="004A492F">
      <w:pPr>
        <w:pStyle w:val="ConsPlusNonformat"/>
        <w:jc w:val="both"/>
      </w:pPr>
      <w:r>
        <w:t>именуемый (именуемое) в дальнейшем субъектом Российской Федерации, с другой</w:t>
      </w:r>
    </w:p>
    <w:p w:rsidR="004A492F" w:rsidRDefault="004A492F">
      <w:pPr>
        <w:pStyle w:val="ConsPlusNonformat"/>
        <w:jc w:val="both"/>
      </w:pPr>
      <w:r>
        <w:t>стороны, и _______________________________________________________________,</w:t>
      </w:r>
    </w:p>
    <w:p w:rsidR="004A492F" w:rsidRDefault="004A492F">
      <w:pPr>
        <w:pStyle w:val="ConsPlusNonformat"/>
        <w:jc w:val="both"/>
      </w:pPr>
      <w:r>
        <w:t xml:space="preserve">                (полное наименование организации, реализующей проект)</w:t>
      </w:r>
    </w:p>
    <w:p w:rsidR="004A492F" w:rsidRDefault="004A492F">
      <w:pPr>
        <w:pStyle w:val="ConsPlusNonformat"/>
        <w:jc w:val="both"/>
      </w:pPr>
      <w:r>
        <w:t>действующее от своего имени, в лице ______________________________________,</w:t>
      </w:r>
    </w:p>
    <w:p w:rsidR="004A492F" w:rsidRDefault="004A492F">
      <w:pPr>
        <w:pStyle w:val="ConsPlusNonformat"/>
        <w:jc w:val="both"/>
      </w:pPr>
      <w:r>
        <w:t xml:space="preserve">                                      (должность, фамилия, имя, отчество</w:t>
      </w:r>
    </w:p>
    <w:p w:rsidR="004A492F" w:rsidRDefault="004A492F">
      <w:pPr>
        <w:pStyle w:val="ConsPlusNonformat"/>
        <w:jc w:val="both"/>
      </w:pPr>
      <w:r>
        <w:t xml:space="preserve">                                      (при наличии) уполномоченного лица</w:t>
      </w:r>
    </w:p>
    <w:p w:rsidR="004A492F" w:rsidRDefault="004A492F">
      <w:pPr>
        <w:pStyle w:val="ConsPlusNonformat"/>
        <w:jc w:val="both"/>
      </w:pPr>
      <w:r>
        <w:t xml:space="preserve">                                                 организации)</w:t>
      </w:r>
    </w:p>
    <w:p w:rsidR="004A492F" w:rsidRDefault="004A492F">
      <w:pPr>
        <w:pStyle w:val="ConsPlusNonformat"/>
        <w:jc w:val="both"/>
      </w:pPr>
      <w:r>
        <w:t>действующего на основании ________________________________________________,</w:t>
      </w:r>
    </w:p>
    <w:p w:rsidR="004A492F" w:rsidRDefault="004A492F">
      <w:pPr>
        <w:pStyle w:val="ConsPlusNonformat"/>
        <w:jc w:val="both"/>
      </w:pPr>
      <w:r>
        <w:t xml:space="preserve">                           (устав, доверенность, приказ или иной документ,</w:t>
      </w:r>
    </w:p>
    <w:p w:rsidR="004A492F" w:rsidRDefault="004A492F">
      <w:pPr>
        <w:pStyle w:val="ConsPlusNonformat"/>
        <w:jc w:val="both"/>
      </w:pPr>
      <w:r>
        <w:t xml:space="preserve">                                     удостоверяющий полномочия)</w:t>
      </w:r>
    </w:p>
    <w:p w:rsidR="004A492F" w:rsidRDefault="004A492F">
      <w:pPr>
        <w:pStyle w:val="ConsPlusNonformat"/>
        <w:jc w:val="both"/>
      </w:pPr>
      <w:r>
        <w:t>именуемое в дальнейшем организацией, с третьей стороны, совместно именуемые</w:t>
      </w:r>
    </w:p>
    <w:p w:rsidR="004A492F" w:rsidRDefault="004A492F">
      <w:pPr>
        <w:pStyle w:val="ConsPlusNonformat"/>
        <w:jc w:val="both"/>
      </w:pPr>
      <w:r>
        <w:t xml:space="preserve">сторонами, в соответствии с </w:t>
      </w:r>
      <w:hyperlink r:id="rId224" w:history="1">
        <w:r>
          <w:rPr>
            <w:color w:val="0000FF"/>
          </w:rPr>
          <w:t>пунктом 2 части 6 статьи 11</w:t>
        </w:r>
      </w:hyperlink>
      <w:r>
        <w:t xml:space="preserve"> Федерального закона</w:t>
      </w:r>
    </w:p>
    <w:p w:rsidR="004A492F" w:rsidRDefault="004A492F">
      <w:pPr>
        <w:pStyle w:val="ConsPlusNonformat"/>
        <w:jc w:val="both"/>
      </w:pPr>
      <w:r>
        <w:t>"О  защите  и  поощрении  капиталовложений в Российской Федерации" (далее -</w:t>
      </w:r>
    </w:p>
    <w:p w:rsidR="004A492F" w:rsidRDefault="004A492F">
      <w:pPr>
        <w:pStyle w:val="ConsPlusNonformat"/>
        <w:jc w:val="both"/>
      </w:pPr>
      <w:r>
        <w:t>Федеральный закон) пришли к соглашению о нижеследующем:</w:t>
      </w:r>
    </w:p>
    <w:p w:rsidR="004A492F" w:rsidRDefault="004A492F">
      <w:pPr>
        <w:pStyle w:val="ConsPlusNonformat"/>
        <w:jc w:val="both"/>
      </w:pPr>
      <w:r>
        <w:t xml:space="preserve">    1.  Увеличить  срок применения стабилизационной оговорки, установленный</w:t>
      </w:r>
    </w:p>
    <w:p w:rsidR="004A492F" w:rsidRDefault="004A492F">
      <w:pPr>
        <w:pStyle w:val="ConsPlusNonformat"/>
        <w:jc w:val="both"/>
      </w:pPr>
      <w:r>
        <w:t>пунктом _____ соглашения    о    защите    и   поощрении   капиталовложений</w:t>
      </w:r>
    </w:p>
    <w:p w:rsidR="004A492F" w:rsidRDefault="004A492F">
      <w:pPr>
        <w:pStyle w:val="ConsPlusNonformat"/>
        <w:jc w:val="both"/>
      </w:pPr>
      <w:r>
        <w:t>от "__" _______________     N ___       (далее          -      соглашение),</w:t>
      </w:r>
    </w:p>
    <w:p w:rsidR="004A492F" w:rsidRDefault="004A492F">
      <w:pPr>
        <w:pStyle w:val="ConsPlusNonformat"/>
        <w:jc w:val="both"/>
      </w:pPr>
      <w:r>
        <w:t>на ___________________________________________________________________ лет.</w:t>
      </w:r>
    </w:p>
    <w:p w:rsidR="004A492F" w:rsidRDefault="004A492F">
      <w:pPr>
        <w:pStyle w:val="ConsPlusNonformat"/>
        <w:jc w:val="both"/>
      </w:pPr>
      <w:r>
        <w:t xml:space="preserve">      (срок продления применения стабилизационной оговорки с учетом</w:t>
      </w:r>
    </w:p>
    <w:p w:rsidR="004A492F" w:rsidRDefault="004A492F">
      <w:pPr>
        <w:pStyle w:val="ConsPlusNonformat"/>
        <w:jc w:val="both"/>
      </w:pPr>
      <w:r>
        <w:t xml:space="preserve">                  </w:t>
      </w:r>
      <w:hyperlink r:id="rId225" w:history="1">
        <w:r>
          <w:rPr>
            <w:color w:val="0000FF"/>
          </w:rPr>
          <w:t>части 11 статьи 10</w:t>
        </w:r>
      </w:hyperlink>
      <w:r>
        <w:t xml:space="preserve"> Федерального закона)</w:t>
      </w:r>
    </w:p>
    <w:p w:rsidR="004A492F" w:rsidRDefault="004A492F">
      <w:pPr>
        <w:pStyle w:val="ConsPlusNonformat"/>
        <w:jc w:val="both"/>
      </w:pPr>
      <w:r>
        <w:t xml:space="preserve">    2.  Основанием  для  включения в соглашение условия об увеличении срока</w:t>
      </w:r>
    </w:p>
    <w:p w:rsidR="004A492F" w:rsidRDefault="004A492F">
      <w:pPr>
        <w:pStyle w:val="ConsPlusNonformat"/>
        <w:jc w:val="both"/>
      </w:pPr>
      <w:r>
        <w:t>применения   стабилизационной  оговорки  является  выполнение  организацией</w:t>
      </w:r>
    </w:p>
    <w:p w:rsidR="004A492F" w:rsidRDefault="004A492F">
      <w:pPr>
        <w:pStyle w:val="ConsPlusNonformat"/>
        <w:jc w:val="both"/>
      </w:pPr>
      <w:r>
        <w:lastRenderedPageBreak/>
        <w:t xml:space="preserve">условия, предусмотренного пунктом _________ </w:t>
      </w:r>
      <w:hyperlink r:id="rId226" w:history="1">
        <w:r>
          <w:rPr>
            <w:color w:val="0000FF"/>
          </w:rPr>
          <w:t>части 11 статьи 10</w:t>
        </w:r>
      </w:hyperlink>
      <w:r>
        <w:t xml:space="preserve"> Федерального</w:t>
      </w:r>
    </w:p>
    <w:p w:rsidR="004A492F" w:rsidRDefault="004A492F">
      <w:pPr>
        <w:pStyle w:val="ConsPlusNonformat"/>
        <w:jc w:val="both"/>
      </w:pPr>
      <w:r>
        <w:t>закона: __________________________________________________________________.</w:t>
      </w:r>
    </w:p>
    <w:p w:rsidR="004A492F" w:rsidRDefault="004A492F">
      <w:pPr>
        <w:pStyle w:val="ConsPlusNonformat"/>
        <w:jc w:val="both"/>
      </w:pPr>
      <w:r>
        <w:t xml:space="preserve">                (указывается выполненное условие и обстоятельства,</w:t>
      </w:r>
    </w:p>
    <w:p w:rsidR="004A492F" w:rsidRDefault="004A492F">
      <w:pPr>
        <w:pStyle w:val="ConsPlusNonformat"/>
        <w:jc w:val="both"/>
      </w:pPr>
      <w:r>
        <w:t xml:space="preserve">                          подтверждающие его выполнение)</w:t>
      </w:r>
    </w:p>
    <w:p w:rsidR="004A492F" w:rsidRDefault="004A492F">
      <w:pPr>
        <w:pStyle w:val="ConsPlusNonformat"/>
        <w:jc w:val="both"/>
      </w:pPr>
      <w:r>
        <w:t xml:space="preserve">    3.  Настоящее  дополнительное  соглашение  действует  в  течение  срока</w:t>
      </w:r>
    </w:p>
    <w:p w:rsidR="004A492F" w:rsidRDefault="004A492F">
      <w:pPr>
        <w:pStyle w:val="ConsPlusNonformat"/>
        <w:jc w:val="both"/>
      </w:pPr>
      <w:r>
        <w:t>действия соглашения.</w:t>
      </w:r>
    </w:p>
    <w:p w:rsidR="004A492F" w:rsidRDefault="004A492F">
      <w:pPr>
        <w:pStyle w:val="ConsPlusNonformat"/>
        <w:jc w:val="both"/>
      </w:pPr>
      <w:r>
        <w:t xml:space="preserve">    4.  Настоящее  дополнительное  соглашение  является неотъемлемой частью</w:t>
      </w:r>
    </w:p>
    <w:p w:rsidR="004A492F" w:rsidRDefault="004A492F">
      <w:pPr>
        <w:pStyle w:val="ConsPlusNonformat"/>
        <w:jc w:val="both"/>
      </w:pPr>
      <w:r>
        <w:t>соглашения,  составлено  в  ___  экземплярах  на  русском  языке, по одному</w:t>
      </w:r>
    </w:p>
    <w:p w:rsidR="004A492F" w:rsidRDefault="004A492F">
      <w:pPr>
        <w:pStyle w:val="ConsPlusNonformat"/>
        <w:jc w:val="both"/>
      </w:pPr>
      <w:r>
        <w:t>экземпляру  для  каждой  стороны,  и вступает в силу с даты его регистрации</w:t>
      </w:r>
    </w:p>
    <w:p w:rsidR="004A492F" w:rsidRDefault="004A492F">
      <w:pPr>
        <w:pStyle w:val="ConsPlusNonformat"/>
        <w:jc w:val="both"/>
      </w:pPr>
      <w:r>
        <w:t>(включения  сведений  в  реестр  соглашений)  Федеральным  казначейством  в</w:t>
      </w:r>
    </w:p>
    <w:p w:rsidR="004A492F" w:rsidRDefault="004A492F">
      <w:pPr>
        <w:pStyle w:val="ConsPlusNonformat"/>
        <w:jc w:val="both"/>
      </w:pPr>
      <w:r>
        <w:t>установленном порядке.</w:t>
      </w:r>
    </w:p>
    <w:p w:rsidR="004A492F" w:rsidRDefault="004A492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340"/>
        <w:gridCol w:w="2041"/>
        <w:gridCol w:w="340"/>
        <w:gridCol w:w="3005"/>
      </w:tblGrid>
      <w:tr w:rsidR="004A492F">
        <w:tc>
          <w:tcPr>
            <w:tcW w:w="9014" w:type="dxa"/>
            <w:gridSpan w:val="5"/>
            <w:tcBorders>
              <w:top w:val="nil"/>
              <w:left w:val="nil"/>
              <w:bottom w:val="nil"/>
              <w:right w:val="nil"/>
            </w:tcBorders>
          </w:tcPr>
          <w:p w:rsidR="004A492F" w:rsidRDefault="004A492F">
            <w:pPr>
              <w:pStyle w:val="ConsPlusNormal"/>
            </w:pPr>
            <w:r>
              <w:t>От имени Российской Федерации:</w:t>
            </w:r>
          </w:p>
        </w:tc>
      </w:tr>
      <w:tr w:rsidR="004A492F">
        <w:tc>
          <w:tcPr>
            <w:tcW w:w="9014" w:type="dxa"/>
            <w:gridSpan w:val="5"/>
            <w:tcBorders>
              <w:top w:val="nil"/>
              <w:left w:val="nil"/>
              <w:bottom w:val="nil"/>
              <w:right w:val="nil"/>
            </w:tcBorders>
          </w:tcPr>
          <w:p w:rsidR="004A492F" w:rsidRDefault="004A492F">
            <w:pPr>
              <w:pStyle w:val="ConsPlusNormal"/>
            </w:pPr>
          </w:p>
        </w:tc>
      </w:tr>
      <w:tr w:rsidR="004A492F">
        <w:tc>
          <w:tcPr>
            <w:tcW w:w="3288" w:type="dxa"/>
            <w:tcBorders>
              <w:top w:val="single" w:sz="4" w:space="0" w:color="auto"/>
              <w:left w:val="nil"/>
              <w:bottom w:val="nil"/>
              <w:right w:val="nil"/>
            </w:tcBorders>
          </w:tcPr>
          <w:p w:rsidR="004A492F" w:rsidRDefault="004A492F">
            <w:pPr>
              <w:pStyle w:val="ConsPlusNormal"/>
              <w:jc w:val="center"/>
            </w:pPr>
            <w:r>
              <w:t>(должность уполномоченного лица)</w:t>
            </w:r>
          </w:p>
        </w:tc>
        <w:tc>
          <w:tcPr>
            <w:tcW w:w="340" w:type="dxa"/>
            <w:tcBorders>
              <w:top w:val="nil"/>
              <w:left w:val="nil"/>
              <w:bottom w:val="nil"/>
              <w:right w:val="nil"/>
            </w:tcBorders>
          </w:tcPr>
          <w:p w:rsidR="004A492F" w:rsidRDefault="004A492F">
            <w:pPr>
              <w:pStyle w:val="ConsPlusNormal"/>
            </w:pPr>
          </w:p>
        </w:tc>
        <w:tc>
          <w:tcPr>
            <w:tcW w:w="2041" w:type="dxa"/>
            <w:tcBorders>
              <w:top w:val="single" w:sz="4" w:space="0" w:color="auto"/>
              <w:left w:val="nil"/>
              <w:bottom w:val="nil"/>
              <w:right w:val="nil"/>
            </w:tcBorders>
          </w:tcPr>
          <w:p w:rsidR="004A492F" w:rsidRDefault="004A492F">
            <w:pPr>
              <w:pStyle w:val="ConsPlusNormal"/>
              <w:jc w:val="center"/>
            </w:pPr>
            <w:r>
              <w:t>(подпись)</w:t>
            </w:r>
          </w:p>
        </w:tc>
        <w:tc>
          <w:tcPr>
            <w:tcW w:w="340" w:type="dxa"/>
            <w:tcBorders>
              <w:top w:val="nil"/>
              <w:left w:val="nil"/>
              <w:bottom w:val="nil"/>
              <w:right w:val="nil"/>
            </w:tcBorders>
          </w:tcPr>
          <w:p w:rsidR="004A492F" w:rsidRDefault="004A492F">
            <w:pPr>
              <w:pStyle w:val="ConsPlusNormal"/>
            </w:pPr>
          </w:p>
        </w:tc>
        <w:tc>
          <w:tcPr>
            <w:tcW w:w="3005" w:type="dxa"/>
            <w:tcBorders>
              <w:top w:val="single" w:sz="4" w:space="0" w:color="auto"/>
              <w:left w:val="nil"/>
              <w:bottom w:val="nil"/>
              <w:right w:val="nil"/>
            </w:tcBorders>
          </w:tcPr>
          <w:p w:rsidR="004A492F" w:rsidRDefault="004A492F">
            <w:pPr>
              <w:pStyle w:val="ConsPlusNormal"/>
              <w:jc w:val="center"/>
            </w:pPr>
            <w:r>
              <w:t>(ф.и.о. уполномоченного лица)</w:t>
            </w:r>
          </w:p>
        </w:tc>
      </w:tr>
      <w:tr w:rsidR="004A492F">
        <w:tc>
          <w:tcPr>
            <w:tcW w:w="9014" w:type="dxa"/>
            <w:gridSpan w:val="5"/>
            <w:tcBorders>
              <w:top w:val="nil"/>
              <w:left w:val="nil"/>
              <w:bottom w:val="nil"/>
              <w:right w:val="nil"/>
            </w:tcBorders>
          </w:tcPr>
          <w:p w:rsidR="004A492F" w:rsidRDefault="004A492F">
            <w:pPr>
              <w:pStyle w:val="ConsPlusNormal"/>
            </w:pPr>
            <w:r>
              <w:t>От имени субъекта Российской Федерации:</w:t>
            </w:r>
          </w:p>
        </w:tc>
      </w:tr>
      <w:tr w:rsidR="004A492F">
        <w:tc>
          <w:tcPr>
            <w:tcW w:w="3288" w:type="dxa"/>
            <w:tcBorders>
              <w:top w:val="nil"/>
              <w:left w:val="nil"/>
              <w:bottom w:val="single" w:sz="4" w:space="0" w:color="auto"/>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2041" w:type="dxa"/>
            <w:tcBorders>
              <w:top w:val="nil"/>
              <w:left w:val="nil"/>
              <w:bottom w:val="single" w:sz="4" w:space="0" w:color="auto"/>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3005" w:type="dxa"/>
            <w:tcBorders>
              <w:top w:val="nil"/>
              <w:left w:val="nil"/>
              <w:bottom w:val="single" w:sz="4" w:space="0" w:color="auto"/>
              <w:right w:val="nil"/>
            </w:tcBorders>
          </w:tcPr>
          <w:p w:rsidR="004A492F" w:rsidRDefault="004A492F">
            <w:pPr>
              <w:pStyle w:val="ConsPlusNormal"/>
            </w:pPr>
          </w:p>
        </w:tc>
      </w:tr>
      <w:tr w:rsidR="004A492F">
        <w:tc>
          <w:tcPr>
            <w:tcW w:w="3288" w:type="dxa"/>
            <w:tcBorders>
              <w:top w:val="single" w:sz="4" w:space="0" w:color="auto"/>
              <w:left w:val="nil"/>
              <w:bottom w:val="nil"/>
              <w:right w:val="nil"/>
            </w:tcBorders>
          </w:tcPr>
          <w:p w:rsidR="004A492F" w:rsidRDefault="004A492F">
            <w:pPr>
              <w:pStyle w:val="ConsPlusNormal"/>
              <w:jc w:val="center"/>
            </w:pPr>
            <w:r>
              <w:t>(должность уполномоченного лица)</w:t>
            </w:r>
          </w:p>
        </w:tc>
        <w:tc>
          <w:tcPr>
            <w:tcW w:w="340" w:type="dxa"/>
            <w:tcBorders>
              <w:top w:val="nil"/>
              <w:left w:val="nil"/>
              <w:bottom w:val="nil"/>
              <w:right w:val="nil"/>
            </w:tcBorders>
          </w:tcPr>
          <w:p w:rsidR="004A492F" w:rsidRDefault="004A492F">
            <w:pPr>
              <w:pStyle w:val="ConsPlusNormal"/>
            </w:pPr>
          </w:p>
        </w:tc>
        <w:tc>
          <w:tcPr>
            <w:tcW w:w="2041" w:type="dxa"/>
            <w:tcBorders>
              <w:top w:val="single" w:sz="4" w:space="0" w:color="auto"/>
              <w:left w:val="nil"/>
              <w:bottom w:val="nil"/>
              <w:right w:val="nil"/>
            </w:tcBorders>
          </w:tcPr>
          <w:p w:rsidR="004A492F" w:rsidRDefault="004A492F">
            <w:pPr>
              <w:pStyle w:val="ConsPlusNormal"/>
              <w:jc w:val="center"/>
            </w:pPr>
            <w:r>
              <w:t>(подпись)</w:t>
            </w:r>
          </w:p>
        </w:tc>
        <w:tc>
          <w:tcPr>
            <w:tcW w:w="340" w:type="dxa"/>
            <w:tcBorders>
              <w:top w:val="nil"/>
              <w:left w:val="nil"/>
              <w:bottom w:val="nil"/>
              <w:right w:val="nil"/>
            </w:tcBorders>
          </w:tcPr>
          <w:p w:rsidR="004A492F" w:rsidRDefault="004A492F">
            <w:pPr>
              <w:pStyle w:val="ConsPlusNormal"/>
            </w:pPr>
          </w:p>
        </w:tc>
        <w:tc>
          <w:tcPr>
            <w:tcW w:w="3005" w:type="dxa"/>
            <w:tcBorders>
              <w:top w:val="single" w:sz="4" w:space="0" w:color="auto"/>
              <w:left w:val="nil"/>
              <w:bottom w:val="nil"/>
              <w:right w:val="nil"/>
            </w:tcBorders>
          </w:tcPr>
          <w:p w:rsidR="004A492F" w:rsidRDefault="004A492F">
            <w:pPr>
              <w:pStyle w:val="ConsPlusNormal"/>
              <w:jc w:val="center"/>
            </w:pPr>
            <w:r>
              <w:t>(ф.и.о. уполномоченного лица)</w:t>
            </w:r>
          </w:p>
        </w:tc>
      </w:tr>
      <w:tr w:rsidR="004A492F">
        <w:tc>
          <w:tcPr>
            <w:tcW w:w="9014" w:type="dxa"/>
            <w:gridSpan w:val="5"/>
            <w:tcBorders>
              <w:top w:val="nil"/>
              <w:left w:val="nil"/>
              <w:bottom w:val="nil"/>
              <w:right w:val="nil"/>
            </w:tcBorders>
          </w:tcPr>
          <w:p w:rsidR="004A492F" w:rsidRDefault="004A492F">
            <w:pPr>
              <w:pStyle w:val="ConsPlusNormal"/>
            </w:pPr>
            <w:r>
              <w:t>От имени организации:</w:t>
            </w:r>
          </w:p>
        </w:tc>
      </w:tr>
      <w:tr w:rsidR="004A492F">
        <w:tc>
          <w:tcPr>
            <w:tcW w:w="3288" w:type="dxa"/>
            <w:tcBorders>
              <w:top w:val="nil"/>
              <w:left w:val="nil"/>
              <w:bottom w:val="single" w:sz="4" w:space="0" w:color="auto"/>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2041" w:type="dxa"/>
            <w:tcBorders>
              <w:top w:val="nil"/>
              <w:left w:val="nil"/>
              <w:bottom w:val="single" w:sz="4" w:space="0" w:color="auto"/>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3005" w:type="dxa"/>
            <w:tcBorders>
              <w:top w:val="nil"/>
              <w:left w:val="nil"/>
              <w:bottom w:val="single" w:sz="4" w:space="0" w:color="auto"/>
              <w:right w:val="nil"/>
            </w:tcBorders>
          </w:tcPr>
          <w:p w:rsidR="004A492F" w:rsidRDefault="004A492F">
            <w:pPr>
              <w:pStyle w:val="ConsPlusNormal"/>
            </w:pPr>
          </w:p>
        </w:tc>
      </w:tr>
      <w:tr w:rsidR="004A492F">
        <w:tblPrEx>
          <w:tblBorders>
            <w:insideH w:val="single" w:sz="4" w:space="0" w:color="auto"/>
          </w:tblBorders>
        </w:tblPrEx>
        <w:tc>
          <w:tcPr>
            <w:tcW w:w="3288" w:type="dxa"/>
            <w:tcBorders>
              <w:top w:val="single" w:sz="4" w:space="0" w:color="auto"/>
              <w:left w:val="nil"/>
              <w:bottom w:val="nil"/>
              <w:right w:val="nil"/>
            </w:tcBorders>
          </w:tcPr>
          <w:p w:rsidR="004A492F" w:rsidRDefault="004A492F">
            <w:pPr>
              <w:pStyle w:val="ConsPlusNormal"/>
              <w:jc w:val="center"/>
            </w:pPr>
            <w:r>
              <w:t>(должность уполномоченного лица)</w:t>
            </w:r>
          </w:p>
        </w:tc>
        <w:tc>
          <w:tcPr>
            <w:tcW w:w="340" w:type="dxa"/>
            <w:tcBorders>
              <w:top w:val="nil"/>
              <w:left w:val="nil"/>
              <w:bottom w:val="nil"/>
              <w:right w:val="nil"/>
            </w:tcBorders>
          </w:tcPr>
          <w:p w:rsidR="004A492F" w:rsidRDefault="004A492F">
            <w:pPr>
              <w:pStyle w:val="ConsPlusNormal"/>
            </w:pPr>
          </w:p>
        </w:tc>
        <w:tc>
          <w:tcPr>
            <w:tcW w:w="2041" w:type="dxa"/>
            <w:tcBorders>
              <w:top w:val="single" w:sz="4" w:space="0" w:color="auto"/>
              <w:left w:val="nil"/>
              <w:bottom w:val="nil"/>
              <w:right w:val="nil"/>
            </w:tcBorders>
          </w:tcPr>
          <w:p w:rsidR="004A492F" w:rsidRDefault="004A492F">
            <w:pPr>
              <w:pStyle w:val="ConsPlusNormal"/>
              <w:jc w:val="center"/>
            </w:pPr>
            <w:r>
              <w:t>(подпись)</w:t>
            </w:r>
          </w:p>
        </w:tc>
        <w:tc>
          <w:tcPr>
            <w:tcW w:w="340" w:type="dxa"/>
            <w:tcBorders>
              <w:top w:val="nil"/>
              <w:left w:val="nil"/>
              <w:bottom w:val="nil"/>
              <w:right w:val="nil"/>
            </w:tcBorders>
          </w:tcPr>
          <w:p w:rsidR="004A492F" w:rsidRDefault="004A492F">
            <w:pPr>
              <w:pStyle w:val="ConsPlusNormal"/>
            </w:pPr>
          </w:p>
        </w:tc>
        <w:tc>
          <w:tcPr>
            <w:tcW w:w="3005" w:type="dxa"/>
            <w:tcBorders>
              <w:top w:val="single" w:sz="4" w:space="0" w:color="auto"/>
              <w:left w:val="nil"/>
              <w:bottom w:val="nil"/>
              <w:right w:val="nil"/>
            </w:tcBorders>
          </w:tcPr>
          <w:p w:rsidR="004A492F" w:rsidRDefault="004A492F">
            <w:pPr>
              <w:pStyle w:val="ConsPlusNormal"/>
              <w:jc w:val="center"/>
            </w:pPr>
            <w:r>
              <w:t>(ф.и.о. уполномоченного лица)</w:t>
            </w:r>
          </w:p>
        </w:tc>
      </w:tr>
    </w:tbl>
    <w:p w:rsidR="004A492F" w:rsidRDefault="004A492F">
      <w:pPr>
        <w:pStyle w:val="ConsPlusNormal"/>
        <w:jc w:val="both"/>
      </w:pPr>
    </w:p>
    <w:p w:rsidR="004A492F" w:rsidRDefault="004A492F">
      <w:pPr>
        <w:pStyle w:val="ConsPlusNormal"/>
        <w:jc w:val="both"/>
      </w:pPr>
    </w:p>
    <w:p w:rsidR="004A492F" w:rsidRDefault="004A492F">
      <w:pPr>
        <w:pStyle w:val="ConsPlusNormal"/>
        <w:jc w:val="both"/>
      </w:pPr>
    </w:p>
    <w:p w:rsidR="004A492F" w:rsidRDefault="004A492F">
      <w:pPr>
        <w:pStyle w:val="ConsPlusNormal"/>
        <w:jc w:val="both"/>
      </w:pPr>
    </w:p>
    <w:p w:rsidR="004A492F" w:rsidRDefault="004A492F">
      <w:pPr>
        <w:pStyle w:val="ConsPlusNormal"/>
        <w:jc w:val="both"/>
      </w:pPr>
    </w:p>
    <w:p w:rsidR="004A492F" w:rsidRDefault="004A492F">
      <w:pPr>
        <w:pStyle w:val="ConsPlusNormal"/>
        <w:jc w:val="right"/>
        <w:outlineLvl w:val="1"/>
      </w:pPr>
      <w:r>
        <w:t>Приложение N 13</w:t>
      </w:r>
    </w:p>
    <w:p w:rsidR="004A492F" w:rsidRDefault="004A492F">
      <w:pPr>
        <w:pStyle w:val="ConsPlusNormal"/>
        <w:jc w:val="right"/>
      </w:pPr>
      <w:r>
        <w:t>к Правилам заключения, изменения,</w:t>
      </w:r>
    </w:p>
    <w:p w:rsidR="004A492F" w:rsidRDefault="004A492F">
      <w:pPr>
        <w:pStyle w:val="ConsPlusNormal"/>
        <w:jc w:val="right"/>
      </w:pPr>
      <w:r>
        <w:t>прекращения действия соглашений</w:t>
      </w:r>
    </w:p>
    <w:p w:rsidR="004A492F" w:rsidRDefault="004A492F">
      <w:pPr>
        <w:pStyle w:val="ConsPlusNormal"/>
        <w:jc w:val="right"/>
      </w:pPr>
      <w:r>
        <w:t>о защите и поощрении капиталовложений,</w:t>
      </w:r>
    </w:p>
    <w:p w:rsidR="004A492F" w:rsidRDefault="004A492F">
      <w:pPr>
        <w:pStyle w:val="ConsPlusNormal"/>
        <w:jc w:val="right"/>
      </w:pPr>
      <w:r>
        <w:t>ведения реестра соглашений о защите</w:t>
      </w:r>
    </w:p>
    <w:p w:rsidR="004A492F" w:rsidRDefault="004A492F">
      <w:pPr>
        <w:pStyle w:val="ConsPlusNormal"/>
        <w:jc w:val="right"/>
      </w:pPr>
      <w:r>
        <w:t>и поощрении капиталовложений</w:t>
      </w:r>
    </w:p>
    <w:p w:rsidR="004A492F" w:rsidRDefault="004A492F">
      <w:pPr>
        <w:pStyle w:val="ConsPlusNormal"/>
        <w:jc w:val="both"/>
      </w:pPr>
    </w:p>
    <w:p w:rsidR="004A492F" w:rsidRDefault="004A492F">
      <w:pPr>
        <w:pStyle w:val="ConsPlusNormal"/>
        <w:jc w:val="right"/>
      </w:pPr>
      <w:r>
        <w:t>(форма)</w:t>
      </w:r>
    </w:p>
    <w:p w:rsidR="004A492F" w:rsidRDefault="004A492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4A492F">
        <w:tc>
          <w:tcPr>
            <w:tcW w:w="9014" w:type="dxa"/>
            <w:tcBorders>
              <w:top w:val="nil"/>
              <w:left w:val="nil"/>
              <w:bottom w:val="nil"/>
              <w:right w:val="nil"/>
            </w:tcBorders>
          </w:tcPr>
          <w:p w:rsidR="004A492F" w:rsidRDefault="004A492F">
            <w:pPr>
              <w:pStyle w:val="ConsPlusNormal"/>
              <w:jc w:val="center"/>
            </w:pPr>
            <w:bookmarkStart w:id="172" w:name="P2163"/>
            <w:bookmarkEnd w:id="172"/>
            <w:r>
              <w:t>ДОПОЛНИТЕЛЬНОЕ СОГЛАШЕНИЕ N ___</w:t>
            </w:r>
          </w:p>
          <w:p w:rsidR="004A492F" w:rsidRDefault="004A492F">
            <w:pPr>
              <w:pStyle w:val="ConsPlusNormal"/>
              <w:jc w:val="center"/>
            </w:pPr>
            <w:r>
              <w:t>к соглашению о защите и поощрении капиталовложений</w:t>
            </w:r>
          </w:p>
          <w:p w:rsidR="004A492F" w:rsidRDefault="004A492F">
            <w:pPr>
              <w:pStyle w:val="ConsPlusNormal"/>
              <w:jc w:val="center"/>
            </w:pPr>
            <w:r>
              <w:t>от "__" _____________________ N ___</w:t>
            </w:r>
          </w:p>
          <w:p w:rsidR="004A492F" w:rsidRDefault="004A492F">
            <w:pPr>
              <w:pStyle w:val="ConsPlusNormal"/>
              <w:jc w:val="center"/>
            </w:pPr>
            <w:r>
              <w:t>(о включении в соглашение о защите и поощрении капиталовложений обязанности муниципального образования)</w:t>
            </w:r>
          </w:p>
        </w:tc>
      </w:tr>
    </w:tbl>
    <w:p w:rsidR="004A492F" w:rsidRDefault="004A492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72"/>
        <w:gridCol w:w="1644"/>
        <w:gridCol w:w="3855"/>
      </w:tblGrid>
      <w:tr w:rsidR="004A492F">
        <w:tc>
          <w:tcPr>
            <w:tcW w:w="3572" w:type="dxa"/>
            <w:tcBorders>
              <w:top w:val="nil"/>
              <w:left w:val="nil"/>
              <w:bottom w:val="single" w:sz="4" w:space="0" w:color="auto"/>
              <w:right w:val="nil"/>
            </w:tcBorders>
          </w:tcPr>
          <w:p w:rsidR="004A492F" w:rsidRDefault="004A492F">
            <w:pPr>
              <w:pStyle w:val="ConsPlusNormal"/>
            </w:pPr>
          </w:p>
        </w:tc>
        <w:tc>
          <w:tcPr>
            <w:tcW w:w="1644" w:type="dxa"/>
            <w:tcBorders>
              <w:top w:val="nil"/>
              <w:left w:val="nil"/>
              <w:bottom w:val="nil"/>
              <w:right w:val="nil"/>
            </w:tcBorders>
          </w:tcPr>
          <w:p w:rsidR="004A492F" w:rsidRDefault="004A492F">
            <w:pPr>
              <w:pStyle w:val="ConsPlusNormal"/>
            </w:pPr>
          </w:p>
        </w:tc>
        <w:tc>
          <w:tcPr>
            <w:tcW w:w="3855" w:type="dxa"/>
            <w:tcBorders>
              <w:top w:val="nil"/>
              <w:left w:val="nil"/>
              <w:bottom w:val="nil"/>
              <w:right w:val="nil"/>
            </w:tcBorders>
          </w:tcPr>
          <w:p w:rsidR="004A492F" w:rsidRDefault="004A492F">
            <w:pPr>
              <w:pStyle w:val="ConsPlusNormal"/>
              <w:jc w:val="center"/>
            </w:pPr>
            <w:r>
              <w:t>"__" ________________________</w:t>
            </w:r>
          </w:p>
        </w:tc>
      </w:tr>
      <w:tr w:rsidR="004A492F">
        <w:tc>
          <w:tcPr>
            <w:tcW w:w="3572" w:type="dxa"/>
            <w:tcBorders>
              <w:top w:val="single" w:sz="4" w:space="0" w:color="auto"/>
              <w:left w:val="nil"/>
              <w:bottom w:val="nil"/>
              <w:right w:val="nil"/>
            </w:tcBorders>
          </w:tcPr>
          <w:p w:rsidR="004A492F" w:rsidRDefault="004A492F">
            <w:pPr>
              <w:pStyle w:val="ConsPlusNormal"/>
              <w:jc w:val="center"/>
            </w:pPr>
            <w:r>
              <w:t>(место заключения соглашения)</w:t>
            </w:r>
          </w:p>
        </w:tc>
        <w:tc>
          <w:tcPr>
            <w:tcW w:w="1644" w:type="dxa"/>
            <w:tcBorders>
              <w:top w:val="nil"/>
              <w:left w:val="nil"/>
              <w:bottom w:val="nil"/>
              <w:right w:val="nil"/>
            </w:tcBorders>
          </w:tcPr>
          <w:p w:rsidR="004A492F" w:rsidRDefault="004A492F">
            <w:pPr>
              <w:pStyle w:val="ConsPlusNormal"/>
            </w:pPr>
          </w:p>
        </w:tc>
        <w:tc>
          <w:tcPr>
            <w:tcW w:w="3855" w:type="dxa"/>
            <w:tcBorders>
              <w:top w:val="nil"/>
              <w:left w:val="nil"/>
              <w:bottom w:val="nil"/>
              <w:right w:val="nil"/>
            </w:tcBorders>
          </w:tcPr>
          <w:p w:rsidR="004A492F" w:rsidRDefault="004A492F">
            <w:pPr>
              <w:pStyle w:val="ConsPlusNormal"/>
              <w:jc w:val="center"/>
            </w:pPr>
            <w:r>
              <w:t>(дата заключения соглашения)</w:t>
            </w:r>
          </w:p>
        </w:tc>
      </w:tr>
    </w:tbl>
    <w:p w:rsidR="004A492F" w:rsidRDefault="004A492F">
      <w:pPr>
        <w:pStyle w:val="ConsPlusNormal"/>
        <w:jc w:val="both"/>
      </w:pPr>
    </w:p>
    <w:p w:rsidR="004A492F" w:rsidRDefault="004A492F">
      <w:pPr>
        <w:pStyle w:val="ConsPlusNonformat"/>
        <w:jc w:val="both"/>
      </w:pPr>
      <w:r>
        <w:t xml:space="preserve">    Министерство  экономического развития Российской Федерации, действующее</w:t>
      </w:r>
    </w:p>
    <w:p w:rsidR="004A492F" w:rsidRDefault="004A492F">
      <w:pPr>
        <w:pStyle w:val="ConsPlusNonformat"/>
        <w:jc w:val="both"/>
      </w:pPr>
      <w:r>
        <w:t>от имени Российской Федерации, в лице _____________________________________</w:t>
      </w:r>
    </w:p>
    <w:p w:rsidR="004A492F" w:rsidRDefault="004A492F">
      <w:pPr>
        <w:pStyle w:val="ConsPlusNonformat"/>
        <w:jc w:val="both"/>
      </w:pPr>
      <w:r>
        <w:t>__________________________________________________________________________,</w:t>
      </w:r>
    </w:p>
    <w:p w:rsidR="004A492F" w:rsidRDefault="004A492F">
      <w:pPr>
        <w:pStyle w:val="ConsPlusNonformat"/>
        <w:jc w:val="both"/>
      </w:pPr>
      <w:r>
        <w:t xml:space="preserve">     (должность, фамилия, имя, отчество (при наличии) уполномоченного</w:t>
      </w:r>
    </w:p>
    <w:p w:rsidR="004A492F" w:rsidRDefault="004A492F">
      <w:pPr>
        <w:pStyle w:val="ConsPlusNonformat"/>
        <w:jc w:val="both"/>
      </w:pPr>
      <w:r>
        <w:t xml:space="preserve">                            должностного лица)</w:t>
      </w:r>
    </w:p>
    <w:p w:rsidR="004A492F" w:rsidRDefault="004A492F">
      <w:pPr>
        <w:pStyle w:val="ConsPlusNonformat"/>
        <w:jc w:val="both"/>
      </w:pPr>
      <w:r>
        <w:t>действующего на основании ________________________________________________,</w:t>
      </w:r>
    </w:p>
    <w:p w:rsidR="004A492F" w:rsidRDefault="004A492F">
      <w:pPr>
        <w:pStyle w:val="ConsPlusNonformat"/>
        <w:jc w:val="both"/>
      </w:pPr>
      <w:r>
        <w:t xml:space="preserve">                             (положение, доверенность, приказ или иной</w:t>
      </w:r>
    </w:p>
    <w:p w:rsidR="004A492F" w:rsidRDefault="004A492F">
      <w:pPr>
        <w:pStyle w:val="ConsPlusNonformat"/>
        <w:jc w:val="both"/>
      </w:pPr>
      <w:r>
        <w:t xml:space="preserve">                                документ, удостоверяющий полномочия)</w:t>
      </w:r>
    </w:p>
    <w:p w:rsidR="004A492F" w:rsidRDefault="004A492F">
      <w:pPr>
        <w:pStyle w:val="ConsPlusNonformat"/>
        <w:jc w:val="both"/>
      </w:pPr>
      <w:r>
        <w:t>именуемое   в   дальнейшем   Российской   Федерацией,   с   одной  стороны,</w:t>
      </w:r>
    </w:p>
    <w:p w:rsidR="004A492F" w:rsidRDefault="004A492F">
      <w:pPr>
        <w:pStyle w:val="ConsPlusNonformat"/>
        <w:jc w:val="both"/>
      </w:pPr>
      <w:r>
        <w:t>__________________________________________________________________________,</w:t>
      </w:r>
    </w:p>
    <w:p w:rsidR="004A492F" w:rsidRDefault="004A492F">
      <w:pPr>
        <w:pStyle w:val="ConsPlusNonformat"/>
        <w:jc w:val="both"/>
      </w:pPr>
      <w:r>
        <w:t xml:space="preserve">           (уполномоченный орган субъекта Российской Федерации)</w:t>
      </w:r>
    </w:p>
    <w:p w:rsidR="004A492F" w:rsidRDefault="004A492F">
      <w:pPr>
        <w:pStyle w:val="ConsPlusNonformat"/>
        <w:jc w:val="both"/>
      </w:pPr>
      <w:r>
        <w:t>действующий (действующее) от имени _______________________________________,</w:t>
      </w:r>
    </w:p>
    <w:p w:rsidR="004A492F" w:rsidRDefault="004A492F">
      <w:pPr>
        <w:pStyle w:val="ConsPlusNonformat"/>
        <w:jc w:val="both"/>
      </w:pPr>
      <w:r>
        <w:t xml:space="preserve">                                          (наименование субъекта</w:t>
      </w:r>
    </w:p>
    <w:p w:rsidR="004A492F" w:rsidRDefault="004A492F">
      <w:pPr>
        <w:pStyle w:val="ConsPlusNonformat"/>
        <w:jc w:val="both"/>
      </w:pPr>
      <w:r>
        <w:t xml:space="preserve">                                           Российской Федерации)</w:t>
      </w:r>
    </w:p>
    <w:p w:rsidR="004A492F" w:rsidRDefault="004A492F">
      <w:pPr>
        <w:pStyle w:val="ConsPlusNonformat"/>
        <w:jc w:val="both"/>
      </w:pPr>
      <w:r>
        <w:t>в лице ___________________________________________________________________,</w:t>
      </w:r>
    </w:p>
    <w:p w:rsidR="004A492F" w:rsidRDefault="004A492F">
      <w:pPr>
        <w:pStyle w:val="ConsPlusNonformat"/>
        <w:jc w:val="both"/>
      </w:pPr>
      <w:r>
        <w:t xml:space="preserve">        (должность, фамилия, имя, отчество (при наличии) уполномоченного</w:t>
      </w:r>
    </w:p>
    <w:p w:rsidR="004A492F" w:rsidRDefault="004A492F">
      <w:pPr>
        <w:pStyle w:val="ConsPlusNonformat"/>
        <w:jc w:val="both"/>
      </w:pPr>
      <w:r>
        <w:t xml:space="preserve">                                должностного лица)</w:t>
      </w:r>
    </w:p>
    <w:p w:rsidR="004A492F" w:rsidRDefault="004A492F">
      <w:pPr>
        <w:pStyle w:val="ConsPlusNonformat"/>
        <w:jc w:val="both"/>
      </w:pPr>
      <w:r>
        <w:t>действующего на основании ________________________________________________,</w:t>
      </w:r>
    </w:p>
    <w:p w:rsidR="004A492F" w:rsidRDefault="004A492F">
      <w:pPr>
        <w:pStyle w:val="ConsPlusNonformat"/>
        <w:jc w:val="both"/>
      </w:pPr>
      <w:r>
        <w:t xml:space="preserve">                            (положение об органе исполнительной власти</w:t>
      </w:r>
    </w:p>
    <w:p w:rsidR="004A492F" w:rsidRDefault="004A492F">
      <w:pPr>
        <w:pStyle w:val="ConsPlusNonformat"/>
        <w:jc w:val="both"/>
      </w:pPr>
      <w:r>
        <w:t xml:space="preserve">                            субъекта Российской Федерации, доверенность,</w:t>
      </w:r>
    </w:p>
    <w:p w:rsidR="004A492F" w:rsidRDefault="004A492F">
      <w:pPr>
        <w:pStyle w:val="ConsPlusNonformat"/>
        <w:jc w:val="both"/>
      </w:pPr>
      <w:r>
        <w:t xml:space="preserve">                              приказ или иной документ, удостоверяющий</w:t>
      </w:r>
    </w:p>
    <w:p w:rsidR="004A492F" w:rsidRDefault="004A492F">
      <w:pPr>
        <w:pStyle w:val="ConsPlusNonformat"/>
        <w:jc w:val="both"/>
      </w:pPr>
      <w:r>
        <w:t xml:space="preserve">                                            полномочия)</w:t>
      </w:r>
    </w:p>
    <w:p w:rsidR="004A492F" w:rsidRDefault="004A492F">
      <w:pPr>
        <w:pStyle w:val="ConsPlusNonformat"/>
        <w:jc w:val="both"/>
      </w:pPr>
      <w:r>
        <w:t>именуемый (именуемое) в дальнейшем субъектом Российской Федерации, с другой</w:t>
      </w:r>
    </w:p>
    <w:p w:rsidR="004A492F" w:rsidRDefault="004A492F">
      <w:pPr>
        <w:pStyle w:val="ConsPlusNonformat"/>
        <w:jc w:val="both"/>
      </w:pPr>
      <w:r>
        <w:t>стороны, _________________________________________________________________,</w:t>
      </w:r>
    </w:p>
    <w:p w:rsidR="004A492F" w:rsidRDefault="004A492F">
      <w:pPr>
        <w:pStyle w:val="ConsPlusNonformat"/>
        <w:jc w:val="both"/>
      </w:pPr>
      <w:r>
        <w:t xml:space="preserve">                   (уполномоченный орган местного самоуправления)</w:t>
      </w:r>
    </w:p>
    <w:p w:rsidR="004A492F" w:rsidRDefault="004A492F">
      <w:pPr>
        <w:pStyle w:val="ConsPlusNonformat"/>
        <w:jc w:val="both"/>
      </w:pPr>
      <w:r>
        <w:t>действующий (действующее) от имени, ______________________________________,</w:t>
      </w:r>
    </w:p>
    <w:p w:rsidR="004A492F" w:rsidRDefault="004A492F">
      <w:pPr>
        <w:pStyle w:val="ConsPlusNonformat"/>
        <w:jc w:val="both"/>
      </w:pPr>
      <w:r>
        <w:t xml:space="preserve">                                        (наименование муниципального</w:t>
      </w:r>
    </w:p>
    <w:p w:rsidR="004A492F" w:rsidRDefault="004A492F">
      <w:pPr>
        <w:pStyle w:val="ConsPlusNonformat"/>
        <w:jc w:val="both"/>
      </w:pPr>
      <w:r>
        <w:t xml:space="preserve">                                                образования)</w:t>
      </w:r>
    </w:p>
    <w:p w:rsidR="004A492F" w:rsidRDefault="004A492F">
      <w:pPr>
        <w:pStyle w:val="ConsPlusNonformat"/>
        <w:jc w:val="both"/>
      </w:pPr>
      <w:r>
        <w:t>в лице ___________________________________________________________________,</w:t>
      </w:r>
    </w:p>
    <w:p w:rsidR="004A492F" w:rsidRDefault="004A492F">
      <w:pPr>
        <w:pStyle w:val="ConsPlusNonformat"/>
        <w:jc w:val="both"/>
      </w:pPr>
      <w:r>
        <w:t xml:space="preserve">        (должность, фамилия, имя, отчество (при наличии) уполномоченного</w:t>
      </w:r>
    </w:p>
    <w:p w:rsidR="004A492F" w:rsidRDefault="004A492F">
      <w:pPr>
        <w:pStyle w:val="ConsPlusNonformat"/>
        <w:jc w:val="both"/>
      </w:pPr>
      <w:r>
        <w:t xml:space="preserve">                                лица организации)</w:t>
      </w:r>
    </w:p>
    <w:p w:rsidR="004A492F" w:rsidRDefault="004A492F">
      <w:pPr>
        <w:pStyle w:val="ConsPlusNonformat"/>
        <w:jc w:val="both"/>
      </w:pPr>
      <w:r>
        <w:t>действующего на основании ________________________________________________,</w:t>
      </w:r>
    </w:p>
    <w:p w:rsidR="004A492F" w:rsidRDefault="004A492F">
      <w:pPr>
        <w:pStyle w:val="ConsPlusNonformat"/>
        <w:jc w:val="both"/>
      </w:pPr>
      <w:r>
        <w:t xml:space="preserve">                            (положение об органе местного самоуправления,</w:t>
      </w:r>
    </w:p>
    <w:p w:rsidR="004A492F" w:rsidRDefault="004A492F">
      <w:pPr>
        <w:pStyle w:val="ConsPlusNonformat"/>
        <w:jc w:val="both"/>
      </w:pPr>
      <w:r>
        <w:t xml:space="preserve">                               доверенность, приказ или иной документ,</w:t>
      </w:r>
    </w:p>
    <w:p w:rsidR="004A492F" w:rsidRDefault="004A492F">
      <w:pPr>
        <w:pStyle w:val="ConsPlusNonformat"/>
        <w:jc w:val="both"/>
      </w:pPr>
      <w:r>
        <w:t xml:space="preserve">                                     удостоверяющий полномочия)</w:t>
      </w:r>
    </w:p>
    <w:p w:rsidR="004A492F" w:rsidRDefault="004A492F">
      <w:pPr>
        <w:pStyle w:val="ConsPlusNonformat"/>
        <w:jc w:val="both"/>
      </w:pPr>
      <w:r>
        <w:t>именуемый  (именуемое)  в  дальнейшем муниципальным образованием, с третьей</w:t>
      </w:r>
    </w:p>
    <w:p w:rsidR="004A492F" w:rsidRDefault="004A492F">
      <w:pPr>
        <w:pStyle w:val="ConsPlusNonformat"/>
        <w:jc w:val="both"/>
      </w:pPr>
      <w:r>
        <w:t>стороны, и _______________________________________________________________,</w:t>
      </w:r>
    </w:p>
    <w:p w:rsidR="004A492F" w:rsidRDefault="004A492F">
      <w:pPr>
        <w:pStyle w:val="ConsPlusNonformat"/>
        <w:jc w:val="both"/>
      </w:pPr>
      <w:r>
        <w:t xml:space="preserve">               (полное наименование организации, реализующей проект)</w:t>
      </w:r>
    </w:p>
    <w:p w:rsidR="004A492F" w:rsidRDefault="004A492F">
      <w:pPr>
        <w:pStyle w:val="ConsPlusNonformat"/>
        <w:jc w:val="both"/>
      </w:pPr>
      <w:r>
        <w:t>действующее от своего имени, в лице ______________________________________,</w:t>
      </w:r>
    </w:p>
    <w:p w:rsidR="004A492F" w:rsidRDefault="004A492F">
      <w:pPr>
        <w:pStyle w:val="ConsPlusNonformat"/>
        <w:jc w:val="both"/>
      </w:pPr>
      <w:r>
        <w:t xml:space="preserve">                                      (должность, фамилия, имя, отчество</w:t>
      </w:r>
    </w:p>
    <w:p w:rsidR="004A492F" w:rsidRDefault="004A492F">
      <w:pPr>
        <w:pStyle w:val="ConsPlusNonformat"/>
        <w:jc w:val="both"/>
      </w:pPr>
      <w:r>
        <w:t xml:space="preserve">                                      (при наличии) уполномоченного лица</w:t>
      </w:r>
    </w:p>
    <w:p w:rsidR="004A492F" w:rsidRDefault="004A492F">
      <w:pPr>
        <w:pStyle w:val="ConsPlusNonformat"/>
        <w:jc w:val="both"/>
      </w:pPr>
      <w:r>
        <w:t xml:space="preserve">                                                организации)</w:t>
      </w:r>
    </w:p>
    <w:p w:rsidR="004A492F" w:rsidRDefault="004A492F">
      <w:pPr>
        <w:pStyle w:val="ConsPlusNonformat"/>
        <w:jc w:val="both"/>
      </w:pPr>
      <w:r>
        <w:t>действующего на основании ________________________________________________,</w:t>
      </w:r>
    </w:p>
    <w:p w:rsidR="004A492F" w:rsidRDefault="004A492F">
      <w:pPr>
        <w:pStyle w:val="ConsPlusNonformat"/>
        <w:jc w:val="both"/>
      </w:pPr>
      <w:r>
        <w:t xml:space="preserve">                           (устав, доверенность, приказ или иной документ,</w:t>
      </w:r>
    </w:p>
    <w:p w:rsidR="004A492F" w:rsidRDefault="004A492F">
      <w:pPr>
        <w:pStyle w:val="ConsPlusNonformat"/>
        <w:jc w:val="both"/>
      </w:pPr>
      <w:r>
        <w:t xml:space="preserve">                                     удостоверяющий полномочия)</w:t>
      </w:r>
    </w:p>
    <w:p w:rsidR="004A492F" w:rsidRDefault="004A492F">
      <w:pPr>
        <w:pStyle w:val="ConsPlusNonformat"/>
        <w:jc w:val="both"/>
      </w:pPr>
      <w:r>
        <w:t>именуемое   в  дальнейшем  организацией,  с  четвертой  стороны,  совместно</w:t>
      </w:r>
    </w:p>
    <w:p w:rsidR="004A492F" w:rsidRDefault="004A492F">
      <w:pPr>
        <w:pStyle w:val="ConsPlusNonformat"/>
        <w:jc w:val="both"/>
      </w:pPr>
      <w:r>
        <w:t xml:space="preserve">именуемые  сторонами,  в  соответствии  с  </w:t>
      </w:r>
      <w:hyperlink r:id="rId227" w:history="1">
        <w:r>
          <w:rPr>
            <w:color w:val="0000FF"/>
          </w:rPr>
          <w:t>пунктом  3  части  6  статьи  11</w:t>
        </w:r>
      </w:hyperlink>
    </w:p>
    <w:p w:rsidR="004A492F" w:rsidRDefault="004A492F">
      <w:pPr>
        <w:pStyle w:val="ConsPlusNonformat"/>
        <w:jc w:val="both"/>
      </w:pPr>
      <w:r>
        <w:t>Федерального  закона  "О  защите  и поощрении капиталовложений в Российской</w:t>
      </w:r>
    </w:p>
    <w:p w:rsidR="004A492F" w:rsidRDefault="004A492F">
      <w:pPr>
        <w:pStyle w:val="ConsPlusNonformat"/>
        <w:jc w:val="both"/>
      </w:pPr>
      <w:r>
        <w:t>Федерации" (далее - Федеральный закон) пришли к соглашению о нижеследующем:</w:t>
      </w:r>
    </w:p>
    <w:p w:rsidR="004A492F" w:rsidRDefault="004A492F">
      <w:pPr>
        <w:pStyle w:val="ConsPlusNonformat"/>
        <w:jc w:val="both"/>
      </w:pPr>
      <w:r>
        <w:t xml:space="preserve">    1.  Включить в соглашение о защите и поощрении капиталовложений от "__"</w:t>
      </w:r>
    </w:p>
    <w:p w:rsidR="004A492F" w:rsidRDefault="004A492F">
      <w:pPr>
        <w:pStyle w:val="ConsPlusNonformat"/>
        <w:jc w:val="both"/>
      </w:pPr>
      <w:r>
        <w:t>_______  N  ___  (далее  - соглашение) условие о неприменении муниципальным</w:t>
      </w:r>
    </w:p>
    <w:p w:rsidR="004A492F" w:rsidRDefault="004A492F">
      <w:pPr>
        <w:pStyle w:val="ConsPlusNonformat"/>
        <w:jc w:val="both"/>
      </w:pPr>
      <w:r>
        <w:t>образованием следующих актов (решений):</w:t>
      </w:r>
    </w:p>
    <w:p w:rsidR="004A492F" w:rsidRDefault="004A492F">
      <w:pPr>
        <w:pStyle w:val="ConsPlusNonformat"/>
        <w:jc w:val="both"/>
      </w:pPr>
      <w:r>
        <w:t>__________________________________________________________________________;</w:t>
      </w:r>
    </w:p>
    <w:p w:rsidR="004A492F" w:rsidRDefault="004A492F">
      <w:pPr>
        <w:pStyle w:val="ConsPlusNonformat"/>
        <w:jc w:val="both"/>
      </w:pPr>
      <w:r>
        <w:t xml:space="preserve">      (указываются сферы применения актов (решений) органов местного</w:t>
      </w:r>
    </w:p>
    <w:p w:rsidR="004A492F" w:rsidRDefault="004A492F">
      <w:pPr>
        <w:pStyle w:val="ConsPlusNonformat"/>
        <w:jc w:val="both"/>
      </w:pPr>
      <w:r>
        <w:t xml:space="preserve">                       самоуправления в соответствии</w:t>
      </w:r>
    </w:p>
    <w:p w:rsidR="004A492F" w:rsidRDefault="004A492F">
      <w:pPr>
        <w:pStyle w:val="ConsPlusNonformat"/>
        <w:jc w:val="both"/>
      </w:pPr>
      <w:r>
        <w:t>__________________________________________________________________________.</w:t>
      </w:r>
    </w:p>
    <w:p w:rsidR="004A492F" w:rsidRDefault="004A492F">
      <w:pPr>
        <w:pStyle w:val="ConsPlusNonformat"/>
        <w:jc w:val="both"/>
      </w:pPr>
      <w:r>
        <w:t xml:space="preserve">  с </w:t>
      </w:r>
      <w:hyperlink r:id="rId228" w:history="1">
        <w:r>
          <w:rPr>
            <w:color w:val="0000FF"/>
          </w:rPr>
          <w:t>частью 3 статьи 9</w:t>
        </w:r>
      </w:hyperlink>
      <w:r>
        <w:t xml:space="preserve"> Федерального закона, а также акты законодательства</w:t>
      </w:r>
    </w:p>
    <w:p w:rsidR="004A492F" w:rsidRDefault="004A492F">
      <w:pPr>
        <w:pStyle w:val="ConsPlusNonformat"/>
        <w:jc w:val="both"/>
      </w:pPr>
      <w:r>
        <w:t xml:space="preserve"> о налогах и сборах в соответствии с </w:t>
      </w:r>
      <w:hyperlink r:id="rId229" w:history="1">
        <w:r>
          <w:rPr>
            <w:color w:val="0000FF"/>
          </w:rPr>
          <w:t>абзацем четвертым пункта 4.3 статьи 5</w:t>
        </w:r>
      </w:hyperlink>
    </w:p>
    <w:p w:rsidR="004A492F" w:rsidRDefault="004A492F">
      <w:pPr>
        <w:pStyle w:val="ConsPlusNonformat"/>
        <w:jc w:val="both"/>
      </w:pPr>
      <w:r>
        <w:t xml:space="preserve">                 Налогового кодекса Российской Федерации)</w:t>
      </w:r>
    </w:p>
    <w:p w:rsidR="004A492F" w:rsidRDefault="004A492F">
      <w:pPr>
        <w:pStyle w:val="ConsPlusNonformat"/>
        <w:jc w:val="both"/>
      </w:pPr>
      <w:r>
        <w:t xml:space="preserve">    2.  Настоящее  дополнительное  соглашение  действует  в  течение  срока</w:t>
      </w:r>
    </w:p>
    <w:p w:rsidR="004A492F" w:rsidRDefault="004A492F">
      <w:pPr>
        <w:pStyle w:val="ConsPlusNonformat"/>
        <w:jc w:val="both"/>
      </w:pPr>
      <w:r>
        <w:t>действия соглашения.</w:t>
      </w:r>
    </w:p>
    <w:p w:rsidR="004A492F" w:rsidRDefault="004A492F">
      <w:pPr>
        <w:pStyle w:val="ConsPlusNonformat"/>
        <w:jc w:val="both"/>
      </w:pPr>
      <w:r>
        <w:t xml:space="preserve">    3.  Настоящее  дополнительное  соглашение  является неотъемлемой частью</w:t>
      </w:r>
    </w:p>
    <w:p w:rsidR="004A492F" w:rsidRDefault="004A492F">
      <w:pPr>
        <w:pStyle w:val="ConsPlusNonformat"/>
        <w:jc w:val="both"/>
      </w:pPr>
      <w:r>
        <w:t>соглашения,  составлено  в  ___  экземплярах  на  русском  языке, по одному</w:t>
      </w:r>
    </w:p>
    <w:p w:rsidR="004A492F" w:rsidRDefault="004A492F">
      <w:pPr>
        <w:pStyle w:val="ConsPlusNonformat"/>
        <w:jc w:val="both"/>
      </w:pPr>
      <w:r>
        <w:lastRenderedPageBreak/>
        <w:t>экземпляру  для  каждой  стороны,  и вступает в силу с даты его регистрации</w:t>
      </w:r>
    </w:p>
    <w:p w:rsidR="004A492F" w:rsidRDefault="004A492F">
      <w:pPr>
        <w:pStyle w:val="ConsPlusNonformat"/>
        <w:jc w:val="both"/>
      </w:pPr>
      <w:r>
        <w:t>(включения  сведений  в  реестр  соглашений)  Федеральным  казначейством  в</w:t>
      </w:r>
    </w:p>
    <w:p w:rsidR="004A492F" w:rsidRDefault="004A492F">
      <w:pPr>
        <w:pStyle w:val="ConsPlusNonformat"/>
        <w:jc w:val="both"/>
      </w:pPr>
      <w:r>
        <w:t>установленном порядке.</w:t>
      </w:r>
    </w:p>
    <w:p w:rsidR="004A492F" w:rsidRDefault="004A492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340"/>
        <w:gridCol w:w="2041"/>
        <w:gridCol w:w="340"/>
        <w:gridCol w:w="3005"/>
      </w:tblGrid>
      <w:tr w:rsidR="004A492F">
        <w:tc>
          <w:tcPr>
            <w:tcW w:w="9014" w:type="dxa"/>
            <w:gridSpan w:val="5"/>
            <w:tcBorders>
              <w:top w:val="nil"/>
              <w:left w:val="nil"/>
              <w:bottom w:val="nil"/>
              <w:right w:val="nil"/>
            </w:tcBorders>
          </w:tcPr>
          <w:p w:rsidR="004A492F" w:rsidRDefault="004A492F">
            <w:pPr>
              <w:pStyle w:val="ConsPlusNormal"/>
            </w:pPr>
            <w:r>
              <w:t>От имени Российской Федерации:</w:t>
            </w:r>
          </w:p>
        </w:tc>
      </w:tr>
      <w:tr w:rsidR="004A492F">
        <w:tc>
          <w:tcPr>
            <w:tcW w:w="9014" w:type="dxa"/>
            <w:gridSpan w:val="5"/>
            <w:tcBorders>
              <w:top w:val="nil"/>
              <w:left w:val="nil"/>
              <w:bottom w:val="nil"/>
              <w:right w:val="nil"/>
            </w:tcBorders>
          </w:tcPr>
          <w:p w:rsidR="004A492F" w:rsidRDefault="004A492F">
            <w:pPr>
              <w:pStyle w:val="ConsPlusNormal"/>
            </w:pPr>
          </w:p>
        </w:tc>
      </w:tr>
      <w:tr w:rsidR="004A492F">
        <w:tc>
          <w:tcPr>
            <w:tcW w:w="3288" w:type="dxa"/>
            <w:tcBorders>
              <w:top w:val="single" w:sz="4" w:space="0" w:color="auto"/>
              <w:left w:val="nil"/>
              <w:bottom w:val="nil"/>
              <w:right w:val="nil"/>
            </w:tcBorders>
          </w:tcPr>
          <w:p w:rsidR="004A492F" w:rsidRDefault="004A492F">
            <w:pPr>
              <w:pStyle w:val="ConsPlusNormal"/>
              <w:jc w:val="center"/>
            </w:pPr>
            <w:r>
              <w:t>(должность уполномоченного лица)</w:t>
            </w:r>
          </w:p>
        </w:tc>
        <w:tc>
          <w:tcPr>
            <w:tcW w:w="340" w:type="dxa"/>
            <w:tcBorders>
              <w:top w:val="nil"/>
              <w:left w:val="nil"/>
              <w:bottom w:val="nil"/>
              <w:right w:val="nil"/>
            </w:tcBorders>
          </w:tcPr>
          <w:p w:rsidR="004A492F" w:rsidRDefault="004A492F">
            <w:pPr>
              <w:pStyle w:val="ConsPlusNormal"/>
            </w:pPr>
          </w:p>
        </w:tc>
        <w:tc>
          <w:tcPr>
            <w:tcW w:w="2041" w:type="dxa"/>
            <w:tcBorders>
              <w:top w:val="single" w:sz="4" w:space="0" w:color="auto"/>
              <w:left w:val="nil"/>
              <w:bottom w:val="nil"/>
              <w:right w:val="nil"/>
            </w:tcBorders>
          </w:tcPr>
          <w:p w:rsidR="004A492F" w:rsidRDefault="004A492F">
            <w:pPr>
              <w:pStyle w:val="ConsPlusNormal"/>
              <w:jc w:val="center"/>
            </w:pPr>
            <w:r>
              <w:t>(подпись)</w:t>
            </w:r>
          </w:p>
        </w:tc>
        <w:tc>
          <w:tcPr>
            <w:tcW w:w="340" w:type="dxa"/>
            <w:tcBorders>
              <w:top w:val="nil"/>
              <w:left w:val="nil"/>
              <w:bottom w:val="nil"/>
              <w:right w:val="nil"/>
            </w:tcBorders>
          </w:tcPr>
          <w:p w:rsidR="004A492F" w:rsidRDefault="004A492F">
            <w:pPr>
              <w:pStyle w:val="ConsPlusNormal"/>
            </w:pPr>
          </w:p>
        </w:tc>
        <w:tc>
          <w:tcPr>
            <w:tcW w:w="3005" w:type="dxa"/>
            <w:tcBorders>
              <w:top w:val="single" w:sz="4" w:space="0" w:color="auto"/>
              <w:left w:val="nil"/>
              <w:bottom w:val="nil"/>
              <w:right w:val="nil"/>
            </w:tcBorders>
          </w:tcPr>
          <w:p w:rsidR="004A492F" w:rsidRDefault="004A492F">
            <w:pPr>
              <w:pStyle w:val="ConsPlusNormal"/>
              <w:jc w:val="center"/>
            </w:pPr>
            <w:r>
              <w:t>(ф.и.о. уполномоченного лица)</w:t>
            </w:r>
          </w:p>
        </w:tc>
      </w:tr>
      <w:tr w:rsidR="004A492F">
        <w:tc>
          <w:tcPr>
            <w:tcW w:w="9014" w:type="dxa"/>
            <w:gridSpan w:val="5"/>
            <w:tcBorders>
              <w:top w:val="nil"/>
              <w:left w:val="nil"/>
              <w:bottom w:val="nil"/>
              <w:right w:val="nil"/>
            </w:tcBorders>
          </w:tcPr>
          <w:p w:rsidR="004A492F" w:rsidRDefault="004A492F">
            <w:pPr>
              <w:pStyle w:val="ConsPlusNormal"/>
            </w:pPr>
            <w:r>
              <w:t>От имени субъекта Российской Федерации:</w:t>
            </w:r>
          </w:p>
        </w:tc>
      </w:tr>
      <w:tr w:rsidR="004A492F">
        <w:tc>
          <w:tcPr>
            <w:tcW w:w="3288" w:type="dxa"/>
            <w:tcBorders>
              <w:top w:val="nil"/>
              <w:left w:val="nil"/>
              <w:bottom w:val="single" w:sz="4" w:space="0" w:color="auto"/>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2041" w:type="dxa"/>
            <w:tcBorders>
              <w:top w:val="nil"/>
              <w:left w:val="nil"/>
              <w:bottom w:val="single" w:sz="4" w:space="0" w:color="auto"/>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3005" w:type="dxa"/>
            <w:tcBorders>
              <w:top w:val="nil"/>
              <w:left w:val="nil"/>
              <w:bottom w:val="single" w:sz="4" w:space="0" w:color="auto"/>
              <w:right w:val="nil"/>
            </w:tcBorders>
          </w:tcPr>
          <w:p w:rsidR="004A492F" w:rsidRDefault="004A492F">
            <w:pPr>
              <w:pStyle w:val="ConsPlusNormal"/>
            </w:pPr>
          </w:p>
        </w:tc>
      </w:tr>
      <w:tr w:rsidR="004A492F">
        <w:tc>
          <w:tcPr>
            <w:tcW w:w="3288" w:type="dxa"/>
            <w:tcBorders>
              <w:top w:val="single" w:sz="4" w:space="0" w:color="auto"/>
              <w:left w:val="nil"/>
              <w:bottom w:val="nil"/>
              <w:right w:val="nil"/>
            </w:tcBorders>
          </w:tcPr>
          <w:p w:rsidR="004A492F" w:rsidRDefault="004A492F">
            <w:pPr>
              <w:pStyle w:val="ConsPlusNormal"/>
              <w:jc w:val="center"/>
            </w:pPr>
            <w:r>
              <w:t>(должность уполномоченного лица)</w:t>
            </w:r>
          </w:p>
        </w:tc>
        <w:tc>
          <w:tcPr>
            <w:tcW w:w="340" w:type="dxa"/>
            <w:tcBorders>
              <w:top w:val="nil"/>
              <w:left w:val="nil"/>
              <w:bottom w:val="nil"/>
              <w:right w:val="nil"/>
            </w:tcBorders>
          </w:tcPr>
          <w:p w:rsidR="004A492F" w:rsidRDefault="004A492F">
            <w:pPr>
              <w:pStyle w:val="ConsPlusNormal"/>
            </w:pPr>
          </w:p>
        </w:tc>
        <w:tc>
          <w:tcPr>
            <w:tcW w:w="2041" w:type="dxa"/>
            <w:tcBorders>
              <w:top w:val="single" w:sz="4" w:space="0" w:color="auto"/>
              <w:left w:val="nil"/>
              <w:bottom w:val="nil"/>
              <w:right w:val="nil"/>
            </w:tcBorders>
          </w:tcPr>
          <w:p w:rsidR="004A492F" w:rsidRDefault="004A492F">
            <w:pPr>
              <w:pStyle w:val="ConsPlusNormal"/>
              <w:jc w:val="center"/>
            </w:pPr>
            <w:r>
              <w:t>(подпись)</w:t>
            </w:r>
          </w:p>
        </w:tc>
        <w:tc>
          <w:tcPr>
            <w:tcW w:w="340" w:type="dxa"/>
            <w:tcBorders>
              <w:top w:val="nil"/>
              <w:left w:val="nil"/>
              <w:bottom w:val="nil"/>
              <w:right w:val="nil"/>
            </w:tcBorders>
          </w:tcPr>
          <w:p w:rsidR="004A492F" w:rsidRDefault="004A492F">
            <w:pPr>
              <w:pStyle w:val="ConsPlusNormal"/>
            </w:pPr>
          </w:p>
        </w:tc>
        <w:tc>
          <w:tcPr>
            <w:tcW w:w="3005" w:type="dxa"/>
            <w:tcBorders>
              <w:top w:val="single" w:sz="4" w:space="0" w:color="auto"/>
              <w:left w:val="nil"/>
              <w:bottom w:val="nil"/>
              <w:right w:val="nil"/>
            </w:tcBorders>
          </w:tcPr>
          <w:p w:rsidR="004A492F" w:rsidRDefault="004A492F">
            <w:pPr>
              <w:pStyle w:val="ConsPlusNormal"/>
              <w:jc w:val="center"/>
            </w:pPr>
            <w:r>
              <w:t>(ф.и.о. уполномоченного лица)</w:t>
            </w:r>
          </w:p>
        </w:tc>
      </w:tr>
      <w:tr w:rsidR="004A492F">
        <w:tc>
          <w:tcPr>
            <w:tcW w:w="9014" w:type="dxa"/>
            <w:gridSpan w:val="5"/>
            <w:tcBorders>
              <w:top w:val="nil"/>
              <w:left w:val="nil"/>
              <w:bottom w:val="nil"/>
              <w:right w:val="nil"/>
            </w:tcBorders>
          </w:tcPr>
          <w:p w:rsidR="004A492F" w:rsidRDefault="004A492F">
            <w:pPr>
              <w:pStyle w:val="ConsPlusNormal"/>
            </w:pPr>
            <w:r>
              <w:t>От имени муниципального образования:</w:t>
            </w:r>
          </w:p>
        </w:tc>
      </w:tr>
      <w:tr w:rsidR="004A492F">
        <w:tc>
          <w:tcPr>
            <w:tcW w:w="3288" w:type="dxa"/>
            <w:tcBorders>
              <w:top w:val="nil"/>
              <w:left w:val="nil"/>
              <w:bottom w:val="single" w:sz="4" w:space="0" w:color="auto"/>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2041" w:type="dxa"/>
            <w:tcBorders>
              <w:top w:val="nil"/>
              <w:left w:val="nil"/>
              <w:bottom w:val="single" w:sz="4" w:space="0" w:color="auto"/>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3005" w:type="dxa"/>
            <w:tcBorders>
              <w:top w:val="nil"/>
              <w:left w:val="nil"/>
              <w:bottom w:val="single" w:sz="4" w:space="0" w:color="auto"/>
              <w:right w:val="nil"/>
            </w:tcBorders>
          </w:tcPr>
          <w:p w:rsidR="004A492F" w:rsidRDefault="004A492F">
            <w:pPr>
              <w:pStyle w:val="ConsPlusNormal"/>
            </w:pPr>
          </w:p>
        </w:tc>
      </w:tr>
      <w:tr w:rsidR="004A492F">
        <w:tc>
          <w:tcPr>
            <w:tcW w:w="3288" w:type="dxa"/>
            <w:tcBorders>
              <w:top w:val="single" w:sz="4" w:space="0" w:color="auto"/>
              <w:left w:val="nil"/>
              <w:bottom w:val="nil"/>
              <w:right w:val="nil"/>
            </w:tcBorders>
          </w:tcPr>
          <w:p w:rsidR="004A492F" w:rsidRDefault="004A492F">
            <w:pPr>
              <w:pStyle w:val="ConsPlusNormal"/>
              <w:jc w:val="center"/>
            </w:pPr>
            <w:r>
              <w:t>(должность уполномоченного лица)</w:t>
            </w:r>
          </w:p>
        </w:tc>
        <w:tc>
          <w:tcPr>
            <w:tcW w:w="340" w:type="dxa"/>
            <w:tcBorders>
              <w:top w:val="nil"/>
              <w:left w:val="nil"/>
              <w:bottom w:val="nil"/>
              <w:right w:val="nil"/>
            </w:tcBorders>
          </w:tcPr>
          <w:p w:rsidR="004A492F" w:rsidRDefault="004A492F">
            <w:pPr>
              <w:pStyle w:val="ConsPlusNormal"/>
            </w:pPr>
          </w:p>
        </w:tc>
        <w:tc>
          <w:tcPr>
            <w:tcW w:w="2041" w:type="dxa"/>
            <w:tcBorders>
              <w:top w:val="single" w:sz="4" w:space="0" w:color="auto"/>
              <w:left w:val="nil"/>
              <w:bottom w:val="nil"/>
              <w:right w:val="nil"/>
            </w:tcBorders>
          </w:tcPr>
          <w:p w:rsidR="004A492F" w:rsidRDefault="004A492F">
            <w:pPr>
              <w:pStyle w:val="ConsPlusNormal"/>
              <w:jc w:val="center"/>
            </w:pPr>
            <w:r>
              <w:t>(подпись)</w:t>
            </w:r>
          </w:p>
        </w:tc>
        <w:tc>
          <w:tcPr>
            <w:tcW w:w="340" w:type="dxa"/>
            <w:tcBorders>
              <w:top w:val="nil"/>
              <w:left w:val="nil"/>
              <w:bottom w:val="nil"/>
              <w:right w:val="nil"/>
            </w:tcBorders>
          </w:tcPr>
          <w:p w:rsidR="004A492F" w:rsidRDefault="004A492F">
            <w:pPr>
              <w:pStyle w:val="ConsPlusNormal"/>
            </w:pPr>
          </w:p>
        </w:tc>
        <w:tc>
          <w:tcPr>
            <w:tcW w:w="3005" w:type="dxa"/>
            <w:tcBorders>
              <w:top w:val="single" w:sz="4" w:space="0" w:color="auto"/>
              <w:left w:val="nil"/>
              <w:bottom w:val="nil"/>
              <w:right w:val="nil"/>
            </w:tcBorders>
          </w:tcPr>
          <w:p w:rsidR="004A492F" w:rsidRDefault="004A492F">
            <w:pPr>
              <w:pStyle w:val="ConsPlusNormal"/>
              <w:jc w:val="center"/>
            </w:pPr>
            <w:r>
              <w:t>(ф.и.о. уполномоченного лица)</w:t>
            </w:r>
          </w:p>
        </w:tc>
      </w:tr>
      <w:tr w:rsidR="004A492F">
        <w:tc>
          <w:tcPr>
            <w:tcW w:w="9014" w:type="dxa"/>
            <w:gridSpan w:val="5"/>
            <w:tcBorders>
              <w:top w:val="nil"/>
              <w:left w:val="nil"/>
              <w:bottom w:val="nil"/>
              <w:right w:val="nil"/>
            </w:tcBorders>
          </w:tcPr>
          <w:p w:rsidR="004A492F" w:rsidRDefault="004A492F">
            <w:pPr>
              <w:pStyle w:val="ConsPlusNormal"/>
            </w:pPr>
            <w:r>
              <w:t>От имени организации:</w:t>
            </w:r>
          </w:p>
        </w:tc>
      </w:tr>
      <w:tr w:rsidR="004A492F">
        <w:tc>
          <w:tcPr>
            <w:tcW w:w="3288" w:type="dxa"/>
            <w:tcBorders>
              <w:top w:val="nil"/>
              <w:left w:val="nil"/>
              <w:bottom w:val="single" w:sz="4" w:space="0" w:color="auto"/>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2041" w:type="dxa"/>
            <w:tcBorders>
              <w:top w:val="nil"/>
              <w:left w:val="nil"/>
              <w:bottom w:val="single" w:sz="4" w:space="0" w:color="auto"/>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3005" w:type="dxa"/>
            <w:tcBorders>
              <w:top w:val="nil"/>
              <w:left w:val="nil"/>
              <w:bottom w:val="single" w:sz="4" w:space="0" w:color="auto"/>
              <w:right w:val="nil"/>
            </w:tcBorders>
          </w:tcPr>
          <w:p w:rsidR="004A492F" w:rsidRDefault="004A492F">
            <w:pPr>
              <w:pStyle w:val="ConsPlusNormal"/>
            </w:pPr>
          </w:p>
        </w:tc>
      </w:tr>
      <w:tr w:rsidR="004A492F">
        <w:tblPrEx>
          <w:tblBorders>
            <w:insideH w:val="single" w:sz="4" w:space="0" w:color="auto"/>
          </w:tblBorders>
        </w:tblPrEx>
        <w:tc>
          <w:tcPr>
            <w:tcW w:w="3288" w:type="dxa"/>
            <w:tcBorders>
              <w:top w:val="single" w:sz="4" w:space="0" w:color="auto"/>
              <w:left w:val="nil"/>
              <w:bottom w:val="nil"/>
              <w:right w:val="nil"/>
            </w:tcBorders>
          </w:tcPr>
          <w:p w:rsidR="004A492F" w:rsidRDefault="004A492F">
            <w:pPr>
              <w:pStyle w:val="ConsPlusNormal"/>
              <w:jc w:val="center"/>
            </w:pPr>
            <w:r>
              <w:t>(должность уполномоченного лица)</w:t>
            </w:r>
          </w:p>
        </w:tc>
        <w:tc>
          <w:tcPr>
            <w:tcW w:w="340" w:type="dxa"/>
            <w:tcBorders>
              <w:top w:val="nil"/>
              <w:left w:val="nil"/>
              <w:bottom w:val="nil"/>
              <w:right w:val="nil"/>
            </w:tcBorders>
          </w:tcPr>
          <w:p w:rsidR="004A492F" w:rsidRDefault="004A492F">
            <w:pPr>
              <w:pStyle w:val="ConsPlusNormal"/>
            </w:pPr>
          </w:p>
        </w:tc>
        <w:tc>
          <w:tcPr>
            <w:tcW w:w="2041" w:type="dxa"/>
            <w:tcBorders>
              <w:top w:val="single" w:sz="4" w:space="0" w:color="auto"/>
              <w:left w:val="nil"/>
              <w:bottom w:val="nil"/>
              <w:right w:val="nil"/>
            </w:tcBorders>
          </w:tcPr>
          <w:p w:rsidR="004A492F" w:rsidRDefault="004A492F">
            <w:pPr>
              <w:pStyle w:val="ConsPlusNormal"/>
              <w:jc w:val="center"/>
            </w:pPr>
            <w:r>
              <w:t>(подпись)</w:t>
            </w:r>
          </w:p>
        </w:tc>
        <w:tc>
          <w:tcPr>
            <w:tcW w:w="340" w:type="dxa"/>
            <w:tcBorders>
              <w:top w:val="nil"/>
              <w:left w:val="nil"/>
              <w:bottom w:val="nil"/>
              <w:right w:val="nil"/>
            </w:tcBorders>
          </w:tcPr>
          <w:p w:rsidR="004A492F" w:rsidRDefault="004A492F">
            <w:pPr>
              <w:pStyle w:val="ConsPlusNormal"/>
            </w:pPr>
          </w:p>
        </w:tc>
        <w:tc>
          <w:tcPr>
            <w:tcW w:w="3005" w:type="dxa"/>
            <w:tcBorders>
              <w:top w:val="single" w:sz="4" w:space="0" w:color="auto"/>
              <w:left w:val="nil"/>
              <w:bottom w:val="nil"/>
              <w:right w:val="nil"/>
            </w:tcBorders>
          </w:tcPr>
          <w:p w:rsidR="004A492F" w:rsidRDefault="004A492F">
            <w:pPr>
              <w:pStyle w:val="ConsPlusNormal"/>
              <w:jc w:val="center"/>
            </w:pPr>
            <w:r>
              <w:t>(ф.и.о. уполномоченного лица)</w:t>
            </w:r>
          </w:p>
        </w:tc>
      </w:tr>
    </w:tbl>
    <w:p w:rsidR="004A492F" w:rsidRDefault="004A492F">
      <w:pPr>
        <w:pStyle w:val="ConsPlusNormal"/>
        <w:jc w:val="both"/>
      </w:pPr>
    </w:p>
    <w:p w:rsidR="004A492F" w:rsidRDefault="004A492F">
      <w:pPr>
        <w:pStyle w:val="ConsPlusNormal"/>
        <w:jc w:val="both"/>
      </w:pPr>
    </w:p>
    <w:p w:rsidR="004A492F" w:rsidRDefault="004A492F">
      <w:pPr>
        <w:pStyle w:val="ConsPlusNormal"/>
        <w:jc w:val="both"/>
      </w:pPr>
    </w:p>
    <w:p w:rsidR="004A492F" w:rsidRDefault="004A492F">
      <w:pPr>
        <w:pStyle w:val="ConsPlusNormal"/>
        <w:jc w:val="both"/>
      </w:pPr>
    </w:p>
    <w:p w:rsidR="004A492F" w:rsidRDefault="004A492F">
      <w:pPr>
        <w:pStyle w:val="ConsPlusNormal"/>
        <w:jc w:val="both"/>
      </w:pPr>
    </w:p>
    <w:p w:rsidR="004A492F" w:rsidRDefault="004A492F">
      <w:pPr>
        <w:pStyle w:val="ConsPlusNormal"/>
        <w:jc w:val="right"/>
        <w:outlineLvl w:val="1"/>
      </w:pPr>
      <w:r>
        <w:t>Приложение N 14</w:t>
      </w:r>
    </w:p>
    <w:p w:rsidR="004A492F" w:rsidRDefault="004A492F">
      <w:pPr>
        <w:pStyle w:val="ConsPlusNormal"/>
        <w:jc w:val="right"/>
      </w:pPr>
      <w:r>
        <w:t>к Правилам заключения, изменения,</w:t>
      </w:r>
    </w:p>
    <w:p w:rsidR="004A492F" w:rsidRDefault="004A492F">
      <w:pPr>
        <w:pStyle w:val="ConsPlusNormal"/>
        <w:jc w:val="right"/>
      </w:pPr>
      <w:r>
        <w:t>прекращения действия соглашений</w:t>
      </w:r>
    </w:p>
    <w:p w:rsidR="004A492F" w:rsidRDefault="004A492F">
      <w:pPr>
        <w:pStyle w:val="ConsPlusNormal"/>
        <w:jc w:val="right"/>
      </w:pPr>
      <w:r>
        <w:t>о защите и поощрении капиталовложений,</w:t>
      </w:r>
    </w:p>
    <w:p w:rsidR="004A492F" w:rsidRDefault="004A492F">
      <w:pPr>
        <w:pStyle w:val="ConsPlusNormal"/>
        <w:jc w:val="right"/>
      </w:pPr>
      <w:r>
        <w:t>ведения реестра соглашений о защите</w:t>
      </w:r>
    </w:p>
    <w:p w:rsidR="004A492F" w:rsidRDefault="004A492F">
      <w:pPr>
        <w:pStyle w:val="ConsPlusNormal"/>
        <w:jc w:val="right"/>
      </w:pPr>
      <w:r>
        <w:t>и поощрении капиталовложений</w:t>
      </w:r>
    </w:p>
    <w:p w:rsidR="004A492F" w:rsidRDefault="004A492F">
      <w:pPr>
        <w:pStyle w:val="ConsPlusNormal"/>
        <w:jc w:val="both"/>
      </w:pPr>
    </w:p>
    <w:p w:rsidR="004A492F" w:rsidRDefault="004A492F">
      <w:pPr>
        <w:pStyle w:val="ConsPlusNormal"/>
        <w:jc w:val="right"/>
      </w:pPr>
      <w:r>
        <w:t>(форма)</w:t>
      </w:r>
    </w:p>
    <w:p w:rsidR="004A492F" w:rsidRDefault="004A492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4A492F">
        <w:tc>
          <w:tcPr>
            <w:tcW w:w="9014" w:type="dxa"/>
            <w:tcBorders>
              <w:top w:val="nil"/>
              <w:left w:val="nil"/>
              <w:bottom w:val="nil"/>
              <w:right w:val="nil"/>
            </w:tcBorders>
          </w:tcPr>
          <w:p w:rsidR="004A492F" w:rsidRDefault="004A492F">
            <w:pPr>
              <w:pStyle w:val="ConsPlusNormal"/>
              <w:jc w:val="center"/>
            </w:pPr>
            <w:bookmarkStart w:id="173" w:name="P2296"/>
            <w:bookmarkEnd w:id="173"/>
            <w:r>
              <w:t>ДОПОЛНИТЕЛЬНОЕ СОГЛАШЕНИЕ N ___</w:t>
            </w:r>
          </w:p>
          <w:p w:rsidR="004A492F" w:rsidRDefault="004A492F">
            <w:pPr>
              <w:pStyle w:val="ConsPlusNormal"/>
              <w:jc w:val="center"/>
            </w:pPr>
            <w:r>
              <w:t>к соглашению о защите и поощрении капиталовложений</w:t>
            </w:r>
          </w:p>
          <w:p w:rsidR="004A492F" w:rsidRDefault="004A492F">
            <w:pPr>
              <w:pStyle w:val="ConsPlusNormal"/>
              <w:jc w:val="center"/>
            </w:pPr>
            <w:r>
              <w:t>от "__" _____________________ N ___</w:t>
            </w:r>
          </w:p>
          <w:p w:rsidR="004A492F" w:rsidRDefault="004A492F">
            <w:pPr>
              <w:pStyle w:val="ConsPlusNormal"/>
              <w:jc w:val="center"/>
            </w:pPr>
            <w:r>
              <w:t>(о передаче прав и обязанностей организации по соглашению о защите и поощрении капиталовложений)</w:t>
            </w:r>
          </w:p>
        </w:tc>
      </w:tr>
    </w:tbl>
    <w:p w:rsidR="004A492F" w:rsidRDefault="004A492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72"/>
        <w:gridCol w:w="1644"/>
        <w:gridCol w:w="3855"/>
      </w:tblGrid>
      <w:tr w:rsidR="004A492F">
        <w:tc>
          <w:tcPr>
            <w:tcW w:w="3572" w:type="dxa"/>
            <w:tcBorders>
              <w:top w:val="nil"/>
              <w:left w:val="nil"/>
              <w:bottom w:val="single" w:sz="4" w:space="0" w:color="auto"/>
              <w:right w:val="nil"/>
            </w:tcBorders>
          </w:tcPr>
          <w:p w:rsidR="004A492F" w:rsidRDefault="004A492F">
            <w:pPr>
              <w:pStyle w:val="ConsPlusNormal"/>
            </w:pPr>
          </w:p>
        </w:tc>
        <w:tc>
          <w:tcPr>
            <w:tcW w:w="1644" w:type="dxa"/>
            <w:tcBorders>
              <w:top w:val="nil"/>
              <w:left w:val="nil"/>
              <w:bottom w:val="nil"/>
              <w:right w:val="nil"/>
            </w:tcBorders>
          </w:tcPr>
          <w:p w:rsidR="004A492F" w:rsidRDefault="004A492F">
            <w:pPr>
              <w:pStyle w:val="ConsPlusNormal"/>
            </w:pPr>
          </w:p>
        </w:tc>
        <w:tc>
          <w:tcPr>
            <w:tcW w:w="3855" w:type="dxa"/>
            <w:tcBorders>
              <w:top w:val="nil"/>
              <w:left w:val="nil"/>
              <w:bottom w:val="nil"/>
              <w:right w:val="nil"/>
            </w:tcBorders>
          </w:tcPr>
          <w:p w:rsidR="004A492F" w:rsidRDefault="004A492F">
            <w:pPr>
              <w:pStyle w:val="ConsPlusNormal"/>
              <w:jc w:val="center"/>
            </w:pPr>
            <w:r>
              <w:t>"__" ________________________</w:t>
            </w:r>
          </w:p>
        </w:tc>
      </w:tr>
      <w:tr w:rsidR="004A492F">
        <w:tc>
          <w:tcPr>
            <w:tcW w:w="3572" w:type="dxa"/>
            <w:tcBorders>
              <w:top w:val="single" w:sz="4" w:space="0" w:color="auto"/>
              <w:left w:val="nil"/>
              <w:bottom w:val="nil"/>
              <w:right w:val="nil"/>
            </w:tcBorders>
          </w:tcPr>
          <w:p w:rsidR="004A492F" w:rsidRDefault="004A492F">
            <w:pPr>
              <w:pStyle w:val="ConsPlusNormal"/>
              <w:jc w:val="center"/>
            </w:pPr>
            <w:r>
              <w:t>(место заключения соглашения)</w:t>
            </w:r>
          </w:p>
        </w:tc>
        <w:tc>
          <w:tcPr>
            <w:tcW w:w="1644" w:type="dxa"/>
            <w:tcBorders>
              <w:top w:val="nil"/>
              <w:left w:val="nil"/>
              <w:bottom w:val="nil"/>
              <w:right w:val="nil"/>
            </w:tcBorders>
          </w:tcPr>
          <w:p w:rsidR="004A492F" w:rsidRDefault="004A492F">
            <w:pPr>
              <w:pStyle w:val="ConsPlusNormal"/>
            </w:pPr>
          </w:p>
        </w:tc>
        <w:tc>
          <w:tcPr>
            <w:tcW w:w="3855" w:type="dxa"/>
            <w:tcBorders>
              <w:top w:val="nil"/>
              <w:left w:val="nil"/>
              <w:bottom w:val="nil"/>
              <w:right w:val="nil"/>
            </w:tcBorders>
          </w:tcPr>
          <w:p w:rsidR="004A492F" w:rsidRDefault="004A492F">
            <w:pPr>
              <w:pStyle w:val="ConsPlusNormal"/>
              <w:jc w:val="center"/>
            </w:pPr>
            <w:r>
              <w:t>(дата заключения соглашения)</w:t>
            </w:r>
          </w:p>
        </w:tc>
      </w:tr>
    </w:tbl>
    <w:p w:rsidR="004A492F" w:rsidRDefault="004A492F">
      <w:pPr>
        <w:pStyle w:val="ConsPlusNormal"/>
        <w:jc w:val="both"/>
      </w:pPr>
    </w:p>
    <w:p w:rsidR="004A492F" w:rsidRDefault="004A492F">
      <w:pPr>
        <w:pStyle w:val="ConsPlusNonformat"/>
        <w:jc w:val="both"/>
      </w:pPr>
      <w:r>
        <w:lastRenderedPageBreak/>
        <w:t xml:space="preserve">    Министерство  экономического развития Российской Федерации, действующее</w:t>
      </w:r>
    </w:p>
    <w:p w:rsidR="004A492F" w:rsidRDefault="004A492F">
      <w:pPr>
        <w:pStyle w:val="ConsPlusNonformat"/>
        <w:jc w:val="both"/>
      </w:pPr>
      <w:r>
        <w:t>от имени Российской Федерации, в лице _____________________________________</w:t>
      </w:r>
    </w:p>
    <w:p w:rsidR="004A492F" w:rsidRDefault="004A492F">
      <w:pPr>
        <w:pStyle w:val="ConsPlusNonformat"/>
        <w:jc w:val="both"/>
      </w:pPr>
      <w:r>
        <w:t>__________________________________________________________________________,</w:t>
      </w:r>
    </w:p>
    <w:p w:rsidR="004A492F" w:rsidRDefault="004A492F">
      <w:pPr>
        <w:pStyle w:val="ConsPlusNonformat"/>
        <w:jc w:val="both"/>
      </w:pPr>
      <w:r>
        <w:t xml:space="preserve">     (должность, фамилия, имя, отчество (при наличии) уполномоченного</w:t>
      </w:r>
    </w:p>
    <w:p w:rsidR="004A492F" w:rsidRDefault="004A492F">
      <w:pPr>
        <w:pStyle w:val="ConsPlusNonformat"/>
        <w:jc w:val="both"/>
      </w:pPr>
      <w:r>
        <w:t xml:space="preserve">                            должностного лица)</w:t>
      </w:r>
    </w:p>
    <w:p w:rsidR="004A492F" w:rsidRDefault="004A492F">
      <w:pPr>
        <w:pStyle w:val="ConsPlusNonformat"/>
        <w:jc w:val="both"/>
      </w:pPr>
      <w:r>
        <w:t>действующего на основании ________________________________________________,</w:t>
      </w:r>
    </w:p>
    <w:p w:rsidR="004A492F" w:rsidRDefault="004A492F">
      <w:pPr>
        <w:pStyle w:val="ConsPlusNonformat"/>
        <w:jc w:val="both"/>
      </w:pPr>
      <w:r>
        <w:t xml:space="preserve">                             (положение, доверенность, приказ или иной</w:t>
      </w:r>
    </w:p>
    <w:p w:rsidR="004A492F" w:rsidRDefault="004A492F">
      <w:pPr>
        <w:pStyle w:val="ConsPlusNonformat"/>
        <w:jc w:val="both"/>
      </w:pPr>
      <w:r>
        <w:t xml:space="preserve">                                документ, удостоверяющий полномочия)</w:t>
      </w:r>
    </w:p>
    <w:p w:rsidR="004A492F" w:rsidRDefault="004A492F">
      <w:pPr>
        <w:pStyle w:val="ConsPlusNonformat"/>
        <w:jc w:val="both"/>
      </w:pPr>
      <w:r>
        <w:t>именуемое  в   дальнейшем   Российской   Федерацией,   с   одной   стороны,</w:t>
      </w:r>
    </w:p>
    <w:p w:rsidR="004A492F" w:rsidRDefault="004A492F">
      <w:pPr>
        <w:pStyle w:val="ConsPlusNonformat"/>
        <w:jc w:val="both"/>
      </w:pPr>
      <w:r>
        <w:t>__________________________________________________________________________,</w:t>
      </w:r>
    </w:p>
    <w:p w:rsidR="004A492F" w:rsidRDefault="004A492F">
      <w:pPr>
        <w:pStyle w:val="ConsPlusNonformat"/>
        <w:jc w:val="both"/>
      </w:pPr>
      <w:r>
        <w:t xml:space="preserve">           (уполномоченный орган субъекта Российской Федерации)</w:t>
      </w:r>
    </w:p>
    <w:p w:rsidR="004A492F" w:rsidRDefault="004A492F">
      <w:pPr>
        <w:pStyle w:val="ConsPlusNonformat"/>
        <w:jc w:val="both"/>
      </w:pPr>
      <w:r>
        <w:t>действующий (действующее) от имени _______________________________________,</w:t>
      </w:r>
    </w:p>
    <w:p w:rsidR="004A492F" w:rsidRDefault="004A492F">
      <w:pPr>
        <w:pStyle w:val="ConsPlusNonformat"/>
        <w:jc w:val="both"/>
      </w:pPr>
      <w:r>
        <w:t xml:space="preserve">                                         (наименование субъекта</w:t>
      </w:r>
    </w:p>
    <w:p w:rsidR="004A492F" w:rsidRDefault="004A492F">
      <w:pPr>
        <w:pStyle w:val="ConsPlusNonformat"/>
        <w:jc w:val="both"/>
      </w:pPr>
      <w:r>
        <w:t xml:space="preserve">                                          Российской Федерации)</w:t>
      </w:r>
    </w:p>
    <w:p w:rsidR="004A492F" w:rsidRDefault="004A492F">
      <w:pPr>
        <w:pStyle w:val="ConsPlusNonformat"/>
        <w:jc w:val="both"/>
      </w:pPr>
      <w:r>
        <w:t>в лице ___________________________________________________________________,</w:t>
      </w:r>
    </w:p>
    <w:p w:rsidR="004A492F" w:rsidRDefault="004A492F">
      <w:pPr>
        <w:pStyle w:val="ConsPlusNonformat"/>
        <w:jc w:val="both"/>
      </w:pPr>
      <w:r>
        <w:t xml:space="preserve">        (должность, фамилия, имя, отчество (при наличии) уполномоченного</w:t>
      </w:r>
    </w:p>
    <w:p w:rsidR="004A492F" w:rsidRDefault="004A492F">
      <w:pPr>
        <w:pStyle w:val="ConsPlusNonformat"/>
        <w:jc w:val="both"/>
      </w:pPr>
      <w:r>
        <w:t xml:space="preserve">                              должностного лица)</w:t>
      </w:r>
    </w:p>
    <w:p w:rsidR="004A492F" w:rsidRDefault="004A492F">
      <w:pPr>
        <w:pStyle w:val="ConsPlusNonformat"/>
        <w:jc w:val="both"/>
      </w:pPr>
      <w:r>
        <w:t>действующего на основании ________________________________________________,</w:t>
      </w:r>
    </w:p>
    <w:p w:rsidR="004A492F" w:rsidRDefault="004A492F">
      <w:pPr>
        <w:pStyle w:val="ConsPlusNonformat"/>
        <w:jc w:val="both"/>
      </w:pPr>
      <w:r>
        <w:t xml:space="preserve">                             (положение об органе исполнительной власти</w:t>
      </w:r>
    </w:p>
    <w:p w:rsidR="004A492F" w:rsidRDefault="004A492F">
      <w:pPr>
        <w:pStyle w:val="ConsPlusNonformat"/>
        <w:jc w:val="both"/>
      </w:pPr>
      <w:r>
        <w:t xml:space="preserve">                             субъекта Российской Федерации, доверенность,</w:t>
      </w:r>
    </w:p>
    <w:p w:rsidR="004A492F" w:rsidRDefault="004A492F">
      <w:pPr>
        <w:pStyle w:val="ConsPlusNonformat"/>
        <w:jc w:val="both"/>
      </w:pPr>
      <w:r>
        <w:t xml:space="preserve">                              приказ или иной документ, удостоверяющий</w:t>
      </w:r>
    </w:p>
    <w:p w:rsidR="004A492F" w:rsidRDefault="004A492F">
      <w:pPr>
        <w:pStyle w:val="ConsPlusNonformat"/>
        <w:jc w:val="both"/>
      </w:pPr>
      <w:r>
        <w:t xml:space="preserve">                                            полномочия)</w:t>
      </w:r>
    </w:p>
    <w:p w:rsidR="004A492F" w:rsidRDefault="004A492F">
      <w:pPr>
        <w:pStyle w:val="ConsPlusNonformat"/>
        <w:jc w:val="both"/>
      </w:pPr>
      <w:r>
        <w:t>именуемый (именуемое) в дальнейшем субъектом Российской Федерации, с другой</w:t>
      </w:r>
    </w:p>
    <w:p w:rsidR="004A492F" w:rsidRDefault="004A492F">
      <w:pPr>
        <w:pStyle w:val="ConsPlusNonformat"/>
        <w:jc w:val="both"/>
      </w:pPr>
      <w:r>
        <w:t>стороны, _________________________________________________________________,</w:t>
      </w:r>
    </w:p>
    <w:p w:rsidR="004A492F" w:rsidRDefault="004A492F">
      <w:pPr>
        <w:pStyle w:val="ConsPlusNonformat"/>
        <w:jc w:val="both"/>
      </w:pPr>
      <w:r>
        <w:t xml:space="preserve">               (полное наименование организации, реализующей проект)</w:t>
      </w:r>
    </w:p>
    <w:p w:rsidR="004A492F" w:rsidRDefault="004A492F">
      <w:pPr>
        <w:pStyle w:val="ConsPlusNonformat"/>
        <w:jc w:val="both"/>
      </w:pPr>
      <w:r>
        <w:t>действующее от своего имени, в лице ______________________________________,</w:t>
      </w:r>
    </w:p>
    <w:p w:rsidR="004A492F" w:rsidRDefault="004A492F">
      <w:pPr>
        <w:pStyle w:val="ConsPlusNonformat"/>
        <w:jc w:val="both"/>
      </w:pPr>
      <w:r>
        <w:t xml:space="preserve">                                      (должность, фамилия, имя, отчество</w:t>
      </w:r>
    </w:p>
    <w:p w:rsidR="004A492F" w:rsidRDefault="004A492F">
      <w:pPr>
        <w:pStyle w:val="ConsPlusNonformat"/>
        <w:jc w:val="both"/>
      </w:pPr>
      <w:r>
        <w:t xml:space="preserve">                                      (при наличии) уполномоченного лица</w:t>
      </w:r>
    </w:p>
    <w:p w:rsidR="004A492F" w:rsidRDefault="004A492F">
      <w:pPr>
        <w:pStyle w:val="ConsPlusNonformat"/>
        <w:jc w:val="both"/>
      </w:pPr>
      <w:r>
        <w:t xml:space="preserve">                                               организации)</w:t>
      </w:r>
    </w:p>
    <w:p w:rsidR="004A492F" w:rsidRDefault="004A492F">
      <w:pPr>
        <w:pStyle w:val="ConsPlusNonformat"/>
        <w:jc w:val="both"/>
      </w:pPr>
      <w:r>
        <w:t>действующего на основании ________________________________________________,</w:t>
      </w:r>
    </w:p>
    <w:p w:rsidR="004A492F" w:rsidRDefault="004A492F">
      <w:pPr>
        <w:pStyle w:val="ConsPlusNonformat"/>
        <w:jc w:val="both"/>
      </w:pPr>
      <w:r>
        <w:t xml:space="preserve">                           (устав, доверенность, приказ или иной документ,</w:t>
      </w:r>
    </w:p>
    <w:p w:rsidR="004A492F" w:rsidRDefault="004A492F">
      <w:pPr>
        <w:pStyle w:val="ConsPlusNonformat"/>
        <w:jc w:val="both"/>
      </w:pPr>
      <w:r>
        <w:t xml:space="preserve">                                    удостоверяющий полномочия)</w:t>
      </w:r>
    </w:p>
    <w:p w:rsidR="004A492F" w:rsidRDefault="004A492F">
      <w:pPr>
        <w:pStyle w:val="ConsPlusNonformat"/>
        <w:jc w:val="both"/>
      </w:pPr>
      <w:r>
        <w:t>именуемое    в   дальнейшем   организацией,    с    третьей    стороны,   и</w:t>
      </w:r>
    </w:p>
    <w:p w:rsidR="004A492F" w:rsidRDefault="004A492F">
      <w:pPr>
        <w:pStyle w:val="ConsPlusNonformat"/>
        <w:jc w:val="both"/>
      </w:pPr>
      <w:r>
        <w:t>__________________________________________________________________________,</w:t>
      </w:r>
    </w:p>
    <w:p w:rsidR="004A492F" w:rsidRDefault="004A492F">
      <w:pPr>
        <w:pStyle w:val="ConsPlusNonformat"/>
        <w:jc w:val="both"/>
      </w:pPr>
      <w:r>
        <w:t xml:space="preserve">     (полное наименование юридического лица, которому передаются права</w:t>
      </w:r>
    </w:p>
    <w:p w:rsidR="004A492F" w:rsidRDefault="004A492F">
      <w:pPr>
        <w:pStyle w:val="ConsPlusNonformat"/>
        <w:jc w:val="both"/>
      </w:pPr>
      <w:r>
        <w:t xml:space="preserve">       и обязанности организации по соглашению о защите и поощрении</w:t>
      </w:r>
    </w:p>
    <w:p w:rsidR="004A492F" w:rsidRDefault="004A492F">
      <w:pPr>
        <w:pStyle w:val="ConsPlusNonformat"/>
        <w:jc w:val="both"/>
      </w:pPr>
      <w:r>
        <w:t xml:space="preserve">                             капиталовложений)</w:t>
      </w:r>
    </w:p>
    <w:p w:rsidR="004A492F" w:rsidRDefault="004A492F">
      <w:pPr>
        <w:pStyle w:val="ConsPlusNonformat"/>
        <w:jc w:val="both"/>
      </w:pPr>
      <w:r>
        <w:t>действующее от своего имени, в лице ______________________________________,</w:t>
      </w:r>
    </w:p>
    <w:p w:rsidR="004A492F" w:rsidRDefault="004A492F">
      <w:pPr>
        <w:pStyle w:val="ConsPlusNonformat"/>
        <w:jc w:val="both"/>
      </w:pPr>
      <w:r>
        <w:t xml:space="preserve">                                      (должность, фамилия, имя, отчество</w:t>
      </w:r>
    </w:p>
    <w:p w:rsidR="004A492F" w:rsidRDefault="004A492F">
      <w:pPr>
        <w:pStyle w:val="ConsPlusNonformat"/>
        <w:jc w:val="both"/>
      </w:pPr>
      <w:r>
        <w:t xml:space="preserve">                                         (при наличии) уполномоченного</w:t>
      </w:r>
    </w:p>
    <w:p w:rsidR="004A492F" w:rsidRDefault="004A492F">
      <w:pPr>
        <w:pStyle w:val="ConsPlusNonformat"/>
        <w:jc w:val="both"/>
      </w:pPr>
      <w:r>
        <w:t xml:space="preserve">                                               юридического лица)</w:t>
      </w:r>
    </w:p>
    <w:p w:rsidR="004A492F" w:rsidRDefault="004A492F">
      <w:pPr>
        <w:pStyle w:val="ConsPlusNonformat"/>
        <w:jc w:val="both"/>
      </w:pPr>
      <w:r>
        <w:t>действующего на основании ________________________________________________,</w:t>
      </w:r>
    </w:p>
    <w:p w:rsidR="004A492F" w:rsidRDefault="004A492F">
      <w:pPr>
        <w:pStyle w:val="ConsPlusNonformat"/>
        <w:jc w:val="both"/>
      </w:pPr>
      <w:r>
        <w:t xml:space="preserve">                           (устав, доверенность, приказ или иной документ,</w:t>
      </w:r>
    </w:p>
    <w:p w:rsidR="004A492F" w:rsidRDefault="004A492F">
      <w:pPr>
        <w:pStyle w:val="ConsPlusNonformat"/>
        <w:jc w:val="both"/>
      </w:pPr>
      <w:r>
        <w:t xml:space="preserve">                                    удостоверяющий полномочия)</w:t>
      </w:r>
    </w:p>
    <w:p w:rsidR="004A492F" w:rsidRDefault="004A492F">
      <w:pPr>
        <w:pStyle w:val="ConsPlusNonformat"/>
        <w:jc w:val="both"/>
      </w:pPr>
      <w:r>
        <w:t>именуемое  в  дальнейшем  юридическим лицом, с четвертой стороны, совместно</w:t>
      </w:r>
    </w:p>
    <w:p w:rsidR="004A492F" w:rsidRDefault="004A492F">
      <w:pPr>
        <w:pStyle w:val="ConsPlusNonformat"/>
        <w:jc w:val="both"/>
      </w:pPr>
      <w:r>
        <w:t xml:space="preserve">именуемые  сторонами, в соответствии с </w:t>
      </w:r>
      <w:hyperlink r:id="rId230" w:history="1">
        <w:r>
          <w:rPr>
            <w:color w:val="0000FF"/>
          </w:rPr>
          <w:t>частью 6 статьи 10</w:t>
        </w:r>
      </w:hyperlink>
      <w:r>
        <w:t xml:space="preserve"> и </w:t>
      </w:r>
      <w:hyperlink r:id="rId231" w:history="1">
        <w:r>
          <w:rPr>
            <w:color w:val="0000FF"/>
          </w:rPr>
          <w:t>пунктом 4</w:t>
        </w:r>
      </w:hyperlink>
      <w:r>
        <w:t xml:space="preserve"> части</w:t>
      </w:r>
    </w:p>
    <w:p w:rsidR="004A492F" w:rsidRDefault="004A492F">
      <w:pPr>
        <w:pStyle w:val="ConsPlusNonformat"/>
        <w:jc w:val="both"/>
      </w:pPr>
      <w:r>
        <w:t>6  статьи  11  Федерального закона "О защите и поощрении капиталовложений в</w:t>
      </w:r>
    </w:p>
    <w:p w:rsidR="004A492F" w:rsidRDefault="004A492F">
      <w:pPr>
        <w:pStyle w:val="ConsPlusNonformat"/>
        <w:jc w:val="both"/>
      </w:pPr>
      <w:r>
        <w:t>Российской Федерации", пришли к соглашению о нижеследующем:</w:t>
      </w:r>
    </w:p>
    <w:p w:rsidR="004A492F" w:rsidRDefault="004A492F">
      <w:pPr>
        <w:pStyle w:val="ConsPlusNonformat"/>
        <w:jc w:val="both"/>
      </w:pPr>
      <w:r>
        <w:t xml:space="preserve">    1.   Российская  Федерация  и  субъект  Российской  Федерации  выражают</w:t>
      </w:r>
    </w:p>
    <w:p w:rsidR="004A492F" w:rsidRDefault="004A492F">
      <w:pPr>
        <w:pStyle w:val="ConsPlusNonformat"/>
        <w:jc w:val="both"/>
      </w:pPr>
      <w:r>
        <w:t>согласие на передачу прав и обязанностей организации по соглашению о защите</w:t>
      </w:r>
    </w:p>
    <w:p w:rsidR="004A492F" w:rsidRDefault="004A492F">
      <w:pPr>
        <w:pStyle w:val="ConsPlusNonformat"/>
        <w:jc w:val="both"/>
      </w:pPr>
      <w:r>
        <w:t>и поощрении капиталовложений от "__" _________ N ___ (далее - соглашение) в</w:t>
      </w:r>
    </w:p>
    <w:p w:rsidR="004A492F" w:rsidRDefault="004A492F">
      <w:pPr>
        <w:pStyle w:val="ConsPlusNonformat"/>
        <w:jc w:val="both"/>
      </w:pPr>
      <w:r>
        <w:t>пользу юридического лица.</w:t>
      </w:r>
    </w:p>
    <w:p w:rsidR="004A492F" w:rsidRDefault="004A492F">
      <w:pPr>
        <w:pStyle w:val="ConsPlusNonformat"/>
        <w:jc w:val="both"/>
      </w:pPr>
      <w:r>
        <w:t xml:space="preserve">    2.  Юридическое  лицо  является стороной соглашения с даты вступления в</w:t>
      </w:r>
    </w:p>
    <w:p w:rsidR="004A492F" w:rsidRDefault="004A492F">
      <w:pPr>
        <w:pStyle w:val="ConsPlusNonformat"/>
        <w:jc w:val="both"/>
      </w:pPr>
      <w:r>
        <w:t>силу   настоящего   дополнительного   соглашения   и  приобретает  права  и</w:t>
      </w:r>
    </w:p>
    <w:p w:rsidR="004A492F" w:rsidRDefault="004A492F">
      <w:pPr>
        <w:pStyle w:val="ConsPlusNonformat"/>
        <w:jc w:val="both"/>
      </w:pPr>
      <w:r>
        <w:t>обязанности  организации  по соглашению, в том числе обязанности, возникшие</w:t>
      </w:r>
    </w:p>
    <w:p w:rsidR="004A492F" w:rsidRDefault="004A492F">
      <w:pPr>
        <w:pStyle w:val="ConsPlusNonformat"/>
        <w:jc w:val="both"/>
      </w:pPr>
      <w:r>
        <w:t>до заключения настоящего дополнительного соглашения.</w:t>
      </w:r>
    </w:p>
    <w:p w:rsidR="004A492F" w:rsidRDefault="004A492F">
      <w:pPr>
        <w:pStyle w:val="ConsPlusNonformat"/>
        <w:jc w:val="both"/>
      </w:pPr>
      <w:r>
        <w:t xml:space="preserve">    3.  Настоящее  дополнительное  соглашение  действует  в  течение  срока</w:t>
      </w:r>
    </w:p>
    <w:p w:rsidR="004A492F" w:rsidRDefault="004A492F">
      <w:pPr>
        <w:pStyle w:val="ConsPlusNonformat"/>
        <w:jc w:val="both"/>
      </w:pPr>
      <w:r>
        <w:t>действия соглашения.</w:t>
      </w:r>
    </w:p>
    <w:p w:rsidR="004A492F" w:rsidRDefault="004A492F">
      <w:pPr>
        <w:pStyle w:val="ConsPlusNonformat"/>
        <w:jc w:val="both"/>
      </w:pPr>
      <w:r>
        <w:t xml:space="preserve">    4.  Настоящее  дополнительное  соглашение  является неотъемлемой частью</w:t>
      </w:r>
    </w:p>
    <w:p w:rsidR="004A492F" w:rsidRDefault="004A492F">
      <w:pPr>
        <w:pStyle w:val="ConsPlusNonformat"/>
        <w:jc w:val="both"/>
      </w:pPr>
      <w:r>
        <w:t>соглашения,  составлено  в  ___  экземплярах  на  русском  языке, по одному</w:t>
      </w:r>
    </w:p>
    <w:p w:rsidR="004A492F" w:rsidRDefault="004A492F">
      <w:pPr>
        <w:pStyle w:val="ConsPlusNonformat"/>
        <w:jc w:val="both"/>
      </w:pPr>
      <w:r>
        <w:t>экземпляру  для  каждой  стороны,  и вступает в силу с даты его регистрации</w:t>
      </w:r>
    </w:p>
    <w:p w:rsidR="004A492F" w:rsidRDefault="004A492F">
      <w:pPr>
        <w:pStyle w:val="ConsPlusNonformat"/>
        <w:jc w:val="both"/>
      </w:pPr>
      <w:r>
        <w:t>(включения  сведений  в  реестр  соглашений)  Федеральным  казначейством  в</w:t>
      </w:r>
    </w:p>
    <w:p w:rsidR="004A492F" w:rsidRDefault="004A492F">
      <w:pPr>
        <w:pStyle w:val="ConsPlusNonformat"/>
        <w:jc w:val="both"/>
      </w:pPr>
      <w:r>
        <w:t>установленном порядке.</w:t>
      </w:r>
    </w:p>
    <w:p w:rsidR="004A492F" w:rsidRDefault="004A492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340"/>
        <w:gridCol w:w="2041"/>
        <w:gridCol w:w="340"/>
        <w:gridCol w:w="3005"/>
      </w:tblGrid>
      <w:tr w:rsidR="004A492F">
        <w:tc>
          <w:tcPr>
            <w:tcW w:w="9014" w:type="dxa"/>
            <w:gridSpan w:val="5"/>
            <w:tcBorders>
              <w:top w:val="nil"/>
              <w:left w:val="nil"/>
              <w:bottom w:val="nil"/>
              <w:right w:val="nil"/>
            </w:tcBorders>
          </w:tcPr>
          <w:p w:rsidR="004A492F" w:rsidRDefault="004A492F">
            <w:pPr>
              <w:pStyle w:val="ConsPlusNormal"/>
            </w:pPr>
            <w:r>
              <w:lastRenderedPageBreak/>
              <w:t>От имени Российской Федерации:</w:t>
            </w:r>
          </w:p>
        </w:tc>
      </w:tr>
      <w:tr w:rsidR="004A492F">
        <w:tc>
          <w:tcPr>
            <w:tcW w:w="9014" w:type="dxa"/>
            <w:gridSpan w:val="5"/>
            <w:tcBorders>
              <w:top w:val="nil"/>
              <w:left w:val="nil"/>
              <w:bottom w:val="nil"/>
              <w:right w:val="nil"/>
            </w:tcBorders>
          </w:tcPr>
          <w:p w:rsidR="004A492F" w:rsidRDefault="004A492F">
            <w:pPr>
              <w:pStyle w:val="ConsPlusNormal"/>
            </w:pPr>
          </w:p>
        </w:tc>
      </w:tr>
      <w:tr w:rsidR="004A492F">
        <w:tc>
          <w:tcPr>
            <w:tcW w:w="3288" w:type="dxa"/>
            <w:tcBorders>
              <w:top w:val="single" w:sz="4" w:space="0" w:color="auto"/>
              <w:left w:val="nil"/>
              <w:bottom w:val="nil"/>
              <w:right w:val="nil"/>
            </w:tcBorders>
          </w:tcPr>
          <w:p w:rsidR="004A492F" w:rsidRDefault="004A492F">
            <w:pPr>
              <w:pStyle w:val="ConsPlusNormal"/>
              <w:jc w:val="center"/>
            </w:pPr>
            <w:r>
              <w:t>(должность уполномоченного лица)</w:t>
            </w:r>
          </w:p>
        </w:tc>
        <w:tc>
          <w:tcPr>
            <w:tcW w:w="340" w:type="dxa"/>
            <w:tcBorders>
              <w:top w:val="nil"/>
              <w:left w:val="nil"/>
              <w:bottom w:val="nil"/>
              <w:right w:val="nil"/>
            </w:tcBorders>
          </w:tcPr>
          <w:p w:rsidR="004A492F" w:rsidRDefault="004A492F">
            <w:pPr>
              <w:pStyle w:val="ConsPlusNormal"/>
            </w:pPr>
          </w:p>
        </w:tc>
        <w:tc>
          <w:tcPr>
            <w:tcW w:w="2041" w:type="dxa"/>
            <w:tcBorders>
              <w:top w:val="single" w:sz="4" w:space="0" w:color="auto"/>
              <w:left w:val="nil"/>
              <w:bottom w:val="nil"/>
              <w:right w:val="nil"/>
            </w:tcBorders>
          </w:tcPr>
          <w:p w:rsidR="004A492F" w:rsidRDefault="004A492F">
            <w:pPr>
              <w:pStyle w:val="ConsPlusNormal"/>
              <w:jc w:val="center"/>
            </w:pPr>
            <w:r>
              <w:t>(подпись)</w:t>
            </w:r>
          </w:p>
        </w:tc>
        <w:tc>
          <w:tcPr>
            <w:tcW w:w="340" w:type="dxa"/>
            <w:tcBorders>
              <w:top w:val="nil"/>
              <w:left w:val="nil"/>
              <w:bottom w:val="nil"/>
              <w:right w:val="nil"/>
            </w:tcBorders>
          </w:tcPr>
          <w:p w:rsidR="004A492F" w:rsidRDefault="004A492F">
            <w:pPr>
              <w:pStyle w:val="ConsPlusNormal"/>
            </w:pPr>
          </w:p>
        </w:tc>
        <w:tc>
          <w:tcPr>
            <w:tcW w:w="3005" w:type="dxa"/>
            <w:tcBorders>
              <w:top w:val="single" w:sz="4" w:space="0" w:color="auto"/>
              <w:left w:val="nil"/>
              <w:bottom w:val="nil"/>
              <w:right w:val="nil"/>
            </w:tcBorders>
          </w:tcPr>
          <w:p w:rsidR="004A492F" w:rsidRDefault="004A492F">
            <w:pPr>
              <w:pStyle w:val="ConsPlusNormal"/>
              <w:jc w:val="center"/>
            </w:pPr>
            <w:r>
              <w:t>(ф.и.о. уполномоченного лица)</w:t>
            </w:r>
          </w:p>
        </w:tc>
      </w:tr>
      <w:tr w:rsidR="004A492F">
        <w:tc>
          <w:tcPr>
            <w:tcW w:w="9014" w:type="dxa"/>
            <w:gridSpan w:val="5"/>
            <w:tcBorders>
              <w:top w:val="nil"/>
              <w:left w:val="nil"/>
              <w:bottom w:val="nil"/>
              <w:right w:val="nil"/>
            </w:tcBorders>
          </w:tcPr>
          <w:p w:rsidR="004A492F" w:rsidRDefault="004A492F">
            <w:pPr>
              <w:pStyle w:val="ConsPlusNormal"/>
            </w:pPr>
            <w:r>
              <w:t>От имени субъекта Российской Федерации:</w:t>
            </w:r>
          </w:p>
        </w:tc>
      </w:tr>
      <w:tr w:rsidR="004A492F">
        <w:tc>
          <w:tcPr>
            <w:tcW w:w="3288" w:type="dxa"/>
            <w:tcBorders>
              <w:top w:val="nil"/>
              <w:left w:val="nil"/>
              <w:bottom w:val="single" w:sz="4" w:space="0" w:color="auto"/>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2041" w:type="dxa"/>
            <w:tcBorders>
              <w:top w:val="nil"/>
              <w:left w:val="nil"/>
              <w:bottom w:val="single" w:sz="4" w:space="0" w:color="auto"/>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3005" w:type="dxa"/>
            <w:tcBorders>
              <w:top w:val="nil"/>
              <w:left w:val="nil"/>
              <w:bottom w:val="single" w:sz="4" w:space="0" w:color="auto"/>
              <w:right w:val="nil"/>
            </w:tcBorders>
          </w:tcPr>
          <w:p w:rsidR="004A492F" w:rsidRDefault="004A492F">
            <w:pPr>
              <w:pStyle w:val="ConsPlusNormal"/>
            </w:pPr>
          </w:p>
        </w:tc>
      </w:tr>
      <w:tr w:rsidR="004A492F">
        <w:tc>
          <w:tcPr>
            <w:tcW w:w="3288" w:type="dxa"/>
            <w:tcBorders>
              <w:top w:val="single" w:sz="4" w:space="0" w:color="auto"/>
              <w:left w:val="nil"/>
              <w:bottom w:val="nil"/>
              <w:right w:val="nil"/>
            </w:tcBorders>
          </w:tcPr>
          <w:p w:rsidR="004A492F" w:rsidRDefault="004A492F">
            <w:pPr>
              <w:pStyle w:val="ConsPlusNormal"/>
              <w:jc w:val="center"/>
            </w:pPr>
            <w:r>
              <w:t>(должность уполномоченного лица)</w:t>
            </w:r>
          </w:p>
        </w:tc>
        <w:tc>
          <w:tcPr>
            <w:tcW w:w="340" w:type="dxa"/>
            <w:tcBorders>
              <w:top w:val="nil"/>
              <w:left w:val="nil"/>
              <w:bottom w:val="nil"/>
              <w:right w:val="nil"/>
            </w:tcBorders>
          </w:tcPr>
          <w:p w:rsidR="004A492F" w:rsidRDefault="004A492F">
            <w:pPr>
              <w:pStyle w:val="ConsPlusNormal"/>
            </w:pPr>
          </w:p>
        </w:tc>
        <w:tc>
          <w:tcPr>
            <w:tcW w:w="2041" w:type="dxa"/>
            <w:tcBorders>
              <w:top w:val="single" w:sz="4" w:space="0" w:color="auto"/>
              <w:left w:val="nil"/>
              <w:bottom w:val="nil"/>
              <w:right w:val="nil"/>
            </w:tcBorders>
          </w:tcPr>
          <w:p w:rsidR="004A492F" w:rsidRDefault="004A492F">
            <w:pPr>
              <w:pStyle w:val="ConsPlusNormal"/>
              <w:jc w:val="center"/>
            </w:pPr>
            <w:r>
              <w:t>(подпись)</w:t>
            </w:r>
          </w:p>
        </w:tc>
        <w:tc>
          <w:tcPr>
            <w:tcW w:w="340" w:type="dxa"/>
            <w:tcBorders>
              <w:top w:val="nil"/>
              <w:left w:val="nil"/>
              <w:bottom w:val="nil"/>
              <w:right w:val="nil"/>
            </w:tcBorders>
          </w:tcPr>
          <w:p w:rsidR="004A492F" w:rsidRDefault="004A492F">
            <w:pPr>
              <w:pStyle w:val="ConsPlusNormal"/>
            </w:pPr>
          </w:p>
        </w:tc>
        <w:tc>
          <w:tcPr>
            <w:tcW w:w="3005" w:type="dxa"/>
            <w:tcBorders>
              <w:top w:val="single" w:sz="4" w:space="0" w:color="auto"/>
              <w:left w:val="nil"/>
              <w:bottom w:val="nil"/>
              <w:right w:val="nil"/>
            </w:tcBorders>
          </w:tcPr>
          <w:p w:rsidR="004A492F" w:rsidRDefault="004A492F">
            <w:pPr>
              <w:pStyle w:val="ConsPlusNormal"/>
              <w:jc w:val="center"/>
            </w:pPr>
            <w:r>
              <w:t>(ф.и.о. уполномоченного лица)</w:t>
            </w:r>
          </w:p>
        </w:tc>
      </w:tr>
      <w:tr w:rsidR="004A492F">
        <w:tc>
          <w:tcPr>
            <w:tcW w:w="9014" w:type="dxa"/>
            <w:gridSpan w:val="5"/>
            <w:tcBorders>
              <w:top w:val="nil"/>
              <w:left w:val="nil"/>
              <w:bottom w:val="nil"/>
              <w:right w:val="nil"/>
            </w:tcBorders>
          </w:tcPr>
          <w:p w:rsidR="004A492F" w:rsidRDefault="004A492F">
            <w:pPr>
              <w:pStyle w:val="ConsPlusNormal"/>
            </w:pPr>
            <w:r>
              <w:t>От имени организации:</w:t>
            </w:r>
          </w:p>
        </w:tc>
      </w:tr>
      <w:tr w:rsidR="004A492F">
        <w:tc>
          <w:tcPr>
            <w:tcW w:w="3288" w:type="dxa"/>
            <w:tcBorders>
              <w:top w:val="nil"/>
              <w:left w:val="nil"/>
              <w:bottom w:val="single" w:sz="4" w:space="0" w:color="auto"/>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2041" w:type="dxa"/>
            <w:tcBorders>
              <w:top w:val="nil"/>
              <w:left w:val="nil"/>
              <w:bottom w:val="single" w:sz="4" w:space="0" w:color="auto"/>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3005" w:type="dxa"/>
            <w:tcBorders>
              <w:top w:val="nil"/>
              <w:left w:val="nil"/>
              <w:bottom w:val="single" w:sz="4" w:space="0" w:color="auto"/>
              <w:right w:val="nil"/>
            </w:tcBorders>
          </w:tcPr>
          <w:p w:rsidR="004A492F" w:rsidRDefault="004A492F">
            <w:pPr>
              <w:pStyle w:val="ConsPlusNormal"/>
            </w:pPr>
          </w:p>
        </w:tc>
      </w:tr>
      <w:tr w:rsidR="004A492F">
        <w:tc>
          <w:tcPr>
            <w:tcW w:w="3288" w:type="dxa"/>
            <w:tcBorders>
              <w:top w:val="single" w:sz="4" w:space="0" w:color="auto"/>
              <w:left w:val="nil"/>
              <w:bottom w:val="nil"/>
              <w:right w:val="nil"/>
            </w:tcBorders>
          </w:tcPr>
          <w:p w:rsidR="004A492F" w:rsidRDefault="004A492F">
            <w:pPr>
              <w:pStyle w:val="ConsPlusNormal"/>
              <w:jc w:val="center"/>
            </w:pPr>
            <w:r>
              <w:t>(должность уполномоченного лица)</w:t>
            </w:r>
          </w:p>
        </w:tc>
        <w:tc>
          <w:tcPr>
            <w:tcW w:w="340" w:type="dxa"/>
            <w:tcBorders>
              <w:top w:val="nil"/>
              <w:left w:val="nil"/>
              <w:bottom w:val="nil"/>
              <w:right w:val="nil"/>
            </w:tcBorders>
          </w:tcPr>
          <w:p w:rsidR="004A492F" w:rsidRDefault="004A492F">
            <w:pPr>
              <w:pStyle w:val="ConsPlusNormal"/>
            </w:pPr>
          </w:p>
        </w:tc>
        <w:tc>
          <w:tcPr>
            <w:tcW w:w="2041" w:type="dxa"/>
            <w:tcBorders>
              <w:top w:val="single" w:sz="4" w:space="0" w:color="auto"/>
              <w:left w:val="nil"/>
              <w:bottom w:val="nil"/>
              <w:right w:val="nil"/>
            </w:tcBorders>
          </w:tcPr>
          <w:p w:rsidR="004A492F" w:rsidRDefault="004A492F">
            <w:pPr>
              <w:pStyle w:val="ConsPlusNormal"/>
              <w:jc w:val="center"/>
            </w:pPr>
            <w:r>
              <w:t>(подпись)</w:t>
            </w:r>
          </w:p>
        </w:tc>
        <w:tc>
          <w:tcPr>
            <w:tcW w:w="340" w:type="dxa"/>
            <w:tcBorders>
              <w:top w:val="nil"/>
              <w:left w:val="nil"/>
              <w:bottom w:val="nil"/>
              <w:right w:val="nil"/>
            </w:tcBorders>
          </w:tcPr>
          <w:p w:rsidR="004A492F" w:rsidRDefault="004A492F">
            <w:pPr>
              <w:pStyle w:val="ConsPlusNormal"/>
            </w:pPr>
          </w:p>
        </w:tc>
        <w:tc>
          <w:tcPr>
            <w:tcW w:w="3005" w:type="dxa"/>
            <w:tcBorders>
              <w:top w:val="single" w:sz="4" w:space="0" w:color="auto"/>
              <w:left w:val="nil"/>
              <w:bottom w:val="nil"/>
              <w:right w:val="nil"/>
            </w:tcBorders>
          </w:tcPr>
          <w:p w:rsidR="004A492F" w:rsidRDefault="004A492F">
            <w:pPr>
              <w:pStyle w:val="ConsPlusNormal"/>
              <w:jc w:val="center"/>
            </w:pPr>
            <w:r>
              <w:t>(ф.и.о. уполномоченного лица)</w:t>
            </w:r>
          </w:p>
        </w:tc>
      </w:tr>
      <w:tr w:rsidR="004A492F">
        <w:tc>
          <w:tcPr>
            <w:tcW w:w="9014" w:type="dxa"/>
            <w:gridSpan w:val="5"/>
            <w:tcBorders>
              <w:top w:val="nil"/>
              <w:left w:val="nil"/>
              <w:bottom w:val="nil"/>
              <w:right w:val="nil"/>
            </w:tcBorders>
          </w:tcPr>
          <w:p w:rsidR="004A492F" w:rsidRDefault="004A492F">
            <w:pPr>
              <w:pStyle w:val="ConsPlusNormal"/>
            </w:pPr>
            <w:r>
              <w:t>От имени юридического лица:</w:t>
            </w:r>
          </w:p>
        </w:tc>
      </w:tr>
      <w:tr w:rsidR="004A492F">
        <w:tc>
          <w:tcPr>
            <w:tcW w:w="3288" w:type="dxa"/>
            <w:tcBorders>
              <w:top w:val="nil"/>
              <w:left w:val="nil"/>
              <w:bottom w:val="single" w:sz="4" w:space="0" w:color="auto"/>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2041" w:type="dxa"/>
            <w:tcBorders>
              <w:top w:val="nil"/>
              <w:left w:val="nil"/>
              <w:bottom w:val="single" w:sz="4" w:space="0" w:color="auto"/>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3005" w:type="dxa"/>
            <w:tcBorders>
              <w:top w:val="nil"/>
              <w:left w:val="nil"/>
              <w:bottom w:val="single" w:sz="4" w:space="0" w:color="auto"/>
              <w:right w:val="nil"/>
            </w:tcBorders>
          </w:tcPr>
          <w:p w:rsidR="004A492F" w:rsidRDefault="004A492F">
            <w:pPr>
              <w:pStyle w:val="ConsPlusNormal"/>
            </w:pPr>
          </w:p>
        </w:tc>
      </w:tr>
      <w:tr w:rsidR="004A492F">
        <w:tblPrEx>
          <w:tblBorders>
            <w:insideH w:val="single" w:sz="4" w:space="0" w:color="auto"/>
          </w:tblBorders>
        </w:tblPrEx>
        <w:tc>
          <w:tcPr>
            <w:tcW w:w="3288" w:type="dxa"/>
            <w:tcBorders>
              <w:top w:val="single" w:sz="4" w:space="0" w:color="auto"/>
              <w:left w:val="nil"/>
              <w:bottom w:val="nil"/>
              <w:right w:val="nil"/>
            </w:tcBorders>
          </w:tcPr>
          <w:p w:rsidR="004A492F" w:rsidRDefault="004A492F">
            <w:pPr>
              <w:pStyle w:val="ConsPlusNormal"/>
              <w:jc w:val="center"/>
            </w:pPr>
            <w:r>
              <w:t>(должность уполномоченного лица)</w:t>
            </w:r>
          </w:p>
        </w:tc>
        <w:tc>
          <w:tcPr>
            <w:tcW w:w="340" w:type="dxa"/>
            <w:tcBorders>
              <w:top w:val="nil"/>
              <w:left w:val="nil"/>
              <w:bottom w:val="nil"/>
              <w:right w:val="nil"/>
            </w:tcBorders>
          </w:tcPr>
          <w:p w:rsidR="004A492F" w:rsidRDefault="004A492F">
            <w:pPr>
              <w:pStyle w:val="ConsPlusNormal"/>
            </w:pPr>
          </w:p>
        </w:tc>
        <w:tc>
          <w:tcPr>
            <w:tcW w:w="2041" w:type="dxa"/>
            <w:tcBorders>
              <w:top w:val="single" w:sz="4" w:space="0" w:color="auto"/>
              <w:left w:val="nil"/>
              <w:bottom w:val="nil"/>
              <w:right w:val="nil"/>
            </w:tcBorders>
          </w:tcPr>
          <w:p w:rsidR="004A492F" w:rsidRDefault="004A492F">
            <w:pPr>
              <w:pStyle w:val="ConsPlusNormal"/>
              <w:jc w:val="center"/>
            </w:pPr>
            <w:r>
              <w:t>(подпись)</w:t>
            </w:r>
          </w:p>
        </w:tc>
        <w:tc>
          <w:tcPr>
            <w:tcW w:w="340" w:type="dxa"/>
            <w:tcBorders>
              <w:top w:val="nil"/>
              <w:left w:val="nil"/>
              <w:bottom w:val="nil"/>
              <w:right w:val="nil"/>
            </w:tcBorders>
          </w:tcPr>
          <w:p w:rsidR="004A492F" w:rsidRDefault="004A492F">
            <w:pPr>
              <w:pStyle w:val="ConsPlusNormal"/>
            </w:pPr>
          </w:p>
        </w:tc>
        <w:tc>
          <w:tcPr>
            <w:tcW w:w="3005" w:type="dxa"/>
            <w:tcBorders>
              <w:top w:val="single" w:sz="4" w:space="0" w:color="auto"/>
              <w:left w:val="nil"/>
              <w:bottom w:val="nil"/>
              <w:right w:val="nil"/>
            </w:tcBorders>
          </w:tcPr>
          <w:p w:rsidR="004A492F" w:rsidRDefault="004A492F">
            <w:pPr>
              <w:pStyle w:val="ConsPlusNormal"/>
              <w:jc w:val="center"/>
            </w:pPr>
            <w:r>
              <w:t>(ф.и.о. уполномоченного лица)</w:t>
            </w:r>
          </w:p>
        </w:tc>
      </w:tr>
    </w:tbl>
    <w:p w:rsidR="004A492F" w:rsidRDefault="004A492F">
      <w:pPr>
        <w:pStyle w:val="ConsPlusNormal"/>
        <w:jc w:val="both"/>
      </w:pPr>
    </w:p>
    <w:p w:rsidR="004A492F" w:rsidRDefault="004A492F">
      <w:pPr>
        <w:pStyle w:val="ConsPlusNormal"/>
        <w:jc w:val="both"/>
      </w:pPr>
    </w:p>
    <w:p w:rsidR="004A492F" w:rsidRDefault="004A492F">
      <w:pPr>
        <w:pStyle w:val="ConsPlusNormal"/>
        <w:jc w:val="both"/>
      </w:pPr>
    </w:p>
    <w:p w:rsidR="004A492F" w:rsidRDefault="004A492F">
      <w:pPr>
        <w:pStyle w:val="ConsPlusNormal"/>
        <w:jc w:val="both"/>
      </w:pPr>
    </w:p>
    <w:p w:rsidR="004A492F" w:rsidRDefault="004A492F">
      <w:pPr>
        <w:pStyle w:val="ConsPlusNormal"/>
        <w:jc w:val="both"/>
      </w:pPr>
    </w:p>
    <w:p w:rsidR="004A492F" w:rsidRDefault="004A492F">
      <w:pPr>
        <w:pStyle w:val="ConsPlusNormal"/>
        <w:jc w:val="right"/>
        <w:outlineLvl w:val="1"/>
      </w:pPr>
      <w:r>
        <w:t>Приложение N 15</w:t>
      </w:r>
    </w:p>
    <w:p w:rsidR="004A492F" w:rsidRDefault="004A492F">
      <w:pPr>
        <w:pStyle w:val="ConsPlusNormal"/>
        <w:jc w:val="right"/>
      </w:pPr>
      <w:r>
        <w:t>к Правилам заключения, изменения,</w:t>
      </w:r>
    </w:p>
    <w:p w:rsidR="004A492F" w:rsidRDefault="004A492F">
      <w:pPr>
        <w:pStyle w:val="ConsPlusNormal"/>
        <w:jc w:val="right"/>
      </w:pPr>
      <w:r>
        <w:t>прекращения действия соглашений</w:t>
      </w:r>
    </w:p>
    <w:p w:rsidR="004A492F" w:rsidRDefault="004A492F">
      <w:pPr>
        <w:pStyle w:val="ConsPlusNormal"/>
        <w:jc w:val="right"/>
      </w:pPr>
      <w:r>
        <w:t>о защите и поощрении капиталовложений,</w:t>
      </w:r>
    </w:p>
    <w:p w:rsidR="004A492F" w:rsidRDefault="004A492F">
      <w:pPr>
        <w:pStyle w:val="ConsPlusNormal"/>
        <w:jc w:val="right"/>
      </w:pPr>
      <w:r>
        <w:t>ведения реестра соглашений о защите</w:t>
      </w:r>
    </w:p>
    <w:p w:rsidR="004A492F" w:rsidRDefault="004A492F">
      <w:pPr>
        <w:pStyle w:val="ConsPlusNormal"/>
        <w:jc w:val="right"/>
      </w:pPr>
      <w:r>
        <w:t>и поощрении капиталовложений</w:t>
      </w:r>
    </w:p>
    <w:p w:rsidR="004A492F" w:rsidRDefault="004A492F">
      <w:pPr>
        <w:pStyle w:val="ConsPlusNormal"/>
        <w:jc w:val="both"/>
      </w:pPr>
    </w:p>
    <w:p w:rsidR="004A492F" w:rsidRDefault="004A492F">
      <w:pPr>
        <w:pStyle w:val="ConsPlusNormal"/>
        <w:jc w:val="right"/>
      </w:pPr>
      <w:r>
        <w:t>(форма)</w:t>
      </w:r>
    </w:p>
    <w:p w:rsidR="004A492F" w:rsidRDefault="004A492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4A492F">
        <w:tc>
          <w:tcPr>
            <w:tcW w:w="9014" w:type="dxa"/>
            <w:tcBorders>
              <w:top w:val="nil"/>
              <w:left w:val="nil"/>
              <w:bottom w:val="nil"/>
              <w:right w:val="nil"/>
            </w:tcBorders>
          </w:tcPr>
          <w:p w:rsidR="004A492F" w:rsidRDefault="004A492F">
            <w:pPr>
              <w:pStyle w:val="ConsPlusNormal"/>
              <w:jc w:val="center"/>
            </w:pPr>
            <w:bookmarkStart w:id="174" w:name="P2426"/>
            <w:bookmarkEnd w:id="174"/>
            <w:r>
              <w:t>ХОДАТАЙСТВО</w:t>
            </w:r>
          </w:p>
          <w:p w:rsidR="004A492F" w:rsidRDefault="004A492F">
            <w:pPr>
              <w:pStyle w:val="ConsPlusNormal"/>
              <w:jc w:val="center"/>
            </w:pPr>
            <w:r>
              <w:t>о передаче прав и обязанностей по соглашению о защите и поощрении капиталовложений иному лицу</w:t>
            </w:r>
          </w:p>
        </w:tc>
      </w:tr>
    </w:tbl>
    <w:p w:rsidR="004A492F" w:rsidRDefault="004A49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422"/>
      </w:tblGrid>
      <w:tr w:rsidR="004A492F">
        <w:tc>
          <w:tcPr>
            <w:tcW w:w="4649" w:type="dxa"/>
            <w:vAlign w:val="bottom"/>
          </w:tcPr>
          <w:p w:rsidR="004A492F" w:rsidRDefault="004A492F">
            <w:pPr>
              <w:pStyle w:val="ConsPlusNormal"/>
            </w:pPr>
            <w:r>
              <w:t>Полное наименование заявителя</w:t>
            </w:r>
          </w:p>
        </w:tc>
        <w:tc>
          <w:tcPr>
            <w:tcW w:w="4422" w:type="dxa"/>
          </w:tcPr>
          <w:p w:rsidR="004A492F" w:rsidRDefault="004A492F">
            <w:pPr>
              <w:pStyle w:val="ConsPlusNormal"/>
            </w:pPr>
          </w:p>
        </w:tc>
      </w:tr>
      <w:tr w:rsidR="004A492F">
        <w:tc>
          <w:tcPr>
            <w:tcW w:w="4649" w:type="dxa"/>
          </w:tcPr>
          <w:p w:rsidR="004A492F" w:rsidRDefault="004A492F">
            <w:pPr>
              <w:pStyle w:val="ConsPlusNormal"/>
            </w:pPr>
            <w:r>
              <w:t>ИНН заявителя</w:t>
            </w:r>
          </w:p>
        </w:tc>
        <w:tc>
          <w:tcPr>
            <w:tcW w:w="4422" w:type="dxa"/>
          </w:tcPr>
          <w:p w:rsidR="004A492F" w:rsidRDefault="004A492F">
            <w:pPr>
              <w:pStyle w:val="ConsPlusNormal"/>
            </w:pPr>
          </w:p>
        </w:tc>
      </w:tr>
      <w:tr w:rsidR="004A492F">
        <w:tc>
          <w:tcPr>
            <w:tcW w:w="4649" w:type="dxa"/>
          </w:tcPr>
          <w:p w:rsidR="004A492F" w:rsidRDefault="004A492F">
            <w:pPr>
              <w:pStyle w:val="ConsPlusNormal"/>
            </w:pPr>
            <w:r>
              <w:t>ОГРН заявителя</w:t>
            </w:r>
          </w:p>
        </w:tc>
        <w:tc>
          <w:tcPr>
            <w:tcW w:w="4422" w:type="dxa"/>
          </w:tcPr>
          <w:p w:rsidR="004A492F" w:rsidRDefault="004A492F">
            <w:pPr>
              <w:pStyle w:val="ConsPlusNormal"/>
            </w:pPr>
          </w:p>
        </w:tc>
      </w:tr>
      <w:tr w:rsidR="004A492F">
        <w:tc>
          <w:tcPr>
            <w:tcW w:w="4649" w:type="dxa"/>
            <w:vAlign w:val="bottom"/>
          </w:tcPr>
          <w:p w:rsidR="004A492F" w:rsidRDefault="004A492F">
            <w:pPr>
              <w:pStyle w:val="ConsPlusNormal"/>
            </w:pPr>
            <w:r>
              <w:t>Наименование инвестиционного проекта</w:t>
            </w:r>
          </w:p>
        </w:tc>
        <w:tc>
          <w:tcPr>
            <w:tcW w:w="4422" w:type="dxa"/>
          </w:tcPr>
          <w:p w:rsidR="004A492F" w:rsidRDefault="004A492F">
            <w:pPr>
              <w:pStyle w:val="ConsPlusNormal"/>
            </w:pPr>
          </w:p>
        </w:tc>
      </w:tr>
    </w:tbl>
    <w:p w:rsidR="004A492F" w:rsidRDefault="004A492F">
      <w:pPr>
        <w:pStyle w:val="ConsPlusNormal"/>
        <w:jc w:val="both"/>
      </w:pPr>
    </w:p>
    <w:p w:rsidR="004A492F" w:rsidRDefault="004A492F">
      <w:pPr>
        <w:pStyle w:val="ConsPlusNonformat"/>
        <w:jc w:val="both"/>
      </w:pPr>
      <w:r>
        <w:t xml:space="preserve">    Руководствуясь  </w:t>
      </w:r>
      <w:hyperlink r:id="rId232" w:history="1">
        <w:r>
          <w:rPr>
            <w:color w:val="0000FF"/>
          </w:rPr>
          <w:t>частью  6  статьи  10</w:t>
        </w:r>
      </w:hyperlink>
      <w:r>
        <w:t xml:space="preserve">  и  </w:t>
      </w:r>
      <w:hyperlink r:id="rId233" w:history="1">
        <w:r>
          <w:rPr>
            <w:color w:val="0000FF"/>
          </w:rPr>
          <w:t>пунктом  4  части 6 статьи 11</w:t>
        </w:r>
      </w:hyperlink>
    </w:p>
    <w:p w:rsidR="004A492F" w:rsidRDefault="004A492F">
      <w:pPr>
        <w:pStyle w:val="ConsPlusNonformat"/>
        <w:jc w:val="both"/>
      </w:pPr>
      <w:r>
        <w:t>Федерального  закона  "О  защите  и поощрении капиталовложений в Российской</w:t>
      </w:r>
    </w:p>
    <w:p w:rsidR="004A492F" w:rsidRDefault="004A492F">
      <w:pPr>
        <w:pStyle w:val="ConsPlusNonformat"/>
        <w:jc w:val="both"/>
      </w:pPr>
      <w:r>
        <w:lastRenderedPageBreak/>
        <w:t>Федерации", в связи с _____________________________________________________</w:t>
      </w:r>
    </w:p>
    <w:p w:rsidR="004A492F" w:rsidRDefault="004A492F">
      <w:pPr>
        <w:pStyle w:val="ConsPlusNonformat"/>
        <w:jc w:val="both"/>
      </w:pPr>
      <w:r>
        <w:t xml:space="preserve">                      (правовые и фактические обстоятельства передачи прав</w:t>
      </w:r>
    </w:p>
    <w:p w:rsidR="004A492F" w:rsidRDefault="004A492F">
      <w:pPr>
        <w:pStyle w:val="ConsPlusNonformat"/>
        <w:jc w:val="both"/>
      </w:pPr>
      <w:r>
        <w:t xml:space="preserve">                            и обязанностей по соглашению иному лицу)</w:t>
      </w:r>
    </w:p>
    <w:p w:rsidR="004A492F" w:rsidRDefault="004A492F">
      <w:pPr>
        <w:pStyle w:val="ConsPlusNonformat"/>
        <w:jc w:val="both"/>
      </w:pPr>
      <w:r>
        <w:t>просим передать права и обязанности _______________________________________</w:t>
      </w:r>
    </w:p>
    <w:p w:rsidR="004A492F" w:rsidRDefault="004A492F">
      <w:pPr>
        <w:pStyle w:val="ConsPlusNonformat"/>
        <w:jc w:val="both"/>
      </w:pPr>
      <w:r>
        <w:t xml:space="preserve">                                       (полное наименование организации,</w:t>
      </w:r>
    </w:p>
    <w:p w:rsidR="004A492F" w:rsidRDefault="004A492F">
      <w:pPr>
        <w:pStyle w:val="ConsPlusNonformat"/>
        <w:jc w:val="both"/>
      </w:pPr>
      <w:r>
        <w:t xml:space="preserve">                                              реализующей проект)</w:t>
      </w:r>
    </w:p>
    <w:p w:rsidR="004A492F" w:rsidRDefault="004A492F">
      <w:pPr>
        <w:pStyle w:val="ConsPlusNonformat"/>
        <w:jc w:val="both"/>
      </w:pPr>
      <w:r>
        <w:t>по  соглашению  о защите и поощрении капиталовложений от "__" ________ N __</w:t>
      </w:r>
    </w:p>
    <w:p w:rsidR="004A492F" w:rsidRDefault="004A492F">
      <w:pPr>
        <w:pStyle w:val="ConsPlusNonformat"/>
        <w:jc w:val="both"/>
      </w:pPr>
      <w:r>
        <w:t>(далее        -                соглашение)             в             пользу</w:t>
      </w:r>
    </w:p>
    <w:p w:rsidR="004A492F" w:rsidRDefault="004A492F">
      <w:pPr>
        <w:pStyle w:val="ConsPlusNonformat"/>
        <w:jc w:val="both"/>
      </w:pPr>
      <w:r>
        <w:t>__________________________________________________________________________,</w:t>
      </w:r>
    </w:p>
    <w:p w:rsidR="004A492F" w:rsidRDefault="004A492F">
      <w:pPr>
        <w:pStyle w:val="ConsPlusNonformat"/>
        <w:jc w:val="both"/>
      </w:pPr>
      <w:r>
        <w:t xml:space="preserve">       (полное наименование, ИНН и ОГРН юридического лица, которому</w:t>
      </w:r>
    </w:p>
    <w:p w:rsidR="004A492F" w:rsidRDefault="004A492F">
      <w:pPr>
        <w:pStyle w:val="ConsPlusNonformat"/>
        <w:jc w:val="both"/>
      </w:pPr>
      <w:r>
        <w:t xml:space="preserve">         предлагается передать права и обязанности по соглашению)</w:t>
      </w:r>
    </w:p>
    <w:p w:rsidR="004A492F" w:rsidRDefault="004A492F">
      <w:pPr>
        <w:pStyle w:val="ConsPlusNonformat"/>
        <w:jc w:val="both"/>
      </w:pPr>
      <w:r>
        <w:t xml:space="preserve">которое  соответствует  требованиям,  установленным  </w:t>
      </w:r>
      <w:hyperlink r:id="rId234" w:history="1">
        <w:r>
          <w:rPr>
            <w:color w:val="0000FF"/>
          </w:rPr>
          <w:t>статьей 7</w:t>
        </w:r>
      </w:hyperlink>
      <w:r>
        <w:t xml:space="preserve"> Федерального</w:t>
      </w:r>
    </w:p>
    <w:p w:rsidR="004A492F" w:rsidRDefault="004A492F">
      <w:pPr>
        <w:pStyle w:val="ConsPlusNonformat"/>
        <w:jc w:val="both"/>
      </w:pPr>
      <w:r>
        <w:t>закона  "О  защите  и  поощрении капиталовложений в Российской Федерации" и</w:t>
      </w:r>
    </w:p>
    <w:p w:rsidR="004A492F" w:rsidRDefault="004A492F">
      <w:pPr>
        <w:pStyle w:val="ConsPlusNonformat"/>
        <w:jc w:val="both"/>
      </w:pPr>
      <w:r>
        <w:t xml:space="preserve">соответствующим   положениям   </w:t>
      </w:r>
      <w:hyperlink w:anchor="P33" w:history="1">
        <w:r>
          <w:rPr>
            <w:color w:val="0000FF"/>
          </w:rPr>
          <w:t>Правил</w:t>
        </w:r>
      </w:hyperlink>
      <w:r>
        <w:t xml:space="preserve">  заключения,  изменения,  прекращения</w:t>
      </w:r>
    </w:p>
    <w:p w:rsidR="004A492F" w:rsidRDefault="004A492F">
      <w:pPr>
        <w:pStyle w:val="ConsPlusNonformat"/>
        <w:jc w:val="both"/>
      </w:pPr>
      <w:r>
        <w:t>действия  соглашений о защите и поощрении капиталовложений, ведения реестра</w:t>
      </w:r>
    </w:p>
    <w:p w:rsidR="004A492F" w:rsidRDefault="004A492F">
      <w:pPr>
        <w:pStyle w:val="ConsPlusNonformat"/>
        <w:jc w:val="both"/>
      </w:pPr>
      <w:r>
        <w:t>соглашений    о   защите   и   поощрении   капиталовложений,   утвержденных</w:t>
      </w:r>
    </w:p>
    <w:p w:rsidR="004A492F" w:rsidRDefault="004A492F">
      <w:pPr>
        <w:pStyle w:val="ConsPlusNonformat"/>
        <w:jc w:val="both"/>
      </w:pPr>
      <w:r>
        <w:t>постановлением  Правительства  Российской  Федерации  от  1 октября 2020 г.</w:t>
      </w:r>
    </w:p>
    <w:p w:rsidR="004A492F" w:rsidRDefault="004A492F">
      <w:pPr>
        <w:pStyle w:val="ConsPlusNonformat"/>
        <w:jc w:val="both"/>
      </w:pPr>
      <w:r>
        <w:t>N  1577  "Об утверждении Правил заключения, изменения, прекращения действия</w:t>
      </w:r>
    </w:p>
    <w:p w:rsidR="004A492F" w:rsidRDefault="004A492F">
      <w:pPr>
        <w:pStyle w:val="ConsPlusNonformat"/>
        <w:jc w:val="both"/>
      </w:pPr>
      <w:r>
        <w:t>соглашений   о   защите   и  поощрении  капиталовложений,  ведения  реестра</w:t>
      </w:r>
    </w:p>
    <w:p w:rsidR="004A492F" w:rsidRDefault="004A492F">
      <w:pPr>
        <w:pStyle w:val="ConsPlusNonformat"/>
        <w:jc w:val="both"/>
      </w:pPr>
      <w:r>
        <w:t>соглашений  о  защите  и  поощрении  капиталовложений",  что подтверждается</w:t>
      </w:r>
    </w:p>
    <w:p w:rsidR="004A492F" w:rsidRDefault="004A492F">
      <w:pPr>
        <w:pStyle w:val="ConsPlusNonformat"/>
        <w:jc w:val="both"/>
      </w:pPr>
      <w:r>
        <w:t>документами, прилагаемыми к настоящему ходатайству.</w:t>
      </w:r>
    </w:p>
    <w:p w:rsidR="004A492F" w:rsidRDefault="004A492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397"/>
        <w:gridCol w:w="6801"/>
      </w:tblGrid>
      <w:tr w:rsidR="004A492F">
        <w:tc>
          <w:tcPr>
            <w:tcW w:w="1871" w:type="dxa"/>
            <w:tcBorders>
              <w:top w:val="nil"/>
              <w:left w:val="nil"/>
              <w:bottom w:val="nil"/>
              <w:right w:val="nil"/>
            </w:tcBorders>
          </w:tcPr>
          <w:p w:rsidR="004A492F" w:rsidRDefault="004A492F">
            <w:pPr>
              <w:pStyle w:val="ConsPlusNormal"/>
              <w:ind w:firstLine="283"/>
              <w:jc w:val="both"/>
            </w:pPr>
            <w:r>
              <w:t>Приложения:</w:t>
            </w:r>
          </w:p>
        </w:tc>
        <w:tc>
          <w:tcPr>
            <w:tcW w:w="397" w:type="dxa"/>
            <w:tcBorders>
              <w:top w:val="nil"/>
              <w:left w:val="nil"/>
              <w:bottom w:val="nil"/>
              <w:right w:val="nil"/>
            </w:tcBorders>
          </w:tcPr>
          <w:p w:rsidR="004A492F" w:rsidRDefault="004A492F">
            <w:pPr>
              <w:pStyle w:val="ConsPlusNormal"/>
              <w:jc w:val="center"/>
            </w:pPr>
            <w:r>
              <w:t>1.</w:t>
            </w:r>
          </w:p>
        </w:tc>
        <w:tc>
          <w:tcPr>
            <w:tcW w:w="6801" w:type="dxa"/>
            <w:tcBorders>
              <w:top w:val="nil"/>
              <w:left w:val="nil"/>
              <w:bottom w:val="nil"/>
              <w:right w:val="nil"/>
            </w:tcBorders>
          </w:tcPr>
          <w:p w:rsidR="004A492F" w:rsidRDefault="004A492F">
            <w:pPr>
              <w:pStyle w:val="ConsPlusNormal"/>
              <w:jc w:val="both"/>
            </w:pPr>
            <w:r>
              <w:t>Заверенная надлежащим образом копия документа, подтверждающего полномочия лица, подписавшего настоящее ходатайство, действовать от имени заявителя.</w:t>
            </w:r>
          </w:p>
        </w:tc>
      </w:tr>
      <w:tr w:rsidR="004A492F">
        <w:tc>
          <w:tcPr>
            <w:tcW w:w="1871" w:type="dxa"/>
            <w:tcBorders>
              <w:top w:val="nil"/>
              <w:left w:val="nil"/>
              <w:bottom w:val="nil"/>
              <w:right w:val="nil"/>
            </w:tcBorders>
          </w:tcPr>
          <w:p w:rsidR="004A492F" w:rsidRDefault="004A492F">
            <w:pPr>
              <w:pStyle w:val="ConsPlusNormal"/>
            </w:pPr>
          </w:p>
        </w:tc>
        <w:tc>
          <w:tcPr>
            <w:tcW w:w="397" w:type="dxa"/>
            <w:tcBorders>
              <w:top w:val="nil"/>
              <w:left w:val="nil"/>
              <w:bottom w:val="nil"/>
              <w:right w:val="nil"/>
            </w:tcBorders>
          </w:tcPr>
          <w:p w:rsidR="004A492F" w:rsidRDefault="004A492F">
            <w:pPr>
              <w:pStyle w:val="ConsPlusNormal"/>
              <w:jc w:val="center"/>
            </w:pPr>
            <w:r>
              <w:t>2.</w:t>
            </w:r>
          </w:p>
        </w:tc>
        <w:tc>
          <w:tcPr>
            <w:tcW w:w="6801" w:type="dxa"/>
            <w:tcBorders>
              <w:top w:val="nil"/>
              <w:left w:val="nil"/>
              <w:bottom w:val="nil"/>
              <w:right w:val="nil"/>
            </w:tcBorders>
          </w:tcPr>
          <w:p w:rsidR="004A492F" w:rsidRDefault="004A492F">
            <w:pPr>
              <w:pStyle w:val="ConsPlusNormal"/>
              <w:jc w:val="both"/>
            </w:pPr>
            <w:r>
              <w:t>Подписанный со стороны заявителя проект дополнительного соглашения о передаче прав и обязанностей организации, реализующей проект, в количестве экземпляров, равном числу сторон соглашения.</w:t>
            </w:r>
          </w:p>
        </w:tc>
      </w:tr>
      <w:tr w:rsidR="004A492F">
        <w:tc>
          <w:tcPr>
            <w:tcW w:w="1871" w:type="dxa"/>
            <w:tcBorders>
              <w:top w:val="nil"/>
              <w:left w:val="nil"/>
              <w:bottom w:val="nil"/>
              <w:right w:val="nil"/>
            </w:tcBorders>
          </w:tcPr>
          <w:p w:rsidR="004A492F" w:rsidRDefault="004A492F">
            <w:pPr>
              <w:pStyle w:val="ConsPlusNormal"/>
            </w:pPr>
          </w:p>
        </w:tc>
        <w:tc>
          <w:tcPr>
            <w:tcW w:w="397" w:type="dxa"/>
            <w:tcBorders>
              <w:top w:val="nil"/>
              <w:left w:val="nil"/>
              <w:bottom w:val="nil"/>
              <w:right w:val="nil"/>
            </w:tcBorders>
          </w:tcPr>
          <w:p w:rsidR="004A492F" w:rsidRDefault="004A492F">
            <w:pPr>
              <w:pStyle w:val="ConsPlusNormal"/>
              <w:jc w:val="center"/>
            </w:pPr>
            <w:r>
              <w:t>3.</w:t>
            </w:r>
          </w:p>
        </w:tc>
        <w:tc>
          <w:tcPr>
            <w:tcW w:w="6801" w:type="dxa"/>
            <w:tcBorders>
              <w:top w:val="nil"/>
              <w:left w:val="nil"/>
              <w:bottom w:val="nil"/>
              <w:right w:val="nil"/>
            </w:tcBorders>
          </w:tcPr>
          <w:p w:rsidR="004A492F" w:rsidRDefault="004A492F">
            <w:pPr>
              <w:pStyle w:val="ConsPlusNormal"/>
              <w:jc w:val="both"/>
            </w:pPr>
            <w:r>
              <w:t xml:space="preserve">Документы и материалы, подтверждающие соблюдение юридическим лицом, приобретающим права и принимающим обязанности по соглашению, требований, предусмотренных </w:t>
            </w:r>
            <w:hyperlink r:id="rId235" w:history="1">
              <w:r>
                <w:rPr>
                  <w:color w:val="0000FF"/>
                </w:rPr>
                <w:t>статьей 7</w:t>
              </w:r>
            </w:hyperlink>
            <w:r>
              <w:t xml:space="preserve"> Федерального закона "О защите и поощрении капиталовложений в Российской Федерации" и соответствующим положениям </w:t>
            </w:r>
            <w:hyperlink w:anchor="P33" w:history="1">
              <w:r>
                <w:rPr>
                  <w:color w:val="0000FF"/>
                </w:rPr>
                <w:t>Правил</w:t>
              </w:r>
            </w:hyperlink>
            <w:r>
              <w:t xml:space="preserve">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 утвержденных постановлением Правительства Российской Федерации от 1 октября 2020 г. N 1577 "Об утверждении Правил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w:t>
            </w:r>
          </w:p>
        </w:tc>
      </w:tr>
      <w:tr w:rsidR="004A492F">
        <w:tc>
          <w:tcPr>
            <w:tcW w:w="1871" w:type="dxa"/>
            <w:tcBorders>
              <w:top w:val="nil"/>
              <w:left w:val="nil"/>
              <w:bottom w:val="nil"/>
              <w:right w:val="nil"/>
            </w:tcBorders>
          </w:tcPr>
          <w:p w:rsidR="004A492F" w:rsidRDefault="004A492F">
            <w:pPr>
              <w:pStyle w:val="ConsPlusNormal"/>
            </w:pPr>
          </w:p>
        </w:tc>
        <w:tc>
          <w:tcPr>
            <w:tcW w:w="397" w:type="dxa"/>
            <w:tcBorders>
              <w:top w:val="nil"/>
              <w:left w:val="nil"/>
              <w:bottom w:val="nil"/>
              <w:right w:val="nil"/>
            </w:tcBorders>
          </w:tcPr>
          <w:p w:rsidR="004A492F" w:rsidRDefault="004A492F">
            <w:pPr>
              <w:pStyle w:val="ConsPlusNormal"/>
              <w:jc w:val="center"/>
            </w:pPr>
            <w:r>
              <w:t>4.</w:t>
            </w:r>
          </w:p>
        </w:tc>
        <w:tc>
          <w:tcPr>
            <w:tcW w:w="6801" w:type="dxa"/>
            <w:tcBorders>
              <w:top w:val="nil"/>
              <w:left w:val="nil"/>
              <w:bottom w:val="nil"/>
              <w:right w:val="nil"/>
            </w:tcBorders>
          </w:tcPr>
          <w:p w:rsidR="004A492F" w:rsidRDefault="004A492F">
            <w:pPr>
              <w:pStyle w:val="ConsPlusNormal"/>
              <w:jc w:val="both"/>
            </w:pPr>
            <w:r>
              <w:t>Письменное согласие юридического лица на принятие прав и обязанностей организации, реализующей проект, по соглашению в случае удовлетворения ходатайства о передаче прав и обязанностей организации, реализующей проект.</w:t>
            </w:r>
          </w:p>
        </w:tc>
      </w:tr>
      <w:tr w:rsidR="004A492F">
        <w:tc>
          <w:tcPr>
            <w:tcW w:w="1871" w:type="dxa"/>
            <w:tcBorders>
              <w:top w:val="nil"/>
              <w:left w:val="nil"/>
              <w:bottom w:val="nil"/>
              <w:right w:val="nil"/>
            </w:tcBorders>
          </w:tcPr>
          <w:p w:rsidR="004A492F" w:rsidRDefault="004A492F">
            <w:pPr>
              <w:pStyle w:val="ConsPlusNormal"/>
            </w:pPr>
          </w:p>
        </w:tc>
        <w:tc>
          <w:tcPr>
            <w:tcW w:w="397" w:type="dxa"/>
            <w:tcBorders>
              <w:top w:val="nil"/>
              <w:left w:val="nil"/>
              <w:bottom w:val="nil"/>
              <w:right w:val="nil"/>
            </w:tcBorders>
          </w:tcPr>
          <w:p w:rsidR="004A492F" w:rsidRDefault="004A492F">
            <w:pPr>
              <w:pStyle w:val="ConsPlusNormal"/>
              <w:jc w:val="center"/>
            </w:pPr>
            <w:r>
              <w:t>5.</w:t>
            </w:r>
          </w:p>
        </w:tc>
        <w:tc>
          <w:tcPr>
            <w:tcW w:w="6801" w:type="dxa"/>
            <w:tcBorders>
              <w:top w:val="nil"/>
              <w:left w:val="nil"/>
              <w:bottom w:val="nil"/>
              <w:right w:val="nil"/>
            </w:tcBorders>
          </w:tcPr>
          <w:p w:rsidR="004A492F" w:rsidRDefault="004A492F">
            <w:pPr>
              <w:pStyle w:val="ConsPlusNormal"/>
              <w:jc w:val="both"/>
            </w:pPr>
            <w:r>
              <w:t>Заверенная надлежащим образом копия документа, подтверждающего основания передачи прав и обязанностей организации, реализующей проект, по соглашению.</w:t>
            </w:r>
          </w:p>
        </w:tc>
      </w:tr>
    </w:tbl>
    <w:p w:rsidR="004A492F" w:rsidRDefault="004A492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340"/>
        <w:gridCol w:w="1644"/>
        <w:gridCol w:w="340"/>
        <w:gridCol w:w="3685"/>
      </w:tblGrid>
      <w:tr w:rsidR="004A492F">
        <w:tc>
          <w:tcPr>
            <w:tcW w:w="3005" w:type="dxa"/>
            <w:tcBorders>
              <w:top w:val="nil"/>
              <w:left w:val="nil"/>
              <w:bottom w:val="single" w:sz="4" w:space="0" w:color="auto"/>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1644" w:type="dxa"/>
            <w:tcBorders>
              <w:top w:val="nil"/>
              <w:left w:val="nil"/>
              <w:bottom w:val="nil"/>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3685" w:type="dxa"/>
            <w:tcBorders>
              <w:top w:val="nil"/>
              <w:left w:val="nil"/>
              <w:bottom w:val="nil"/>
              <w:right w:val="nil"/>
            </w:tcBorders>
          </w:tcPr>
          <w:p w:rsidR="004A492F" w:rsidRDefault="004A492F">
            <w:pPr>
              <w:pStyle w:val="ConsPlusNormal"/>
            </w:pPr>
          </w:p>
        </w:tc>
      </w:tr>
      <w:tr w:rsidR="004A492F">
        <w:tc>
          <w:tcPr>
            <w:tcW w:w="3005" w:type="dxa"/>
            <w:tcBorders>
              <w:top w:val="single" w:sz="4" w:space="0" w:color="auto"/>
              <w:left w:val="nil"/>
              <w:bottom w:val="nil"/>
              <w:right w:val="nil"/>
            </w:tcBorders>
          </w:tcPr>
          <w:p w:rsidR="004A492F" w:rsidRDefault="004A492F">
            <w:pPr>
              <w:pStyle w:val="ConsPlusNormal"/>
              <w:jc w:val="center"/>
            </w:pPr>
            <w:r>
              <w:t>(дата)</w:t>
            </w:r>
          </w:p>
        </w:tc>
        <w:tc>
          <w:tcPr>
            <w:tcW w:w="340" w:type="dxa"/>
            <w:tcBorders>
              <w:top w:val="nil"/>
              <w:left w:val="nil"/>
              <w:bottom w:val="nil"/>
              <w:right w:val="nil"/>
            </w:tcBorders>
          </w:tcPr>
          <w:p w:rsidR="004A492F" w:rsidRDefault="004A492F">
            <w:pPr>
              <w:pStyle w:val="ConsPlusNormal"/>
            </w:pPr>
          </w:p>
        </w:tc>
        <w:tc>
          <w:tcPr>
            <w:tcW w:w="1644" w:type="dxa"/>
            <w:tcBorders>
              <w:top w:val="nil"/>
              <w:left w:val="nil"/>
              <w:bottom w:val="nil"/>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3685" w:type="dxa"/>
            <w:tcBorders>
              <w:top w:val="nil"/>
              <w:left w:val="nil"/>
              <w:bottom w:val="nil"/>
              <w:right w:val="nil"/>
            </w:tcBorders>
          </w:tcPr>
          <w:p w:rsidR="004A492F" w:rsidRDefault="004A492F">
            <w:pPr>
              <w:pStyle w:val="ConsPlusNormal"/>
            </w:pPr>
          </w:p>
        </w:tc>
      </w:tr>
      <w:tr w:rsidR="004A492F">
        <w:tc>
          <w:tcPr>
            <w:tcW w:w="3005" w:type="dxa"/>
            <w:tcBorders>
              <w:top w:val="nil"/>
              <w:left w:val="nil"/>
              <w:bottom w:val="single" w:sz="4" w:space="0" w:color="auto"/>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1644" w:type="dxa"/>
            <w:tcBorders>
              <w:top w:val="nil"/>
              <w:left w:val="nil"/>
              <w:bottom w:val="single" w:sz="4" w:space="0" w:color="auto"/>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3685" w:type="dxa"/>
            <w:tcBorders>
              <w:top w:val="nil"/>
              <w:left w:val="nil"/>
              <w:bottom w:val="single" w:sz="4" w:space="0" w:color="auto"/>
              <w:right w:val="nil"/>
            </w:tcBorders>
          </w:tcPr>
          <w:p w:rsidR="004A492F" w:rsidRDefault="004A492F">
            <w:pPr>
              <w:pStyle w:val="ConsPlusNormal"/>
            </w:pPr>
          </w:p>
        </w:tc>
      </w:tr>
      <w:tr w:rsidR="004A492F">
        <w:tblPrEx>
          <w:tblBorders>
            <w:insideH w:val="single" w:sz="4" w:space="0" w:color="auto"/>
          </w:tblBorders>
        </w:tblPrEx>
        <w:tc>
          <w:tcPr>
            <w:tcW w:w="3005" w:type="dxa"/>
            <w:tcBorders>
              <w:top w:val="single" w:sz="4" w:space="0" w:color="auto"/>
              <w:left w:val="nil"/>
              <w:bottom w:val="nil"/>
              <w:right w:val="nil"/>
            </w:tcBorders>
          </w:tcPr>
          <w:p w:rsidR="004A492F" w:rsidRDefault="004A492F">
            <w:pPr>
              <w:pStyle w:val="ConsPlusNormal"/>
              <w:jc w:val="center"/>
            </w:pPr>
            <w:r>
              <w:t>(должность уполномоченного лица)</w:t>
            </w:r>
          </w:p>
        </w:tc>
        <w:tc>
          <w:tcPr>
            <w:tcW w:w="340" w:type="dxa"/>
            <w:tcBorders>
              <w:top w:val="nil"/>
              <w:left w:val="nil"/>
              <w:bottom w:val="nil"/>
              <w:right w:val="nil"/>
            </w:tcBorders>
          </w:tcPr>
          <w:p w:rsidR="004A492F" w:rsidRDefault="004A492F">
            <w:pPr>
              <w:pStyle w:val="ConsPlusNormal"/>
            </w:pPr>
          </w:p>
        </w:tc>
        <w:tc>
          <w:tcPr>
            <w:tcW w:w="1644" w:type="dxa"/>
            <w:tcBorders>
              <w:top w:val="single" w:sz="4" w:space="0" w:color="auto"/>
              <w:left w:val="nil"/>
              <w:bottom w:val="nil"/>
              <w:right w:val="nil"/>
            </w:tcBorders>
          </w:tcPr>
          <w:p w:rsidR="004A492F" w:rsidRDefault="004A492F">
            <w:pPr>
              <w:pStyle w:val="ConsPlusNormal"/>
              <w:jc w:val="center"/>
            </w:pPr>
            <w:r>
              <w:t>(подпись)</w:t>
            </w:r>
          </w:p>
        </w:tc>
        <w:tc>
          <w:tcPr>
            <w:tcW w:w="340" w:type="dxa"/>
            <w:tcBorders>
              <w:top w:val="nil"/>
              <w:left w:val="nil"/>
              <w:bottom w:val="nil"/>
              <w:right w:val="nil"/>
            </w:tcBorders>
          </w:tcPr>
          <w:p w:rsidR="004A492F" w:rsidRDefault="004A492F">
            <w:pPr>
              <w:pStyle w:val="ConsPlusNormal"/>
            </w:pPr>
          </w:p>
        </w:tc>
        <w:tc>
          <w:tcPr>
            <w:tcW w:w="3685" w:type="dxa"/>
            <w:tcBorders>
              <w:top w:val="single" w:sz="4" w:space="0" w:color="auto"/>
              <w:left w:val="nil"/>
              <w:bottom w:val="nil"/>
              <w:right w:val="nil"/>
            </w:tcBorders>
          </w:tcPr>
          <w:p w:rsidR="004A492F" w:rsidRDefault="004A492F">
            <w:pPr>
              <w:pStyle w:val="ConsPlusNormal"/>
              <w:jc w:val="center"/>
            </w:pPr>
            <w:r>
              <w:t>(ф.и.о. уполномоченного лица)</w:t>
            </w:r>
          </w:p>
        </w:tc>
      </w:tr>
    </w:tbl>
    <w:p w:rsidR="004A492F" w:rsidRDefault="004A492F">
      <w:pPr>
        <w:pStyle w:val="ConsPlusNormal"/>
        <w:jc w:val="both"/>
      </w:pPr>
    </w:p>
    <w:p w:rsidR="004A492F" w:rsidRDefault="004A492F">
      <w:pPr>
        <w:pStyle w:val="ConsPlusNormal"/>
        <w:jc w:val="both"/>
      </w:pPr>
    </w:p>
    <w:p w:rsidR="004A492F" w:rsidRDefault="004A492F">
      <w:pPr>
        <w:pStyle w:val="ConsPlusNormal"/>
        <w:jc w:val="both"/>
      </w:pPr>
    </w:p>
    <w:p w:rsidR="004A492F" w:rsidRDefault="004A492F">
      <w:pPr>
        <w:pStyle w:val="ConsPlusNormal"/>
        <w:jc w:val="both"/>
      </w:pPr>
    </w:p>
    <w:p w:rsidR="004A492F" w:rsidRDefault="004A492F">
      <w:pPr>
        <w:pStyle w:val="ConsPlusNormal"/>
        <w:jc w:val="both"/>
      </w:pPr>
    </w:p>
    <w:p w:rsidR="004A492F" w:rsidRDefault="004A492F">
      <w:pPr>
        <w:pStyle w:val="ConsPlusNormal"/>
        <w:jc w:val="right"/>
        <w:outlineLvl w:val="1"/>
      </w:pPr>
      <w:r>
        <w:t>Приложение N 16</w:t>
      </w:r>
    </w:p>
    <w:p w:rsidR="004A492F" w:rsidRDefault="004A492F">
      <w:pPr>
        <w:pStyle w:val="ConsPlusNormal"/>
        <w:jc w:val="right"/>
      </w:pPr>
      <w:r>
        <w:t>к Правилам заключения, изменения,</w:t>
      </w:r>
    </w:p>
    <w:p w:rsidR="004A492F" w:rsidRDefault="004A492F">
      <w:pPr>
        <w:pStyle w:val="ConsPlusNormal"/>
        <w:jc w:val="right"/>
      </w:pPr>
      <w:r>
        <w:t>прекращения действия соглашений</w:t>
      </w:r>
    </w:p>
    <w:p w:rsidR="004A492F" w:rsidRDefault="004A492F">
      <w:pPr>
        <w:pStyle w:val="ConsPlusNormal"/>
        <w:jc w:val="right"/>
      </w:pPr>
      <w:r>
        <w:t>о защите и поощрении капиталовложений,</w:t>
      </w:r>
    </w:p>
    <w:p w:rsidR="004A492F" w:rsidRDefault="004A492F">
      <w:pPr>
        <w:pStyle w:val="ConsPlusNormal"/>
        <w:jc w:val="right"/>
      </w:pPr>
      <w:r>
        <w:t>ведения реестра соглашений о защите</w:t>
      </w:r>
    </w:p>
    <w:p w:rsidR="004A492F" w:rsidRDefault="004A492F">
      <w:pPr>
        <w:pStyle w:val="ConsPlusNormal"/>
        <w:jc w:val="right"/>
      </w:pPr>
      <w:r>
        <w:t>и поощрении капиталовложений</w:t>
      </w:r>
    </w:p>
    <w:p w:rsidR="004A492F" w:rsidRDefault="004A492F">
      <w:pPr>
        <w:pStyle w:val="ConsPlusNormal"/>
        <w:jc w:val="both"/>
      </w:pPr>
    </w:p>
    <w:p w:rsidR="004A492F" w:rsidRDefault="004A492F">
      <w:pPr>
        <w:pStyle w:val="ConsPlusNormal"/>
        <w:jc w:val="right"/>
      </w:pPr>
      <w:r>
        <w:t>(форма)</w:t>
      </w:r>
    </w:p>
    <w:p w:rsidR="004A492F" w:rsidRDefault="004A492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4A492F">
        <w:tc>
          <w:tcPr>
            <w:tcW w:w="9014" w:type="dxa"/>
            <w:tcBorders>
              <w:top w:val="nil"/>
              <w:left w:val="nil"/>
              <w:bottom w:val="nil"/>
              <w:right w:val="nil"/>
            </w:tcBorders>
          </w:tcPr>
          <w:p w:rsidR="004A492F" w:rsidRDefault="004A492F">
            <w:pPr>
              <w:pStyle w:val="ConsPlusNormal"/>
              <w:jc w:val="center"/>
            </w:pPr>
            <w:bookmarkStart w:id="175" w:name="P2512"/>
            <w:bookmarkEnd w:id="175"/>
            <w:r>
              <w:t>ДОПОЛНИТЕЛЬНОЕ СОГЛАШЕНИЕ N ___</w:t>
            </w:r>
          </w:p>
          <w:p w:rsidR="004A492F" w:rsidRDefault="004A492F">
            <w:pPr>
              <w:pStyle w:val="ConsPlusNormal"/>
              <w:jc w:val="center"/>
            </w:pPr>
            <w:r>
              <w:t>к соглашению о защите и поощрении капиталовложений</w:t>
            </w:r>
          </w:p>
          <w:p w:rsidR="004A492F" w:rsidRDefault="004A492F">
            <w:pPr>
              <w:pStyle w:val="ConsPlusNormal"/>
              <w:jc w:val="center"/>
            </w:pPr>
            <w:r>
              <w:t>от "__" _____________________ N ___</w:t>
            </w:r>
          </w:p>
          <w:p w:rsidR="004A492F" w:rsidRDefault="004A492F">
            <w:pPr>
              <w:pStyle w:val="ConsPlusNormal"/>
              <w:jc w:val="center"/>
            </w:pPr>
            <w:r>
              <w:t>(об изменении реквизитов сторон)</w:t>
            </w:r>
          </w:p>
        </w:tc>
      </w:tr>
    </w:tbl>
    <w:p w:rsidR="004A492F" w:rsidRDefault="004A492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72"/>
        <w:gridCol w:w="1644"/>
        <w:gridCol w:w="3855"/>
      </w:tblGrid>
      <w:tr w:rsidR="004A492F">
        <w:tc>
          <w:tcPr>
            <w:tcW w:w="3572" w:type="dxa"/>
            <w:tcBorders>
              <w:top w:val="nil"/>
              <w:left w:val="nil"/>
              <w:bottom w:val="single" w:sz="4" w:space="0" w:color="auto"/>
              <w:right w:val="nil"/>
            </w:tcBorders>
          </w:tcPr>
          <w:p w:rsidR="004A492F" w:rsidRDefault="004A492F">
            <w:pPr>
              <w:pStyle w:val="ConsPlusNormal"/>
            </w:pPr>
          </w:p>
        </w:tc>
        <w:tc>
          <w:tcPr>
            <w:tcW w:w="1644" w:type="dxa"/>
            <w:tcBorders>
              <w:top w:val="nil"/>
              <w:left w:val="nil"/>
              <w:bottom w:val="nil"/>
              <w:right w:val="nil"/>
            </w:tcBorders>
          </w:tcPr>
          <w:p w:rsidR="004A492F" w:rsidRDefault="004A492F">
            <w:pPr>
              <w:pStyle w:val="ConsPlusNormal"/>
            </w:pPr>
          </w:p>
        </w:tc>
        <w:tc>
          <w:tcPr>
            <w:tcW w:w="3855" w:type="dxa"/>
            <w:tcBorders>
              <w:top w:val="nil"/>
              <w:left w:val="nil"/>
              <w:bottom w:val="nil"/>
              <w:right w:val="nil"/>
            </w:tcBorders>
          </w:tcPr>
          <w:p w:rsidR="004A492F" w:rsidRDefault="004A492F">
            <w:pPr>
              <w:pStyle w:val="ConsPlusNormal"/>
              <w:jc w:val="center"/>
            </w:pPr>
            <w:r>
              <w:t>"__" ________________________</w:t>
            </w:r>
          </w:p>
        </w:tc>
      </w:tr>
      <w:tr w:rsidR="004A492F">
        <w:tc>
          <w:tcPr>
            <w:tcW w:w="3572" w:type="dxa"/>
            <w:tcBorders>
              <w:top w:val="single" w:sz="4" w:space="0" w:color="auto"/>
              <w:left w:val="nil"/>
              <w:bottom w:val="nil"/>
              <w:right w:val="nil"/>
            </w:tcBorders>
          </w:tcPr>
          <w:p w:rsidR="004A492F" w:rsidRDefault="004A492F">
            <w:pPr>
              <w:pStyle w:val="ConsPlusNormal"/>
              <w:jc w:val="center"/>
            </w:pPr>
            <w:r>
              <w:t>(место заключения соглашения)</w:t>
            </w:r>
          </w:p>
        </w:tc>
        <w:tc>
          <w:tcPr>
            <w:tcW w:w="1644" w:type="dxa"/>
            <w:tcBorders>
              <w:top w:val="nil"/>
              <w:left w:val="nil"/>
              <w:bottom w:val="nil"/>
              <w:right w:val="nil"/>
            </w:tcBorders>
          </w:tcPr>
          <w:p w:rsidR="004A492F" w:rsidRDefault="004A492F">
            <w:pPr>
              <w:pStyle w:val="ConsPlusNormal"/>
            </w:pPr>
          </w:p>
        </w:tc>
        <w:tc>
          <w:tcPr>
            <w:tcW w:w="3855" w:type="dxa"/>
            <w:tcBorders>
              <w:top w:val="nil"/>
              <w:left w:val="nil"/>
              <w:bottom w:val="nil"/>
              <w:right w:val="nil"/>
            </w:tcBorders>
          </w:tcPr>
          <w:p w:rsidR="004A492F" w:rsidRDefault="004A492F">
            <w:pPr>
              <w:pStyle w:val="ConsPlusNormal"/>
              <w:jc w:val="center"/>
            </w:pPr>
            <w:r>
              <w:t>(дата заключения соглашения)</w:t>
            </w:r>
          </w:p>
        </w:tc>
      </w:tr>
    </w:tbl>
    <w:p w:rsidR="004A492F" w:rsidRDefault="004A492F">
      <w:pPr>
        <w:pStyle w:val="ConsPlusNormal"/>
        <w:jc w:val="both"/>
      </w:pPr>
    </w:p>
    <w:p w:rsidR="004A492F" w:rsidRDefault="004A492F">
      <w:pPr>
        <w:pStyle w:val="ConsPlusNonformat"/>
        <w:jc w:val="both"/>
      </w:pPr>
      <w:r>
        <w:t xml:space="preserve">    Министерство  экономического развития Российской Федерации, действующее</w:t>
      </w:r>
    </w:p>
    <w:p w:rsidR="004A492F" w:rsidRDefault="004A492F">
      <w:pPr>
        <w:pStyle w:val="ConsPlusNonformat"/>
        <w:jc w:val="both"/>
      </w:pPr>
      <w:r>
        <w:t>от имени Российской Федерации, в лице _____________________________________</w:t>
      </w:r>
    </w:p>
    <w:p w:rsidR="004A492F" w:rsidRDefault="004A492F">
      <w:pPr>
        <w:pStyle w:val="ConsPlusNonformat"/>
        <w:jc w:val="both"/>
      </w:pPr>
      <w:r>
        <w:t>__________________________________________________________________________,</w:t>
      </w:r>
    </w:p>
    <w:p w:rsidR="004A492F" w:rsidRDefault="004A492F">
      <w:pPr>
        <w:pStyle w:val="ConsPlusNonformat"/>
        <w:jc w:val="both"/>
      </w:pPr>
      <w:r>
        <w:t xml:space="preserve">     (должность, фамилия, имя, отчество (при наличии) уполномоченного</w:t>
      </w:r>
    </w:p>
    <w:p w:rsidR="004A492F" w:rsidRDefault="004A492F">
      <w:pPr>
        <w:pStyle w:val="ConsPlusNonformat"/>
        <w:jc w:val="both"/>
      </w:pPr>
      <w:r>
        <w:t xml:space="preserve">                            должностного лица)</w:t>
      </w:r>
    </w:p>
    <w:p w:rsidR="004A492F" w:rsidRDefault="004A492F">
      <w:pPr>
        <w:pStyle w:val="ConsPlusNonformat"/>
        <w:jc w:val="both"/>
      </w:pPr>
      <w:r>
        <w:t>действующего на основании ________________________________________________,</w:t>
      </w:r>
    </w:p>
    <w:p w:rsidR="004A492F" w:rsidRDefault="004A492F">
      <w:pPr>
        <w:pStyle w:val="ConsPlusNonformat"/>
        <w:jc w:val="both"/>
      </w:pPr>
      <w:r>
        <w:t xml:space="preserve">                              (положение, доверенность, приказ или иной</w:t>
      </w:r>
    </w:p>
    <w:p w:rsidR="004A492F" w:rsidRDefault="004A492F">
      <w:pPr>
        <w:pStyle w:val="ConsPlusNonformat"/>
        <w:jc w:val="both"/>
      </w:pPr>
      <w:r>
        <w:t xml:space="preserve">                                 документ, удостоверяющий полномочия)</w:t>
      </w:r>
    </w:p>
    <w:p w:rsidR="004A492F" w:rsidRDefault="004A492F">
      <w:pPr>
        <w:pStyle w:val="ConsPlusNonformat"/>
        <w:jc w:val="both"/>
      </w:pPr>
      <w:r>
        <w:t>именуемое   в   дальнейшем   Российской   Федерацией,   с   одной  стороны,</w:t>
      </w:r>
    </w:p>
    <w:p w:rsidR="004A492F" w:rsidRDefault="004A492F">
      <w:pPr>
        <w:pStyle w:val="ConsPlusNonformat"/>
        <w:jc w:val="both"/>
      </w:pPr>
      <w:r>
        <w:t>__________________________________________________________________________,</w:t>
      </w:r>
    </w:p>
    <w:p w:rsidR="004A492F" w:rsidRDefault="004A492F">
      <w:pPr>
        <w:pStyle w:val="ConsPlusNonformat"/>
        <w:jc w:val="both"/>
      </w:pPr>
      <w:r>
        <w:t xml:space="preserve">           (уполномоченный орган субъекта Российской Федерации)</w:t>
      </w:r>
    </w:p>
    <w:p w:rsidR="004A492F" w:rsidRDefault="004A492F">
      <w:pPr>
        <w:pStyle w:val="ConsPlusNonformat"/>
        <w:jc w:val="both"/>
      </w:pPr>
      <w:r>
        <w:t>действующий (действующее) от имени _______________________________________,</w:t>
      </w:r>
    </w:p>
    <w:p w:rsidR="004A492F" w:rsidRDefault="004A492F">
      <w:pPr>
        <w:pStyle w:val="ConsPlusNonformat"/>
        <w:jc w:val="both"/>
      </w:pPr>
      <w:r>
        <w:t xml:space="preserve">                                             (наименование субъекта</w:t>
      </w:r>
    </w:p>
    <w:p w:rsidR="004A492F" w:rsidRDefault="004A492F">
      <w:pPr>
        <w:pStyle w:val="ConsPlusNonformat"/>
        <w:jc w:val="both"/>
      </w:pPr>
      <w:r>
        <w:t xml:space="preserve">                                              Российской Федерации)</w:t>
      </w:r>
    </w:p>
    <w:p w:rsidR="004A492F" w:rsidRDefault="004A492F">
      <w:pPr>
        <w:pStyle w:val="ConsPlusNonformat"/>
        <w:jc w:val="both"/>
      </w:pPr>
      <w:r>
        <w:t>в лице ___________________________________________________________________,</w:t>
      </w:r>
    </w:p>
    <w:p w:rsidR="004A492F" w:rsidRDefault="004A492F">
      <w:pPr>
        <w:pStyle w:val="ConsPlusNonformat"/>
        <w:jc w:val="both"/>
      </w:pPr>
      <w:r>
        <w:t xml:space="preserve">        (должность, фамилия, имя, отчество (при наличии) уполномоченного</w:t>
      </w:r>
    </w:p>
    <w:p w:rsidR="004A492F" w:rsidRDefault="004A492F">
      <w:pPr>
        <w:pStyle w:val="ConsPlusNonformat"/>
        <w:jc w:val="both"/>
      </w:pPr>
      <w:r>
        <w:t xml:space="preserve">                              должностного лица)</w:t>
      </w:r>
    </w:p>
    <w:p w:rsidR="004A492F" w:rsidRDefault="004A492F">
      <w:pPr>
        <w:pStyle w:val="ConsPlusNonformat"/>
        <w:jc w:val="both"/>
      </w:pPr>
      <w:r>
        <w:t>действующего на основании ________________________________________________,</w:t>
      </w:r>
    </w:p>
    <w:p w:rsidR="004A492F" w:rsidRDefault="004A492F">
      <w:pPr>
        <w:pStyle w:val="ConsPlusNonformat"/>
        <w:jc w:val="both"/>
      </w:pPr>
      <w:r>
        <w:t xml:space="preserve">                             (положение об органе исполнительной власти</w:t>
      </w:r>
    </w:p>
    <w:p w:rsidR="004A492F" w:rsidRDefault="004A492F">
      <w:pPr>
        <w:pStyle w:val="ConsPlusNonformat"/>
        <w:jc w:val="both"/>
      </w:pPr>
      <w:r>
        <w:t xml:space="preserve">                            субъекта Российской Федерации, доверенность,</w:t>
      </w:r>
    </w:p>
    <w:p w:rsidR="004A492F" w:rsidRDefault="004A492F">
      <w:pPr>
        <w:pStyle w:val="ConsPlusNonformat"/>
        <w:jc w:val="both"/>
      </w:pPr>
      <w:r>
        <w:t xml:space="preserve">                             приказ или иной документ, удостоверяющий</w:t>
      </w:r>
    </w:p>
    <w:p w:rsidR="004A492F" w:rsidRDefault="004A492F">
      <w:pPr>
        <w:pStyle w:val="ConsPlusNonformat"/>
        <w:jc w:val="both"/>
      </w:pPr>
      <w:r>
        <w:t xml:space="preserve">                                          полномочия)</w:t>
      </w:r>
    </w:p>
    <w:p w:rsidR="004A492F" w:rsidRDefault="004A492F">
      <w:pPr>
        <w:pStyle w:val="ConsPlusNonformat"/>
        <w:jc w:val="both"/>
      </w:pPr>
      <w:r>
        <w:t>именуемый (именуемое) в дальнейшем субъектом Российской Федерации, с другой</w:t>
      </w:r>
    </w:p>
    <w:p w:rsidR="004A492F" w:rsidRDefault="004A492F">
      <w:pPr>
        <w:pStyle w:val="ConsPlusNonformat"/>
        <w:jc w:val="both"/>
      </w:pPr>
      <w:r>
        <w:t>стороны, и _______________________________________________________________,</w:t>
      </w:r>
    </w:p>
    <w:p w:rsidR="004A492F" w:rsidRDefault="004A492F">
      <w:pPr>
        <w:pStyle w:val="ConsPlusNonformat"/>
        <w:jc w:val="both"/>
      </w:pPr>
      <w:r>
        <w:t xml:space="preserve">               (полное наименование организации, реализующей проект)</w:t>
      </w:r>
    </w:p>
    <w:p w:rsidR="004A492F" w:rsidRDefault="004A492F">
      <w:pPr>
        <w:pStyle w:val="ConsPlusNonformat"/>
        <w:jc w:val="both"/>
      </w:pPr>
      <w:r>
        <w:t>действующее от своего имени, в лице ______________________________________,</w:t>
      </w:r>
    </w:p>
    <w:p w:rsidR="004A492F" w:rsidRDefault="004A492F">
      <w:pPr>
        <w:pStyle w:val="ConsPlusNonformat"/>
        <w:jc w:val="both"/>
      </w:pPr>
      <w:r>
        <w:t xml:space="preserve">                                      (должность, фамилия, имя, отчество</w:t>
      </w:r>
    </w:p>
    <w:p w:rsidR="004A492F" w:rsidRDefault="004A492F">
      <w:pPr>
        <w:pStyle w:val="ConsPlusNonformat"/>
        <w:jc w:val="both"/>
      </w:pPr>
      <w:r>
        <w:t xml:space="preserve">                                      (при наличии) уполномоченного лица</w:t>
      </w:r>
    </w:p>
    <w:p w:rsidR="004A492F" w:rsidRDefault="004A492F">
      <w:pPr>
        <w:pStyle w:val="ConsPlusNonformat"/>
        <w:jc w:val="both"/>
      </w:pPr>
      <w:r>
        <w:t xml:space="preserve">                                                 организации)</w:t>
      </w:r>
    </w:p>
    <w:p w:rsidR="004A492F" w:rsidRDefault="004A492F">
      <w:pPr>
        <w:pStyle w:val="ConsPlusNonformat"/>
        <w:jc w:val="both"/>
      </w:pPr>
      <w:r>
        <w:t>действующего на основании ________________________________________________,</w:t>
      </w:r>
    </w:p>
    <w:p w:rsidR="004A492F" w:rsidRDefault="004A492F">
      <w:pPr>
        <w:pStyle w:val="ConsPlusNonformat"/>
        <w:jc w:val="both"/>
      </w:pPr>
      <w:r>
        <w:lastRenderedPageBreak/>
        <w:t xml:space="preserve">                           (устав, доверенность, приказ или иной документ,</w:t>
      </w:r>
    </w:p>
    <w:p w:rsidR="004A492F" w:rsidRDefault="004A492F">
      <w:pPr>
        <w:pStyle w:val="ConsPlusNonformat"/>
        <w:jc w:val="both"/>
      </w:pPr>
      <w:r>
        <w:t xml:space="preserve">                                   удостоверяющий полномочия)</w:t>
      </w:r>
    </w:p>
    <w:p w:rsidR="004A492F" w:rsidRDefault="004A492F">
      <w:pPr>
        <w:pStyle w:val="ConsPlusNonformat"/>
        <w:jc w:val="both"/>
      </w:pPr>
      <w:r>
        <w:t>именуемое в дальнейшем организацией, с третьей стороны, совместно именуемые</w:t>
      </w:r>
    </w:p>
    <w:p w:rsidR="004A492F" w:rsidRDefault="004A492F">
      <w:pPr>
        <w:pStyle w:val="ConsPlusNonformat"/>
        <w:jc w:val="both"/>
      </w:pPr>
      <w:r>
        <w:t xml:space="preserve">сторонами, в соответствии с </w:t>
      </w:r>
      <w:hyperlink r:id="rId236" w:history="1">
        <w:r>
          <w:rPr>
            <w:color w:val="0000FF"/>
          </w:rPr>
          <w:t>пунктом 5 части 6 статьи 11</w:t>
        </w:r>
      </w:hyperlink>
      <w:r>
        <w:t xml:space="preserve"> Федерального закона</w:t>
      </w:r>
    </w:p>
    <w:p w:rsidR="004A492F" w:rsidRDefault="004A492F">
      <w:pPr>
        <w:pStyle w:val="ConsPlusNonformat"/>
        <w:jc w:val="both"/>
      </w:pPr>
      <w:r>
        <w:t>"О  защите и поощрении капиталовложений в Российской Федерации", являющиеся</w:t>
      </w:r>
    </w:p>
    <w:p w:rsidR="004A492F" w:rsidRDefault="004A492F">
      <w:pPr>
        <w:pStyle w:val="ConsPlusNonformat"/>
        <w:jc w:val="both"/>
      </w:pPr>
      <w:r>
        <w:t>сторонами   соглашения  о  защите  и  поощрении  капиталовложений  от  "__"</w:t>
      </w:r>
    </w:p>
    <w:p w:rsidR="004A492F" w:rsidRDefault="004A492F">
      <w:pPr>
        <w:pStyle w:val="ConsPlusNonformat"/>
        <w:jc w:val="both"/>
      </w:pPr>
      <w:r>
        <w:t>____________   N   ___   (далее   -   соглашение),  пришли  к  соглашению о</w:t>
      </w:r>
    </w:p>
    <w:p w:rsidR="004A492F" w:rsidRDefault="004A492F">
      <w:pPr>
        <w:pStyle w:val="ConsPlusNonformat"/>
        <w:jc w:val="both"/>
      </w:pPr>
      <w:r>
        <w:t>нижеследующем:</w:t>
      </w:r>
    </w:p>
    <w:p w:rsidR="004A492F" w:rsidRDefault="004A492F">
      <w:pPr>
        <w:pStyle w:val="ConsPlusNonformat"/>
        <w:jc w:val="both"/>
      </w:pPr>
      <w:r>
        <w:t xml:space="preserve">    1. В связи с изменением реквизитов ____________________________________</w:t>
      </w:r>
    </w:p>
    <w:p w:rsidR="004A492F" w:rsidRDefault="004A492F">
      <w:pPr>
        <w:pStyle w:val="ConsPlusNonformat"/>
        <w:jc w:val="both"/>
      </w:pPr>
      <w:r>
        <w:t xml:space="preserve">                                         (наименование стороны, реквизиты</w:t>
      </w:r>
    </w:p>
    <w:p w:rsidR="004A492F" w:rsidRDefault="004A492F">
      <w:pPr>
        <w:pStyle w:val="ConsPlusNonformat"/>
        <w:jc w:val="both"/>
      </w:pPr>
      <w:r>
        <w:t xml:space="preserve">                                               которой изменились)</w:t>
      </w:r>
    </w:p>
    <w:p w:rsidR="004A492F" w:rsidRDefault="004A492F">
      <w:pPr>
        <w:pStyle w:val="ConsPlusNonformat"/>
        <w:jc w:val="both"/>
      </w:pPr>
      <w:r>
        <w:t>с   даты   заключения   настоящего   дополнительного  соглашения  реквизиты</w:t>
      </w:r>
    </w:p>
    <w:p w:rsidR="004A492F" w:rsidRDefault="004A492F">
      <w:pPr>
        <w:pStyle w:val="ConsPlusNonformat"/>
        <w:jc w:val="both"/>
      </w:pPr>
      <w:r>
        <w:t xml:space="preserve">_________________________________, предусмотренные </w:t>
      </w:r>
      <w:hyperlink w:anchor="P1069" w:history="1">
        <w:r>
          <w:rPr>
            <w:color w:val="0000FF"/>
          </w:rPr>
          <w:t>разделом XIV</w:t>
        </w:r>
      </w:hyperlink>
      <w:r>
        <w:t xml:space="preserve"> соглашения,</w:t>
      </w:r>
    </w:p>
    <w:p w:rsidR="004A492F" w:rsidRDefault="004A492F">
      <w:pPr>
        <w:pStyle w:val="ConsPlusNonformat"/>
        <w:jc w:val="both"/>
      </w:pPr>
      <w:r>
        <w:t>(наименование стороны, реквизиты</w:t>
      </w:r>
    </w:p>
    <w:p w:rsidR="004A492F" w:rsidRDefault="004A492F">
      <w:pPr>
        <w:pStyle w:val="ConsPlusNonformat"/>
        <w:jc w:val="both"/>
      </w:pPr>
      <w:r>
        <w:t xml:space="preserve">      которой изменились)</w:t>
      </w:r>
    </w:p>
    <w:p w:rsidR="004A492F" w:rsidRDefault="004A492F">
      <w:pPr>
        <w:pStyle w:val="ConsPlusNonformat"/>
        <w:jc w:val="both"/>
      </w:pPr>
      <w:r>
        <w:t>изложить в следующей редакции: "_________________________________________".</w:t>
      </w:r>
    </w:p>
    <w:p w:rsidR="004A492F" w:rsidRDefault="004A492F">
      <w:pPr>
        <w:pStyle w:val="ConsPlusNonformat"/>
        <w:jc w:val="both"/>
      </w:pPr>
      <w:r>
        <w:t xml:space="preserve">                                   (реквизиты соответствующей стороны</w:t>
      </w:r>
    </w:p>
    <w:p w:rsidR="004A492F" w:rsidRDefault="004A492F">
      <w:pPr>
        <w:pStyle w:val="ConsPlusNonformat"/>
        <w:jc w:val="both"/>
      </w:pPr>
      <w:r>
        <w:t xml:space="preserve">                                           в новой редакции)</w:t>
      </w:r>
    </w:p>
    <w:p w:rsidR="004A492F" w:rsidRDefault="004A492F">
      <w:pPr>
        <w:pStyle w:val="ConsPlusNonformat"/>
        <w:jc w:val="both"/>
      </w:pPr>
      <w:r>
        <w:t xml:space="preserve">    2.  Настоящее  дополнительное  соглашение  действует  в  течение  срока</w:t>
      </w:r>
    </w:p>
    <w:p w:rsidR="004A492F" w:rsidRDefault="004A492F">
      <w:pPr>
        <w:pStyle w:val="ConsPlusNonformat"/>
        <w:jc w:val="both"/>
      </w:pPr>
      <w:r>
        <w:t>действия соглашения.</w:t>
      </w:r>
    </w:p>
    <w:p w:rsidR="004A492F" w:rsidRDefault="004A492F">
      <w:pPr>
        <w:pStyle w:val="ConsPlusNonformat"/>
        <w:jc w:val="both"/>
      </w:pPr>
      <w:r>
        <w:t xml:space="preserve">    3.  Настоящее  дополнительное  соглашение  является неотъемлемой частью</w:t>
      </w:r>
    </w:p>
    <w:p w:rsidR="004A492F" w:rsidRDefault="004A492F">
      <w:pPr>
        <w:pStyle w:val="ConsPlusNonformat"/>
        <w:jc w:val="both"/>
      </w:pPr>
      <w:r>
        <w:t>соглашения,  составлено  в  ____  экземплярах  на  русском языке, по одному</w:t>
      </w:r>
    </w:p>
    <w:p w:rsidR="004A492F" w:rsidRDefault="004A492F">
      <w:pPr>
        <w:pStyle w:val="ConsPlusNonformat"/>
        <w:jc w:val="both"/>
      </w:pPr>
      <w:r>
        <w:t>экземпляру  для  каждой  стороны,  и вступает в силу с даты его регистрации</w:t>
      </w:r>
    </w:p>
    <w:p w:rsidR="004A492F" w:rsidRDefault="004A492F">
      <w:pPr>
        <w:pStyle w:val="ConsPlusNonformat"/>
        <w:jc w:val="both"/>
      </w:pPr>
      <w:r>
        <w:t>(включения  сведений  в  реестр  соглашений)  Федеральным  казначейством  в</w:t>
      </w:r>
    </w:p>
    <w:p w:rsidR="004A492F" w:rsidRDefault="004A492F">
      <w:pPr>
        <w:pStyle w:val="ConsPlusNonformat"/>
        <w:jc w:val="both"/>
      </w:pPr>
      <w:r>
        <w:t>установленном порядке.</w:t>
      </w:r>
    </w:p>
    <w:p w:rsidR="004A492F" w:rsidRDefault="004A492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340"/>
        <w:gridCol w:w="2041"/>
        <w:gridCol w:w="340"/>
        <w:gridCol w:w="3005"/>
      </w:tblGrid>
      <w:tr w:rsidR="004A492F">
        <w:tc>
          <w:tcPr>
            <w:tcW w:w="9014" w:type="dxa"/>
            <w:gridSpan w:val="5"/>
            <w:tcBorders>
              <w:top w:val="nil"/>
              <w:left w:val="nil"/>
              <w:bottom w:val="nil"/>
              <w:right w:val="nil"/>
            </w:tcBorders>
          </w:tcPr>
          <w:p w:rsidR="004A492F" w:rsidRDefault="004A492F">
            <w:pPr>
              <w:pStyle w:val="ConsPlusNormal"/>
            </w:pPr>
            <w:r>
              <w:t>От имени Российской Федерации:</w:t>
            </w:r>
          </w:p>
        </w:tc>
      </w:tr>
      <w:tr w:rsidR="004A492F">
        <w:tc>
          <w:tcPr>
            <w:tcW w:w="9014" w:type="dxa"/>
            <w:gridSpan w:val="5"/>
            <w:tcBorders>
              <w:top w:val="nil"/>
              <w:left w:val="nil"/>
              <w:bottom w:val="nil"/>
              <w:right w:val="nil"/>
            </w:tcBorders>
          </w:tcPr>
          <w:p w:rsidR="004A492F" w:rsidRDefault="004A492F">
            <w:pPr>
              <w:pStyle w:val="ConsPlusNormal"/>
            </w:pPr>
          </w:p>
        </w:tc>
      </w:tr>
      <w:tr w:rsidR="004A492F">
        <w:tc>
          <w:tcPr>
            <w:tcW w:w="3288" w:type="dxa"/>
            <w:tcBorders>
              <w:top w:val="single" w:sz="4" w:space="0" w:color="auto"/>
              <w:left w:val="nil"/>
              <w:bottom w:val="nil"/>
              <w:right w:val="nil"/>
            </w:tcBorders>
          </w:tcPr>
          <w:p w:rsidR="004A492F" w:rsidRDefault="004A492F">
            <w:pPr>
              <w:pStyle w:val="ConsPlusNormal"/>
              <w:jc w:val="center"/>
            </w:pPr>
            <w:r>
              <w:t>(должность уполномоченного лица)</w:t>
            </w:r>
          </w:p>
        </w:tc>
        <w:tc>
          <w:tcPr>
            <w:tcW w:w="340" w:type="dxa"/>
            <w:tcBorders>
              <w:top w:val="nil"/>
              <w:left w:val="nil"/>
              <w:bottom w:val="nil"/>
              <w:right w:val="nil"/>
            </w:tcBorders>
          </w:tcPr>
          <w:p w:rsidR="004A492F" w:rsidRDefault="004A492F">
            <w:pPr>
              <w:pStyle w:val="ConsPlusNormal"/>
            </w:pPr>
          </w:p>
        </w:tc>
        <w:tc>
          <w:tcPr>
            <w:tcW w:w="2041" w:type="dxa"/>
            <w:tcBorders>
              <w:top w:val="single" w:sz="4" w:space="0" w:color="auto"/>
              <w:left w:val="nil"/>
              <w:bottom w:val="nil"/>
              <w:right w:val="nil"/>
            </w:tcBorders>
          </w:tcPr>
          <w:p w:rsidR="004A492F" w:rsidRDefault="004A492F">
            <w:pPr>
              <w:pStyle w:val="ConsPlusNormal"/>
              <w:jc w:val="center"/>
            </w:pPr>
            <w:r>
              <w:t>(подпись)</w:t>
            </w:r>
          </w:p>
        </w:tc>
        <w:tc>
          <w:tcPr>
            <w:tcW w:w="340" w:type="dxa"/>
            <w:tcBorders>
              <w:top w:val="nil"/>
              <w:left w:val="nil"/>
              <w:bottom w:val="nil"/>
              <w:right w:val="nil"/>
            </w:tcBorders>
          </w:tcPr>
          <w:p w:rsidR="004A492F" w:rsidRDefault="004A492F">
            <w:pPr>
              <w:pStyle w:val="ConsPlusNormal"/>
            </w:pPr>
          </w:p>
        </w:tc>
        <w:tc>
          <w:tcPr>
            <w:tcW w:w="3005" w:type="dxa"/>
            <w:tcBorders>
              <w:top w:val="single" w:sz="4" w:space="0" w:color="auto"/>
              <w:left w:val="nil"/>
              <w:bottom w:val="nil"/>
              <w:right w:val="nil"/>
            </w:tcBorders>
          </w:tcPr>
          <w:p w:rsidR="004A492F" w:rsidRDefault="004A492F">
            <w:pPr>
              <w:pStyle w:val="ConsPlusNormal"/>
              <w:jc w:val="center"/>
            </w:pPr>
            <w:r>
              <w:t>(ф.и.о. уполномоченного лица)</w:t>
            </w:r>
          </w:p>
        </w:tc>
      </w:tr>
      <w:tr w:rsidR="004A492F">
        <w:tc>
          <w:tcPr>
            <w:tcW w:w="9014" w:type="dxa"/>
            <w:gridSpan w:val="5"/>
            <w:tcBorders>
              <w:top w:val="nil"/>
              <w:left w:val="nil"/>
              <w:bottom w:val="nil"/>
              <w:right w:val="nil"/>
            </w:tcBorders>
          </w:tcPr>
          <w:p w:rsidR="004A492F" w:rsidRDefault="004A492F">
            <w:pPr>
              <w:pStyle w:val="ConsPlusNormal"/>
            </w:pPr>
            <w:r>
              <w:t>От имени субъекта Российской Федерации:</w:t>
            </w:r>
          </w:p>
        </w:tc>
      </w:tr>
      <w:tr w:rsidR="004A492F">
        <w:tc>
          <w:tcPr>
            <w:tcW w:w="3288" w:type="dxa"/>
            <w:tcBorders>
              <w:top w:val="nil"/>
              <w:left w:val="nil"/>
              <w:bottom w:val="single" w:sz="4" w:space="0" w:color="auto"/>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2041" w:type="dxa"/>
            <w:tcBorders>
              <w:top w:val="nil"/>
              <w:left w:val="nil"/>
              <w:bottom w:val="single" w:sz="4" w:space="0" w:color="auto"/>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3005" w:type="dxa"/>
            <w:tcBorders>
              <w:top w:val="nil"/>
              <w:left w:val="nil"/>
              <w:bottom w:val="single" w:sz="4" w:space="0" w:color="auto"/>
              <w:right w:val="nil"/>
            </w:tcBorders>
          </w:tcPr>
          <w:p w:rsidR="004A492F" w:rsidRDefault="004A492F">
            <w:pPr>
              <w:pStyle w:val="ConsPlusNormal"/>
            </w:pPr>
          </w:p>
        </w:tc>
      </w:tr>
      <w:tr w:rsidR="004A492F">
        <w:tc>
          <w:tcPr>
            <w:tcW w:w="3288" w:type="dxa"/>
            <w:tcBorders>
              <w:top w:val="single" w:sz="4" w:space="0" w:color="auto"/>
              <w:left w:val="nil"/>
              <w:bottom w:val="nil"/>
              <w:right w:val="nil"/>
            </w:tcBorders>
          </w:tcPr>
          <w:p w:rsidR="004A492F" w:rsidRDefault="004A492F">
            <w:pPr>
              <w:pStyle w:val="ConsPlusNormal"/>
              <w:jc w:val="center"/>
            </w:pPr>
            <w:r>
              <w:t>(должность уполномоченного лица)</w:t>
            </w:r>
          </w:p>
        </w:tc>
        <w:tc>
          <w:tcPr>
            <w:tcW w:w="340" w:type="dxa"/>
            <w:tcBorders>
              <w:top w:val="nil"/>
              <w:left w:val="nil"/>
              <w:bottom w:val="nil"/>
              <w:right w:val="nil"/>
            </w:tcBorders>
          </w:tcPr>
          <w:p w:rsidR="004A492F" w:rsidRDefault="004A492F">
            <w:pPr>
              <w:pStyle w:val="ConsPlusNormal"/>
            </w:pPr>
          </w:p>
        </w:tc>
        <w:tc>
          <w:tcPr>
            <w:tcW w:w="2041" w:type="dxa"/>
            <w:tcBorders>
              <w:top w:val="single" w:sz="4" w:space="0" w:color="auto"/>
              <w:left w:val="nil"/>
              <w:bottom w:val="nil"/>
              <w:right w:val="nil"/>
            </w:tcBorders>
          </w:tcPr>
          <w:p w:rsidR="004A492F" w:rsidRDefault="004A492F">
            <w:pPr>
              <w:pStyle w:val="ConsPlusNormal"/>
              <w:jc w:val="center"/>
            </w:pPr>
            <w:r>
              <w:t>(подпись)</w:t>
            </w:r>
          </w:p>
        </w:tc>
        <w:tc>
          <w:tcPr>
            <w:tcW w:w="340" w:type="dxa"/>
            <w:tcBorders>
              <w:top w:val="nil"/>
              <w:left w:val="nil"/>
              <w:bottom w:val="nil"/>
              <w:right w:val="nil"/>
            </w:tcBorders>
          </w:tcPr>
          <w:p w:rsidR="004A492F" w:rsidRDefault="004A492F">
            <w:pPr>
              <w:pStyle w:val="ConsPlusNormal"/>
            </w:pPr>
          </w:p>
        </w:tc>
        <w:tc>
          <w:tcPr>
            <w:tcW w:w="3005" w:type="dxa"/>
            <w:tcBorders>
              <w:top w:val="single" w:sz="4" w:space="0" w:color="auto"/>
              <w:left w:val="nil"/>
              <w:bottom w:val="nil"/>
              <w:right w:val="nil"/>
            </w:tcBorders>
          </w:tcPr>
          <w:p w:rsidR="004A492F" w:rsidRDefault="004A492F">
            <w:pPr>
              <w:pStyle w:val="ConsPlusNormal"/>
              <w:jc w:val="center"/>
            </w:pPr>
            <w:r>
              <w:t>(ф.и.о. уполномоченного лица)</w:t>
            </w:r>
          </w:p>
        </w:tc>
      </w:tr>
      <w:tr w:rsidR="004A492F">
        <w:tc>
          <w:tcPr>
            <w:tcW w:w="9014" w:type="dxa"/>
            <w:gridSpan w:val="5"/>
            <w:tcBorders>
              <w:top w:val="nil"/>
              <w:left w:val="nil"/>
              <w:bottom w:val="nil"/>
              <w:right w:val="nil"/>
            </w:tcBorders>
          </w:tcPr>
          <w:p w:rsidR="004A492F" w:rsidRDefault="004A492F">
            <w:pPr>
              <w:pStyle w:val="ConsPlusNormal"/>
            </w:pPr>
            <w:r>
              <w:t>От имени организации:</w:t>
            </w:r>
          </w:p>
        </w:tc>
      </w:tr>
      <w:tr w:rsidR="004A492F">
        <w:tc>
          <w:tcPr>
            <w:tcW w:w="3288" w:type="dxa"/>
            <w:tcBorders>
              <w:top w:val="nil"/>
              <w:left w:val="nil"/>
              <w:bottom w:val="single" w:sz="4" w:space="0" w:color="auto"/>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2041" w:type="dxa"/>
            <w:tcBorders>
              <w:top w:val="nil"/>
              <w:left w:val="nil"/>
              <w:bottom w:val="single" w:sz="4" w:space="0" w:color="auto"/>
              <w:right w:val="nil"/>
            </w:tcBorders>
          </w:tcPr>
          <w:p w:rsidR="004A492F" w:rsidRDefault="004A492F">
            <w:pPr>
              <w:pStyle w:val="ConsPlusNormal"/>
            </w:pPr>
          </w:p>
        </w:tc>
        <w:tc>
          <w:tcPr>
            <w:tcW w:w="340" w:type="dxa"/>
            <w:tcBorders>
              <w:top w:val="nil"/>
              <w:left w:val="nil"/>
              <w:bottom w:val="nil"/>
              <w:right w:val="nil"/>
            </w:tcBorders>
          </w:tcPr>
          <w:p w:rsidR="004A492F" w:rsidRDefault="004A492F">
            <w:pPr>
              <w:pStyle w:val="ConsPlusNormal"/>
            </w:pPr>
          </w:p>
        </w:tc>
        <w:tc>
          <w:tcPr>
            <w:tcW w:w="3005" w:type="dxa"/>
            <w:tcBorders>
              <w:top w:val="nil"/>
              <w:left w:val="nil"/>
              <w:bottom w:val="single" w:sz="4" w:space="0" w:color="auto"/>
              <w:right w:val="nil"/>
            </w:tcBorders>
          </w:tcPr>
          <w:p w:rsidR="004A492F" w:rsidRDefault="004A492F">
            <w:pPr>
              <w:pStyle w:val="ConsPlusNormal"/>
            </w:pPr>
          </w:p>
        </w:tc>
      </w:tr>
      <w:tr w:rsidR="004A492F">
        <w:tblPrEx>
          <w:tblBorders>
            <w:insideH w:val="single" w:sz="4" w:space="0" w:color="auto"/>
          </w:tblBorders>
        </w:tblPrEx>
        <w:tc>
          <w:tcPr>
            <w:tcW w:w="3288" w:type="dxa"/>
            <w:tcBorders>
              <w:top w:val="single" w:sz="4" w:space="0" w:color="auto"/>
              <w:left w:val="nil"/>
              <w:bottom w:val="nil"/>
              <w:right w:val="nil"/>
            </w:tcBorders>
          </w:tcPr>
          <w:p w:rsidR="004A492F" w:rsidRDefault="004A492F">
            <w:pPr>
              <w:pStyle w:val="ConsPlusNormal"/>
              <w:jc w:val="center"/>
            </w:pPr>
            <w:r>
              <w:t>(должность уполномоченного лица)</w:t>
            </w:r>
          </w:p>
        </w:tc>
        <w:tc>
          <w:tcPr>
            <w:tcW w:w="340" w:type="dxa"/>
            <w:tcBorders>
              <w:top w:val="nil"/>
              <w:left w:val="nil"/>
              <w:bottom w:val="nil"/>
              <w:right w:val="nil"/>
            </w:tcBorders>
          </w:tcPr>
          <w:p w:rsidR="004A492F" w:rsidRDefault="004A492F">
            <w:pPr>
              <w:pStyle w:val="ConsPlusNormal"/>
            </w:pPr>
          </w:p>
        </w:tc>
        <w:tc>
          <w:tcPr>
            <w:tcW w:w="2041" w:type="dxa"/>
            <w:tcBorders>
              <w:top w:val="single" w:sz="4" w:space="0" w:color="auto"/>
              <w:left w:val="nil"/>
              <w:bottom w:val="nil"/>
              <w:right w:val="nil"/>
            </w:tcBorders>
          </w:tcPr>
          <w:p w:rsidR="004A492F" w:rsidRDefault="004A492F">
            <w:pPr>
              <w:pStyle w:val="ConsPlusNormal"/>
              <w:jc w:val="center"/>
            </w:pPr>
            <w:r>
              <w:t>(подпись)</w:t>
            </w:r>
          </w:p>
        </w:tc>
        <w:tc>
          <w:tcPr>
            <w:tcW w:w="340" w:type="dxa"/>
            <w:tcBorders>
              <w:top w:val="nil"/>
              <w:left w:val="nil"/>
              <w:bottom w:val="nil"/>
              <w:right w:val="nil"/>
            </w:tcBorders>
          </w:tcPr>
          <w:p w:rsidR="004A492F" w:rsidRDefault="004A492F">
            <w:pPr>
              <w:pStyle w:val="ConsPlusNormal"/>
            </w:pPr>
          </w:p>
        </w:tc>
        <w:tc>
          <w:tcPr>
            <w:tcW w:w="3005" w:type="dxa"/>
            <w:tcBorders>
              <w:top w:val="single" w:sz="4" w:space="0" w:color="auto"/>
              <w:left w:val="nil"/>
              <w:bottom w:val="nil"/>
              <w:right w:val="nil"/>
            </w:tcBorders>
          </w:tcPr>
          <w:p w:rsidR="004A492F" w:rsidRDefault="004A492F">
            <w:pPr>
              <w:pStyle w:val="ConsPlusNormal"/>
              <w:jc w:val="center"/>
            </w:pPr>
            <w:r>
              <w:t>(ф.и.о. уполномоченного лица)</w:t>
            </w:r>
          </w:p>
        </w:tc>
      </w:tr>
    </w:tbl>
    <w:p w:rsidR="004A492F" w:rsidRDefault="004A492F">
      <w:pPr>
        <w:pStyle w:val="ConsPlusNormal"/>
        <w:ind w:firstLine="540"/>
        <w:jc w:val="both"/>
      </w:pPr>
    </w:p>
    <w:p w:rsidR="004A492F" w:rsidRDefault="004A492F">
      <w:pPr>
        <w:pStyle w:val="ConsPlusNormal"/>
        <w:ind w:firstLine="540"/>
        <w:jc w:val="both"/>
      </w:pPr>
    </w:p>
    <w:p w:rsidR="004A492F" w:rsidRDefault="004A492F">
      <w:pPr>
        <w:pStyle w:val="ConsPlusNormal"/>
        <w:pBdr>
          <w:top w:val="single" w:sz="6" w:space="0" w:color="auto"/>
        </w:pBdr>
        <w:spacing w:before="100" w:after="100"/>
        <w:jc w:val="both"/>
        <w:rPr>
          <w:sz w:val="2"/>
          <w:szCs w:val="2"/>
        </w:rPr>
      </w:pPr>
    </w:p>
    <w:p w:rsidR="00605E0D" w:rsidRDefault="00605E0D">
      <w:bookmarkStart w:id="176" w:name="_GoBack"/>
      <w:bookmarkEnd w:id="176"/>
    </w:p>
    <w:sectPr w:rsidR="00605E0D" w:rsidSect="007B2F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92F"/>
    <w:rsid w:val="004A492F"/>
    <w:rsid w:val="00605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49A6B3-FC05-4A6D-9968-A58D14342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49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A49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A49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A49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A49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A49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A492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A492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AA2F3A7C5EF0222814031FCFCD95368315DCDFCEECD95061FAD995CDE95DEE57D6FB7CF2C105FDD5649B25E20dBI2O" TargetMode="External"/><Relationship Id="rId21" Type="http://schemas.openxmlformats.org/officeDocument/2006/relationships/hyperlink" Target="consultantplus://offline/ref=9AA2F3A7C5EF0222814031FCFCD95368315CC4F4EBCF95061FAD995CDE95DEE56F6FEFC32D1243DE5F5CE40F66E70A9EFD065A781CC273DDd0I1O" TargetMode="External"/><Relationship Id="rId42" Type="http://schemas.openxmlformats.org/officeDocument/2006/relationships/hyperlink" Target="consultantplus://offline/ref=9AA2F3A7C5EF0222814031FCFCD95368315CC4F4EBCF95061FAD995CDE95DEE56F6FEFC32D1240DA515CE40F66E70A9EFD065A781CC273DDd0I1O" TargetMode="External"/><Relationship Id="rId63" Type="http://schemas.openxmlformats.org/officeDocument/2006/relationships/hyperlink" Target="consultantplus://offline/ref=9AA2F3A7C5EF0222814031FCFCD95368315CC4F4EBCF95061FAD995CDE95DEE56F6FEFC32D1243D5535CE40F66E70A9EFD065A781CC273DDd0I1O" TargetMode="External"/><Relationship Id="rId84" Type="http://schemas.openxmlformats.org/officeDocument/2006/relationships/hyperlink" Target="consultantplus://offline/ref=9AA2F3A7C5EF0222814031FCFCD95368315CC4F4EBCF95061FAD995CDE95DEE56F6FEFC32D1240DF525CE40F66E70A9EFD065A781CC273DDd0I1O" TargetMode="External"/><Relationship Id="rId138" Type="http://schemas.openxmlformats.org/officeDocument/2006/relationships/hyperlink" Target="consultantplus://offline/ref=9AA2F3A7C5EF0222814031FCFCD95368315CC4F4EBCF95061FAD995CDE95DEE57D6FB7CF2C105FDD5649B25E20dBI2O" TargetMode="External"/><Relationship Id="rId159" Type="http://schemas.openxmlformats.org/officeDocument/2006/relationships/hyperlink" Target="consultantplus://offline/ref=9AA2F3A7C5EF0222814031FCFCD95368315CC4F6E8C995061FAD995CDE95DEE56F6FEFC32D1344DA565CE40F66E70A9EFD065A781CC273DDd0I1O" TargetMode="External"/><Relationship Id="rId170" Type="http://schemas.openxmlformats.org/officeDocument/2006/relationships/hyperlink" Target="consultantplus://offline/ref=9AA2F3A7C5EF0222814031FCFCD95368315CC4F4EBCF95061FAD995CDE95DEE56F6FEFC32D1243DD5F5CE40F66E70A9EFD065A781CC273DDd0I1O" TargetMode="External"/><Relationship Id="rId191" Type="http://schemas.openxmlformats.org/officeDocument/2006/relationships/hyperlink" Target="consultantplus://offline/ref=9AA2F3A7C5EF0222814031FCFCD95368315CC4F4EBCF95061FAD995CDE95DEE56F6FEFC32D1243D8525CE40F66E70A9EFD065A781CC273DDd0I1O" TargetMode="External"/><Relationship Id="rId205" Type="http://schemas.openxmlformats.org/officeDocument/2006/relationships/hyperlink" Target="consultantplus://offline/ref=9AA2F3A7C5EF0222814031FCFCD95368315CC4F4EBCF95061FAD995CDE95DEE56F6FEFC32D1243DB525CE40F66E70A9EFD065A781CC273DDd0I1O" TargetMode="External"/><Relationship Id="rId226" Type="http://schemas.openxmlformats.org/officeDocument/2006/relationships/hyperlink" Target="consultantplus://offline/ref=9AA2F3A7C5EF0222814031FCFCD95368315CC4F4EBCF95061FAD995CDE95DEE56F6FEFC32D1243D4505CE40F66E70A9EFD065A781CC273DDd0I1O" TargetMode="External"/><Relationship Id="rId107" Type="http://schemas.openxmlformats.org/officeDocument/2006/relationships/hyperlink" Target="consultantplus://offline/ref=9AA2F3A7C5EF0222814031FCFCD95368315CC4F4EBCF95061FAD995CDE95DEE56F6FEFC32D1242DE545CE40F66E70A9EFD065A781CC273DDd0I1O" TargetMode="External"/><Relationship Id="rId11" Type="http://schemas.openxmlformats.org/officeDocument/2006/relationships/hyperlink" Target="consultantplus://offline/ref=9AA2F3A7C5EF0222814031FCFCD95368315CC4F4EBCF95061FAD995CDE95DEE56F6FEFC32D1240DB5F5CE40F66E70A9EFD065A781CC273DDd0I1O" TargetMode="External"/><Relationship Id="rId32" Type="http://schemas.openxmlformats.org/officeDocument/2006/relationships/hyperlink" Target="consultantplus://offline/ref=9AA2F3A7C5EF0222814031FCFCD95368315CC4F4EBCF95061FAD995CDE95DEE57D6FB7CF2C105FDD5649B25E20dBI2O" TargetMode="External"/><Relationship Id="rId53" Type="http://schemas.openxmlformats.org/officeDocument/2006/relationships/hyperlink" Target="consultantplus://offline/ref=9AA2F3A7C5EF0222814031FCFCD95368315CC4F4EBCF95061FAD995CDE95DEE56F6FEFC32D1242DB575CE40F66E70A9EFD065A781CC273DDd0I1O" TargetMode="External"/><Relationship Id="rId74" Type="http://schemas.openxmlformats.org/officeDocument/2006/relationships/hyperlink" Target="consultantplus://offline/ref=9AA2F3A7C5EF0222814031FCFCD95368315CC4F4EBCF95061FAD995CDE95DEE56F6FEFC32D1242DD565CE40F66E70A9EFD065A781CC273DDd0I1O" TargetMode="External"/><Relationship Id="rId128" Type="http://schemas.openxmlformats.org/officeDocument/2006/relationships/hyperlink" Target="consultantplus://offline/ref=9AA2F3A7C5EF0222814031FCFCD95368315CC4F4EBCF95061FAD995CDE95DEE56F6FEFC32D1243DF565CE40F66E70A9EFD065A781CC273DDd0I1O" TargetMode="External"/><Relationship Id="rId149" Type="http://schemas.openxmlformats.org/officeDocument/2006/relationships/hyperlink" Target="consultantplus://offline/ref=9AA2F3A7C5EF0222814031FCFCD95368315CC4F4EBCF95061FAD995CDE95DEE56F6FEFC32D1242DB5E5CE40F66E70A9EFD065A781CC273DDd0I1O" TargetMode="External"/><Relationship Id="rId5" Type="http://schemas.openxmlformats.org/officeDocument/2006/relationships/hyperlink" Target="consultantplus://offline/ref=9AA2F3A7C5EF0222814031FCFCD95368315CC4F4EBCF95061FAD995CDE95DEE56F6FEFC32D1241D8525CE40F66E70A9EFD065A781CC273DDd0I1O" TargetMode="External"/><Relationship Id="rId95" Type="http://schemas.openxmlformats.org/officeDocument/2006/relationships/hyperlink" Target="consultantplus://offline/ref=9AA2F3A7C5EF0222814031FCFCD95368315CC4F4EBCF95061FAD995CDE95DEE56F6FEFC32D1243D45F5CE40F66E70A9EFD065A781CC273DDd0I1O" TargetMode="External"/><Relationship Id="rId160" Type="http://schemas.openxmlformats.org/officeDocument/2006/relationships/hyperlink" Target="consultantplus://offline/ref=9AA2F3A7C5EF0222814031FCFCD95368315CC4F6E8C995061FAD995CDE95DEE56F6FEFC32D1344DA575CE40F66E70A9EFD065A781CC273DDd0I1O" TargetMode="External"/><Relationship Id="rId181" Type="http://schemas.openxmlformats.org/officeDocument/2006/relationships/hyperlink" Target="consultantplus://offline/ref=9AA2F3A7C5EF0222814031FCFCD95368315CC4F4EBCF95061FAD995CDE95DEE56F6FEFC32D1242D85E5CE40F66E70A9EFD065A781CC273DDd0I1O" TargetMode="External"/><Relationship Id="rId216" Type="http://schemas.openxmlformats.org/officeDocument/2006/relationships/hyperlink" Target="consultantplus://offline/ref=9AA2F3A7C5EF0222814031FCFCD95368315CC4F4EBCF95061FAD995CDE95DEE56F6FEFC32D1243D5575CE40F66E70A9EFD065A781CC273DDd0I1O" TargetMode="External"/><Relationship Id="rId237" Type="http://schemas.openxmlformats.org/officeDocument/2006/relationships/fontTable" Target="fontTable.xml"/><Relationship Id="rId22" Type="http://schemas.openxmlformats.org/officeDocument/2006/relationships/hyperlink" Target="consultantplus://offline/ref=9AA2F3A7C5EF0222814031FCFCD95368315CC4F4EBCF95061FAD995CDE95DEE56F6FEFC32D1243DE5F5CE40F66E70A9EFD065A781CC273DDd0I1O" TargetMode="External"/><Relationship Id="rId43" Type="http://schemas.openxmlformats.org/officeDocument/2006/relationships/hyperlink" Target="consultantplus://offline/ref=9AA2F3A7C5EF0222814031FCFCD95368315CC4F4EBCF95061FAD995CDE95DEE57D6FB7CF2C105FDD5649B25E20dBI2O" TargetMode="External"/><Relationship Id="rId64" Type="http://schemas.openxmlformats.org/officeDocument/2006/relationships/hyperlink" Target="consultantplus://offline/ref=9AA2F3A7C5EF0222814031FCFCD95368315CC4F4EBCF95061FAD995CDE95DEE56F6FEFC32D1243D5575CE40F66E70A9EFD065A781CC273DDd0I1O" TargetMode="External"/><Relationship Id="rId118" Type="http://schemas.openxmlformats.org/officeDocument/2006/relationships/hyperlink" Target="consultantplus://offline/ref=9AA2F3A7C5EF0222814031FCFCD95368315CC4F4EBCF95061FAD995CDE95DEE57D6FB7CF2C105FDD5649B25E20dBI2O" TargetMode="External"/><Relationship Id="rId139" Type="http://schemas.openxmlformats.org/officeDocument/2006/relationships/hyperlink" Target="consultantplus://offline/ref=9AA2F3A7C5EF0222814031FCFCD95368315ECBF1EBCC95061FAD995CDE95DEE56F6FEFC1251B43DD5C03E11A77BF069DE1195A6700C071dDIFO" TargetMode="External"/><Relationship Id="rId80" Type="http://schemas.openxmlformats.org/officeDocument/2006/relationships/hyperlink" Target="consultantplus://offline/ref=9AA2F3A7C5EF0222814031FCFCD95368315CC4F4EBCF95061FAD995CDE95DEE56F6FEFC32D1243D4505CE40F66E70A9EFD065A781CC273DDd0I1O" TargetMode="External"/><Relationship Id="rId85" Type="http://schemas.openxmlformats.org/officeDocument/2006/relationships/hyperlink" Target="consultantplus://offline/ref=9AA2F3A7C5EF0222814031FCFCD95368315CC4F4EBCF95061FAD995CDE95DEE56F6FEFC32D1242DD565CE40F66E70A9EFD065A781CC273DDd0I1O" TargetMode="External"/><Relationship Id="rId150" Type="http://schemas.openxmlformats.org/officeDocument/2006/relationships/hyperlink" Target="consultantplus://offline/ref=9AA2F3A7C5EF0222814031FCFCD95368315CC4F4EBCF95061FAD995CDE95DEE56F6FEFC32D1242D4525CE40F66E70A9EFD065A781CC273DDd0I1O" TargetMode="External"/><Relationship Id="rId155" Type="http://schemas.openxmlformats.org/officeDocument/2006/relationships/hyperlink" Target="consultantplus://offline/ref=9AA2F3A7C5EF0222814031FCFCD95368315CC4F4EBCF95061FAD995CDE95DEE56F6FEFC32D1242D8565CE40F66E70A9EFD065A781CC273DDd0I1O" TargetMode="External"/><Relationship Id="rId171" Type="http://schemas.openxmlformats.org/officeDocument/2006/relationships/hyperlink" Target="consultantplus://offline/ref=9AA2F3A7C5EF0222814031FCFCD95368315CC4F4EBCF95061FAD995CDE95DEE56F6FEFC32D1243DE5F5CE40F66E70A9EFD065A781CC273DDd0I1O" TargetMode="External"/><Relationship Id="rId176" Type="http://schemas.openxmlformats.org/officeDocument/2006/relationships/hyperlink" Target="consultantplus://offline/ref=9AA2F3A7C5EF0222814031FCFCD95368315CC4F4EBCF95061FAD995CDE95DEE56F6FEFC32D1242DB5E5CE40F66E70A9EFD065A781CC273DDd0I1O" TargetMode="External"/><Relationship Id="rId192" Type="http://schemas.openxmlformats.org/officeDocument/2006/relationships/hyperlink" Target="consultantplus://offline/ref=9AA2F3A7C5EF0222814031FCFCD95368315CC4F4EBCF95061FAD995CDE95DEE56F6FEFC32D1243D8515CE40F66E70A9EFD065A781CC273DDd0I1O" TargetMode="External"/><Relationship Id="rId197" Type="http://schemas.openxmlformats.org/officeDocument/2006/relationships/hyperlink" Target="consultantplus://offline/ref=9AA2F3A7C5EF0222814031FCFCD95368315CC4F4EBCF95061FAD995CDE95DEE56F6FEFC32D1243DE5E5CE40F66E70A9EFD065A781CC273DDd0I1O" TargetMode="External"/><Relationship Id="rId206" Type="http://schemas.openxmlformats.org/officeDocument/2006/relationships/hyperlink" Target="consultantplus://offline/ref=9AA2F3A7C5EF0222814031FCFCD95368315CC4F4EBCF95061FAD995CDE95DEE56F6FEFC32D1243DB5F5CE40F66E70A9EFD065A781CC273DDd0I1O" TargetMode="External"/><Relationship Id="rId227" Type="http://schemas.openxmlformats.org/officeDocument/2006/relationships/hyperlink" Target="consultantplus://offline/ref=9AA2F3A7C5EF0222814031FCFCD95368315CC4F4EBCF95061FAD995CDE95DEE56F6FEFC32D1242DD575CE40F66E70A9EFD065A781CC273DDd0I1O" TargetMode="External"/><Relationship Id="rId201" Type="http://schemas.openxmlformats.org/officeDocument/2006/relationships/hyperlink" Target="consultantplus://offline/ref=9AA2F3A7C5EF0222814031FCFCD95368315CC4F4EBCF95061FAD995CDE95DEE56F6FEFC32D1240DF5F5CE40F66E70A9EFD065A781CC273DDd0I1O" TargetMode="External"/><Relationship Id="rId222" Type="http://schemas.openxmlformats.org/officeDocument/2006/relationships/hyperlink" Target="consultantplus://offline/ref=9AA2F3A7C5EF0222814031FCFCD95368315CC4F4EBCF95061FAD995CDE95DEE56F6FEFC32D1242DD535CE40F66E70A9EFD065A781CC273DDd0I1O" TargetMode="External"/><Relationship Id="rId12" Type="http://schemas.openxmlformats.org/officeDocument/2006/relationships/hyperlink" Target="consultantplus://offline/ref=9AA2F3A7C5EF0222814031FCFCD95368315CC4F4EBCF95061FAD995CDE95DEE56F6FEFC32D1241DE555CE40F66E70A9EFD065A781CC273DDd0I1O" TargetMode="External"/><Relationship Id="rId17" Type="http://schemas.openxmlformats.org/officeDocument/2006/relationships/hyperlink" Target="consultantplus://offline/ref=9AA2F3A7C5EF0222814031FCFCD95368315CC4F4EBCF95061FAD995CDE95DEE56F6FEFC32D1243D9575CE40F66E70A9EFD065A781CC273DDd0I1O" TargetMode="External"/><Relationship Id="rId33" Type="http://schemas.openxmlformats.org/officeDocument/2006/relationships/hyperlink" Target="consultantplus://offline/ref=9AA2F3A7C5EF0222814031FCFCD95368315CC4F4EBCF95061FAD995CDE95DEE57D6FB7CF2C105FDD5649B25E20dBI2O" TargetMode="External"/><Relationship Id="rId38" Type="http://schemas.openxmlformats.org/officeDocument/2006/relationships/hyperlink" Target="consultantplus://offline/ref=9AA2F3A7C5EF0222814031FCFCD95368315CC4F4EBCF95061FAD995CDE95DEE56F6FEFC32D1240DA515CE40F66E70A9EFD065A781CC273DDd0I1O" TargetMode="External"/><Relationship Id="rId59" Type="http://schemas.openxmlformats.org/officeDocument/2006/relationships/hyperlink" Target="consultantplus://offline/ref=9AA2F3A7C5EF0222814031FCFCD95368315CC4F4EBCF95061FAD995CDE95DEE57D6FB7CF2C105FDD5649B25E20dBI2O" TargetMode="External"/><Relationship Id="rId103" Type="http://schemas.openxmlformats.org/officeDocument/2006/relationships/hyperlink" Target="consultantplus://offline/ref=9AA2F3A7C5EF0222814031FCFCD95368315CC4F4EBCF95061FAD995CDE95DEE56F6FEFC32D1240DA515CE40F66E70A9EFD065A781CC273DDd0I1O" TargetMode="External"/><Relationship Id="rId108" Type="http://schemas.openxmlformats.org/officeDocument/2006/relationships/hyperlink" Target="consultantplus://offline/ref=9AA2F3A7C5EF0222814031FCFCD95368315CC4F4EBCF95061FAD995CDE95DEE56F6FEFC32D1242DE5F5CE40F66E70A9EFD065A781CC273DDd0I1O" TargetMode="External"/><Relationship Id="rId124" Type="http://schemas.openxmlformats.org/officeDocument/2006/relationships/hyperlink" Target="consultantplus://offline/ref=9AA2F3A7C5EF0222814031FCFCD95368315CC4F4EBCF95061FAD995CDE95DEE57D6FB7CF2C105FDD5649B25E20dBI2O" TargetMode="External"/><Relationship Id="rId129" Type="http://schemas.openxmlformats.org/officeDocument/2006/relationships/hyperlink" Target="consultantplus://offline/ref=9AA2F3A7C5EF0222814031FCFCD95368315CC4F6E8C995061FAD995CDE95DEE56F6FEFC32D1344DA575CE40F66E70A9EFD065A781CC273DDd0I1O" TargetMode="External"/><Relationship Id="rId54" Type="http://schemas.openxmlformats.org/officeDocument/2006/relationships/hyperlink" Target="consultantplus://offline/ref=9AA2F3A7C5EF0222814031FCFCD95368315CC4F4EBCF95061FAD995CDE95DEE56F6FEFC32D1242DB555CE40F66E70A9EFD065A781CC273DDd0I1O" TargetMode="External"/><Relationship Id="rId70" Type="http://schemas.openxmlformats.org/officeDocument/2006/relationships/hyperlink" Target="consultantplus://offline/ref=9AA2F3A7C5EF0222814031FCFCD95368315CC4F4EBCF95061FAD995CDE95DEE56F6FEFC32D1243D5575CE40F66E70A9EFD065A781CC273DDd0I1O" TargetMode="External"/><Relationship Id="rId75" Type="http://schemas.openxmlformats.org/officeDocument/2006/relationships/hyperlink" Target="consultantplus://offline/ref=9AA2F3A7C5EF0222814031FCFCD95368315CC4F4EBCF95061FAD995CDE95DEE56F6FEFC32D1245DE535CE40F66E70A9EFD065A781CC273DDd0I1O" TargetMode="External"/><Relationship Id="rId91" Type="http://schemas.openxmlformats.org/officeDocument/2006/relationships/hyperlink" Target="consultantplus://offline/ref=9AA2F3A7C5EF0222814031FCFCD95368315CC4F4EBCF95061FAD995CDE95DEE56F6FEFC32D1242DC5E5CE40F66E70A9EFD065A781CC273DDd0I1O" TargetMode="External"/><Relationship Id="rId96" Type="http://schemas.openxmlformats.org/officeDocument/2006/relationships/hyperlink" Target="consultantplus://offline/ref=9AA2F3A7C5EF0222814031FCFCD95368315CC4F4EBCF95061FAD995CDE95DEE56F6FEFC32D1243D4505CE40F66E70A9EFD065A781CC273DDd0I1O" TargetMode="External"/><Relationship Id="rId140" Type="http://schemas.openxmlformats.org/officeDocument/2006/relationships/hyperlink" Target="consultantplus://offline/ref=9AA2F3A7C5EF0222814031FCFCD95368315ECBF1EBCC95061FAD995CDE95DEE56F6FEFC1251B43DD5C03E11A77BF069DE1195A6700C071dDIFO" TargetMode="External"/><Relationship Id="rId145" Type="http://schemas.openxmlformats.org/officeDocument/2006/relationships/hyperlink" Target="consultantplus://offline/ref=9AA2F3A7C5EF0222814031FCFCD95368315CC4F4EBCF95061FAD995CDE95DEE57D6FB7CF2C105FDD5649B25E20dBI2O" TargetMode="External"/><Relationship Id="rId161" Type="http://schemas.openxmlformats.org/officeDocument/2006/relationships/hyperlink" Target="consultantplus://offline/ref=9AA2F3A7C5EF0222814031FCFCD95368315CC4F6E8C995061FAD995CDE95DEE56F6FEFC32D1344DA565CE40F66E70A9EFD065A781CC273DDd0I1O" TargetMode="External"/><Relationship Id="rId166" Type="http://schemas.openxmlformats.org/officeDocument/2006/relationships/hyperlink" Target="consultantplus://offline/ref=9AA2F3A7C5EF0222814031FCFCD95368315CC4F4EBCF95061FAD995CDE95DEE56F6FEFC32D1243D4505CE40F66E70A9EFD065A781CC273DDd0I1O" TargetMode="External"/><Relationship Id="rId182" Type="http://schemas.openxmlformats.org/officeDocument/2006/relationships/hyperlink" Target="consultantplus://offline/ref=9AA2F3A7C5EF0222814031FCFCD95368315CC4F4EBCF95061FAD995CDE95DEE57D6FB7CF2C105FDD5649B25E20dBI2O" TargetMode="External"/><Relationship Id="rId187" Type="http://schemas.openxmlformats.org/officeDocument/2006/relationships/hyperlink" Target="consultantplus://offline/ref=9AA2F3A7C5EF0222814031FCFCD95368335CC4FDEECB95061FAD995CDE95DEE57D6FB7CF2C105FDD5649B25E20dBI2O" TargetMode="External"/><Relationship Id="rId217" Type="http://schemas.openxmlformats.org/officeDocument/2006/relationships/hyperlink" Target="consultantplus://offline/ref=9AA2F3A7C5EF0222814031FCFCD95368315CC4F4EBCF95061FAD995CDE95DEE56F6FEFC32D1243D5525CE40F66E70A9EFD065A781CC273DDd0I1O" TargetMode="External"/><Relationship Id="rId1" Type="http://schemas.openxmlformats.org/officeDocument/2006/relationships/styles" Target="styles.xml"/><Relationship Id="rId6" Type="http://schemas.openxmlformats.org/officeDocument/2006/relationships/hyperlink" Target="consultantplus://offline/ref=9AA2F3A7C5EF0222814031FCFCD95368315CC4F4EBCF95061FAD995CDE95DEE56F6FEFC32D1241D8515CE40F66E70A9EFD065A781CC273DDd0I1O" TargetMode="External"/><Relationship Id="rId212" Type="http://schemas.openxmlformats.org/officeDocument/2006/relationships/hyperlink" Target="consultantplus://offline/ref=9AA2F3A7C5EF0222814031FCFCD95368315CC4F4EBCF95061FAD995CDE95DEE56F6FEFC32D1243D5575CE40F66E70A9EFD065A781CC273DDd0I1O" TargetMode="External"/><Relationship Id="rId233" Type="http://schemas.openxmlformats.org/officeDocument/2006/relationships/hyperlink" Target="consultantplus://offline/ref=9AA2F3A7C5EF0222814031FCFCD95368315CC4F4EBCF95061FAD995CDE95DEE56F6FEFC32D1242DD565CE40F66E70A9EFD065A781CC273DDd0I1O" TargetMode="External"/><Relationship Id="rId238" Type="http://schemas.openxmlformats.org/officeDocument/2006/relationships/theme" Target="theme/theme1.xml"/><Relationship Id="rId23" Type="http://schemas.openxmlformats.org/officeDocument/2006/relationships/hyperlink" Target="consultantplus://offline/ref=9AA2F3A7C5EF0222814031FCFCD95368315CC4F4EBCF95061FAD995CDE95DEE56F6FEFC32D1243DE5E5CE40F66E70A9EFD065A781CC273DDd0I1O" TargetMode="External"/><Relationship Id="rId28" Type="http://schemas.openxmlformats.org/officeDocument/2006/relationships/hyperlink" Target="consultantplus://offline/ref=9AA2F3A7C5EF0222814031FCFCD95368315CC4F4EBCF95061FAD995CDE95DEE57D6FB7CF2C105FDD5649B25E20dBI2O" TargetMode="External"/><Relationship Id="rId49" Type="http://schemas.openxmlformats.org/officeDocument/2006/relationships/hyperlink" Target="consultantplus://offline/ref=9AA2F3A7C5EF0222814031FCFCD95368315CC4F4EBCF95061FAD995CDE95DEE56F6FEFC32D1245D8575CE40F66E70A9EFD065A781CC273DDd0I1O" TargetMode="External"/><Relationship Id="rId114" Type="http://schemas.openxmlformats.org/officeDocument/2006/relationships/hyperlink" Target="consultantplus://offline/ref=9AA2F3A7C5EF0222814031FCFCD95368315CC4F4EBCF95061FAD995CDE95DEE56F6FEFC32D1243DE5F5CE40F66E70A9EFD065A781CC273DDd0I1O" TargetMode="External"/><Relationship Id="rId119" Type="http://schemas.openxmlformats.org/officeDocument/2006/relationships/hyperlink" Target="consultantplus://offline/ref=9AA2F3A7C5EF0222814031FCFCD95368315CC4F4EBCF95061FAD995CDE95DEE56F6FEFC32D1240D8555CE40F66E70A9EFD065A781CC273DDd0I1O" TargetMode="External"/><Relationship Id="rId44" Type="http://schemas.openxmlformats.org/officeDocument/2006/relationships/hyperlink" Target="consultantplus://offline/ref=9AA2F3A7C5EF0222814031FCFCD95368315CC4F4EBCF95061FAD995CDE95DEE56F6FEFC32D1240DA515CE40F66E70A9EFD065A781CC273DDd0I1O" TargetMode="External"/><Relationship Id="rId60" Type="http://schemas.openxmlformats.org/officeDocument/2006/relationships/hyperlink" Target="consultantplus://offline/ref=9AA2F3A7C5EF0222814031FCFCD95368315CC4F4EBCF95061FAD995CDE95DEE56F6FEFC32D1243D5575CE40F66E70A9EFD065A781CC273DDd0I1O" TargetMode="External"/><Relationship Id="rId65" Type="http://schemas.openxmlformats.org/officeDocument/2006/relationships/hyperlink" Target="consultantplus://offline/ref=9AA2F3A7C5EF0222814031FCFCD95368315CC4F4EBCF95061FAD995CDE95DEE56F6FEFC32D1243D5575CE40F66E70A9EFD065A781CC273DDd0I1O" TargetMode="External"/><Relationship Id="rId81" Type="http://schemas.openxmlformats.org/officeDocument/2006/relationships/hyperlink" Target="consultantplus://offline/ref=9AA2F3A7C5EF0222814031FCFCD95368315CC4F4EBCF95061FAD995CDE95DEE56F6FEFC32D1242DC5E5CE40F66E70A9EFD065A781CC273DDd0I1O" TargetMode="External"/><Relationship Id="rId86" Type="http://schemas.openxmlformats.org/officeDocument/2006/relationships/hyperlink" Target="consultantplus://offline/ref=9AA2F3A7C5EF0222814031FCFCD95368315CC4F4EBCF95061FAD995CDE95DEE56F6FEFC32D1242DC5F5CE40F66E70A9EFD065A781CC273DDd0I1O" TargetMode="External"/><Relationship Id="rId130" Type="http://schemas.openxmlformats.org/officeDocument/2006/relationships/hyperlink" Target="consultantplus://offline/ref=9AA2F3A7C5EF0222814031FCFCD95368315CC4F4EBCF95061FAD995CDE95DEE57D6FB7CF2C105FDD5649B25E20dBI2O" TargetMode="External"/><Relationship Id="rId135" Type="http://schemas.openxmlformats.org/officeDocument/2006/relationships/hyperlink" Target="consultantplus://offline/ref=9AA2F3A7C5EF0222814031FCFCD95368315CC4F4EBCF95061FAD995CDE95DEE56F6FEFC32D1242D4525CE40F66E70A9EFD065A781CC273DDd0I1O" TargetMode="External"/><Relationship Id="rId151" Type="http://schemas.openxmlformats.org/officeDocument/2006/relationships/hyperlink" Target="consultantplus://offline/ref=9AA2F3A7C5EF0222814031FCFCD95368315CC4F4EBCF95061FAD995CDE95DEE57D6FB7CF2C105FDD5649B25E20dBI2O" TargetMode="External"/><Relationship Id="rId156" Type="http://schemas.openxmlformats.org/officeDocument/2006/relationships/hyperlink" Target="consultantplus://offline/ref=9AA2F3A7C5EF0222814031FCFCD95368315CC4F4EBCF95061FAD995CDE95DEE56F6FEFC32D1242DC505CE40F66E70A9EFD065A781CC273DDd0I1O" TargetMode="External"/><Relationship Id="rId177" Type="http://schemas.openxmlformats.org/officeDocument/2006/relationships/hyperlink" Target="consultantplus://offline/ref=9AA2F3A7C5EF0222814031FCFCD95368315CC4F4EBCF95061FAD995CDE95DEE56F6FEFC32D1243D5505CE40F66E70A9EFD065A781CC273DDd0I1O" TargetMode="External"/><Relationship Id="rId198" Type="http://schemas.openxmlformats.org/officeDocument/2006/relationships/hyperlink" Target="consultantplus://offline/ref=9AA2F3A7C5EF0222814031FCFCD95368315ECBF1EBCC95061FAD995CDE95DEE56F6FEFC1251B43DD5C03E11A77BF069DE1195A6700C071dDIFO" TargetMode="External"/><Relationship Id="rId172" Type="http://schemas.openxmlformats.org/officeDocument/2006/relationships/hyperlink" Target="consultantplus://offline/ref=9AA2F3A7C5EF0222814031FCFCD95368315CC4F4EBCF95061FAD995CDE95DEE56F6FEFC32D1243DE5F5CE40F66E70A9EFD065A781CC273DDd0I1O" TargetMode="External"/><Relationship Id="rId193" Type="http://schemas.openxmlformats.org/officeDocument/2006/relationships/hyperlink" Target="consultantplus://offline/ref=9AA2F3A7C5EF0222814031FCFCD95368315CC4F4EBCF95061FAD995CDE95DEE56F6FEFC32D1243D9575CE40F66E70A9EFD065A781CC273DDd0I1O" TargetMode="External"/><Relationship Id="rId202" Type="http://schemas.openxmlformats.org/officeDocument/2006/relationships/hyperlink" Target="consultantplus://offline/ref=9AA2F3A7C5EF0222814031FCFCD95368315CC4F4EBCF95061FAD995CDE95DEE56F6FEFC32D1242DA5E5CE40F66E70A9EFD065A781CC273DDd0I1O" TargetMode="External"/><Relationship Id="rId207" Type="http://schemas.openxmlformats.org/officeDocument/2006/relationships/hyperlink" Target="consultantplus://offline/ref=9AA2F3A7C5EF0222814031FCFCD95368315CC4F4EBCF95061FAD995CDE95DEE56F6FEFC32D1243D4555CE40F66E70A9EFD065A781CC273DDd0I1O" TargetMode="External"/><Relationship Id="rId223" Type="http://schemas.openxmlformats.org/officeDocument/2006/relationships/hyperlink" Target="consultantplus://offline/ref=9AA2F3A7C5EF0222814031FCFCD95368315CC4F4EBCF95061FAD995CDE95DEE56F6FEFC32D1242DD545CE40F66E70A9EFD065A781CC273DDd0I1O" TargetMode="External"/><Relationship Id="rId228" Type="http://schemas.openxmlformats.org/officeDocument/2006/relationships/hyperlink" Target="consultantplus://offline/ref=9AA2F3A7C5EF0222814031FCFCD95368315CC4F4EBCF95061FAD995CDE95DEE56F6FEFC32D1243DE5F5CE40F66E70A9EFD065A781CC273DDd0I1O" TargetMode="External"/><Relationship Id="rId13" Type="http://schemas.openxmlformats.org/officeDocument/2006/relationships/hyperlink" Target="consultantplus://offline/ref=9AA2F3A7C5EF0222814031FCFCD95368315CC4F4EBCF95061FAD995CDE95DEE56F6FEFC32D1241DD525CE40F66E70A9EFD065A781CC273DDd0I1O" TargetMode="External"/><Relationship Id="rId18" Type="http://schemas.openxmlformats.org/officeDocument/2006/relationships/hyperlink" Target="consultantplus://offline/ref=9AA2F3A7C5EF0222814031FCFCD95368315CC4F4EBCF95061FAD995CDE95DEE56F6FEFC32D1241DD505CE40F66E70A9EFD065A781CC273DDd0I1O" TargetMode="External"/><Relationship Id="rId39" Type="http://schemas.openxmlformats.org/officeDocument/2006/relationships/hyperlink" Target="consultantplus://offline/ref=9AA2F3A7C5EF0222814031FCFCD95368315CC4F4EBCF95061FAD995CDE95DEE57D6FB7CF2C105FDD5649B25E20dBI2O" TargetMode="External"/><Relationship Id="rId109" Type="http://schemas.openxmlformats.org/officeDocument/2006/relationships/hyperlink" Target="consultantplus://offline/ref=9AA2F3A7C5EF0222814031FCFCD95368315CC4F4EBCF95061FAD995CDE95DEE56F6FEFC32D1242D9525CE40F66E70A9EFD065A781CC273DDd0I1O" TargetMode="External"/><Relationship Id="rId34" Type="http://schemas.openxmlformats.org/officeDocument/2006/relationships/hyperlink" Target="consultantplus://offline/ref=9AA2F3A7C5EF0222814031FCFCD95368315CC4F4EBCF95061FAD995CDE95DEE56F6FEFC32D1245DE535CE40F66E70A9EFD065A781CC273DDd0I1O" TargetMode="External"/><Relationship Id="rId50" Type="http://schemas.openxmlformats.org/officeDocument/2006/relationships/hyperlink" Target="consultantplus://offline/ref=9AA2F3A7C5EF0222814031FCFCD95368315CC4F4EBCF95061FAD995CDE95DEE56F6FEFC32D1243DE5E5CE40F66E70A9EFD065A781CC273DDd0I1O" TargetMode="External"/><Relationship Id="rId55" Type="http://schemas.openxmlformats.org/officeDocument/2006/relationships/hyperlink" Target="consultantplus://offline/ref=9AA2F3A7C5EF0222814031FCFCD95368315CC4F4EBCF95061FAD995CDE95DEE56F6FEFC32D1242DB575CE40F66E70A9EFD065A781CC273DDd0I1O" TargetMode="External"/><Relationship Id="rId76" Type="http://schemas.openxmlformats.org/officeDocument/2006/relationships/hyperlink" Target="consultantplus://offline/ref=9AA2F3A7C5EF0222814031FCFCD95368315CC4F4EBCF95061FAD995CDE95DEE56F6FEFC32D1242DD575CE40F66E70A9EFD065A781CC273DDd0I1O" TargetMode="External"/><Relationship Id="rId97" Type="http://schemas.openxmlformats.org/officeDocument/2006/relationships/hyperlink" Target="consultantplus://offline/ref=9AA2F3A7C5EF0222814031FCFCD95368315CC4F4EBCF95061FAD995CDE95DEE56F6FEFC32D1243D45F5CE40F66E70A9EFD065A781CC273DDd0I1O" TargetMode="External"/><Relationship Id="rId104" Type="http://schemas.openxmlformats.org/officeDocument/2006/relationships/hyperlink" Target="consultantplus://offline/ref=9AA2F3A7C5EF0222814031FCFCD95368315CC4F4EBCF95061FAD995CDE95DEE56F6FEFC32D1242DD565CE40F66E70A9EFD065A781CC273DDd0I1O" TargetMode="External"/><Relationship Id="rId120" Type="http://schemas.openxmlformats.org/officeDocument/2006/relationships/hyperlink" Target="consultantplus://offline/ref=9AA2F3A7C5EF0222814031FCFCD95368315CC4F4EBCF95061FAD995CDE95DEE57D6FB7CF2C105FDD5649B25E20dBI2O" TargetMode="External"/><Relationship Id="rId125" Type="http://schemas.openxmlformats.org/officeDocument/2006/relationships/hyperlink" Target="consultantplus://offline/ref=9AA2F3A7C5EF0222814031FCFCD95368315CC4F4EBCF95061FAD995CDE95DEE56F6FEFC32D1240DE575CE40F66E70A9EFD065A781CC273DDd0I1O" TargetMode="External"/><Relationship Id="rId141" Type="http://schemas.openxmlformats.org/officeDocument/2006/relationships/hyperlink" Target="consultantplus://offline/ref=9AA2F3A7C5EF0222814031FCFCD95368315CC4F4EBCF95061FAD995CDE95DEE56F6FEFC32D1242D4575CE40F66E70A9EFD065A781CC273DDd0I1O" TargetMode="External"/><Relationship Id="rId146" Type="http://schemas.openxmlformats.org/officeDocument/2006/relationships/hyperlink" Target="consultantplus://offline/ref=9AA2F3A7C5EF0222814031FCFCD95368315CC4F4EBCF95061FAD995CDE95DEE56F6FEFC32D1243DE5F5CE40F66E70A9EFD065A781CC273DDd0I1O" TargetMode="External"/><Relationship Id="rId167" Type="http://schemas.openxmlformats.org/officeDocument/2006/relationships/hyperlink" Target="consultantplus://offline/ref=9AA2F3A7C5EF0222814031FCFCD95368315CC4F4EBCF95061FAD995CDE95DEE56F6FEFC32D1242DC5E5CE40F66E70A9EFD065A781CC273DDd0I1O" TargetMode="External"/><Relationship Id="rId188" Type="http://schemas.openxmlformats.org/officeDocument/2006/relationships/hyperlink" Target="consultantplus://offline/ref=9AA2F3A7C5EF0222814031FCFCD95368335CC4FDEECB95061FAD995CDE95DEE57D6FB7CF2C105FDD5649B25E20dBI2O" TargetMode="External"/><Relationship Id="rId7" Type="http://schemas.openxmlformats.org/officeDocument/2006/relationships/hyperlink" Target="consultantplus://offline/ref=9AA2F3A7C5EF0222814031FCFCD95368315CC4F4EBCF95061FAD995CDE95DEE56F6FEFC32D1241D85E5CE40F66E70A9EFD065A781CC273DDd0I1O" TargetMode="External"/><Relationship Id="rId71" Type="http://schemas.openxmlformats.org/officeDocument/2006/relationships/hyperlink" Target="consultantplus://offline/ref=9AA2F3A7C5EF0222814031FCFCD95368315CC4F4EBCF95061FAD995CDE95DEE56F6FEFC32D1243D5575CE40F66E70A9EFD065A781CC273DDd0I1O" TargetMode="External"/><Relationship Id="rId92" Type="http://schemas.openxmlformats.org/officeDocument/2006/relationships/hyperlink" Target="consultantplus://offline/ref=9AA2F3A7C5EF0222814031FCFCD95368315CC4F4EBCF95061FAD995CDE95DEE56F6FEFC32D1242DD505CE40F66E70A9EFD065A781CC273DDd0I1O" TargetMode="External"/><Relationship Id="rId162" Type="http://schemas.openxmlformats.org/officeDocument/2006/relationships/hyperlink" Target="consultantplus://offline/ref=9AA2F3A7C5EF0222814031FCFCD95368315EC8F6E9CD95061FAD995CDE95DEE56F6FEFC52C1144D70306F40B2FB30581FE19457B02C2d7I3O" TargetMode="External"/><Relationship Id="rId183" Type="http://schemas.openxmlformats.org/officeDocument/2006/relationships/hyperlink" Target="consultantplus://offline/ref=9AA2F3A7C5EF0222814031FCFCD95368315CC4F4EBCF95061FAD995CDE95DEE56F6FEFC32D1243D5575CE40F66E70A9EFD065A781CC273DDd0I1O" TargetMode="External"/><Relationship Id="rId213" Type="http://schemas.openxmlformats.org/officeDocument/2006/relationships/hyperlink" Target="consultantplus://offline/ref=9AA2F3A7C5EF0222814031FCFCD95368315CC4F4EBCF95061FAD995CDE95DEE56F6FEFC32D1243D5545CE40F66E70A9EFD065A781CC273DDd0I1O" TargetMode="External"/><Relationship Id="rId218" Type="http://schemas.openxmlformats.org/officeDocument/2006/relationships/hyperlink" Target="consultantplus://offline/ref=9AA2F3A7C5EF0222814031FCFCD95368315CC4F4EBCF95061FAD995CDE95DEE56F6FEFC32D1243D5575CE40F66E70A9EFD065A781CC273DDd0I1O" TargetMode="External"/><Relationship Id="rId234" Type="http://schemas.openxmlformats.org/officeDocument/2006/relationships/hyperlink" Target="consultantplus://offline/ref=9AA2F3A7C5EF0222814031FCFCD95368315CC4F4EBCF95061FAD995CDE95DEE56F6FEFC32D1240DF525CE40F66E70A9EFD065A781CC273DDd0I1O" TargetMode="External"/><Relationship Id="rId2" Type="http://schemas.openxmlformats.org/officeDocument/2006/relationships/settings" Target="settings.xml"/><Relationship Id="rId29" Type="http://schemas.openxmlformats.org/officeDocument/2006/relationships/hyperlink" Target="consultantplus://offline/ref=9AA2F3A7C5EF0222814031FCFCD95368315CC4F4EBCF95061FAD995CDE95DEE56F6FEFC32D1243D5575CE40F66E70A9EFD065A781CC273DDd0I1O" TargetMode="External"/><Relationship Id="rId24" Type="http://schemas.openxmlformats.org/officeDocument/2006/relationships/hyperlink" Target="consultantplus://offline/ref=9AA2F3A7C5EF0222814031FCFCD95368315CC4F4EBCF95061FAD995CDE95DEE56F6FEFC32D1243D8525CE40F66E70A9EFD065A781CC273DDd0I1O" TargetMode="External"/><Relationship Id="rId40" Type="http://schemas.openxmlformats.org/officeDocument/2006/relationships/hyperlink" Target="consultantplus://offline/ref=9AA2F3A7C5EF0222814031FCFCD95368315CC4F4EBCF95061FAD995CDE95DEE57D6FB7CF2C105FDD5649B25E20dBI2O" TargetMode="External"/><Relationship Id="rId45" Type="http://schemas.openxmlformats.org/officeDocument/2006/relationships/hyperlink" Target="consultantplus://offline/ref=9AA2F3A7C5EF0222814031FCFCD95368315CC4F4EBCF95061FAD995CDE95DEE56F6FEFC32D1240DA515CE40F66E70A9EFD065A781CC273DDd0I1O" TargetMode="External"/><Relationship Id="rId66" Type="http://schemas.openxmlformats.org/officeDocument/2006/relationships/hyperlink" Target="consultantplus://offline/ref=9AA2F3A7C5EF0222814031FCFCD95368315CC4F4EBCF95061FAD995CDE95DEE56F6FEFC32D1243D5545CE40F66E70A9EFD065A781CC273DDd0I1O" TargetMode="External"/><Relationship Id="rId87" Type="http://schemas.openxmlformats.org/officeDocument/2006/relationships/hyperlink" Target="consultantplus://offline/ref=9AA2F3A7C5EF0222814031FCFCD95368315CC4F4EBCF95061FAD995CDE95DEE56F6FEFC32D1242DD565CE40F66E70A9EFD065A781CC273DDd0I1O" TargetMode="External"/><Relationship Id="rId110" Type="http://schemas.openxmlformats.org/officeDocument/2006/relationships/hyperlink" Target="consultantplus://offline/ref=9AA2F3A7C5EF0222814031FCFCD95368315CC4F4EBCF95061FAD995CDE95DEE56F6FEFC32D1242DF555CE40F66E70A9EFD065A781CC273DDd0I1O" TargetMode="External"/><Relationship Id="rId115" Type="http://schemas.openxmlformats.org/officeDocument/2006/relationships/hyperlink" Target="consultantplus://offline/ref=9AA2F3A7C5EF0222814031FCFCD95368315CC4F4EBCF95061FAD995CDE95DEE57D6FB7CF2C105FDD5649B25E20dBI2O" TargetMode="External"/><Relationship Id="rId131" Type="http://schemas.openxmlformats.org/officeDocument/2006/relationships/hyperlink" Target="consultantplus://offline/ref=9AA2F3A7C5EF0222814031FCFCD95368315CC4F4EBCF95061FAD995CDE95DEE56F6FEFC32D1243DE5F5CE40F66E70A9EFD065A781CC273DDd0I1O" TargetMode="External"/><Relationship Id="rId136" Type="http://schemas.openxmlformats.org/officeDocument/2006/relationships/hyperlink" Target="consultantplus://offline/ref=9AA2F3A7C5EF0222814031FCFCD95368315CC4F4EBCF95061FAD995CDE95DEE57D6FB7CF2C105FDD5649B25E20dBI2O" TargetMode="External"/><Relationship Id="rId157" Type="http://schemas.openxmlformats.org/officeDocument/2006/relationships/hyperlink" Target="consultantplus://offline/ref=9AA2F3A7C5EF0222814031FCFCD95368315CC4F4EBCF95061FAD995CDE95DEE56F6FEFC32D1242DD545CE40F66E70A9EFD065A781CC273DDd0I1O" TargetMode="External"/><Relationship Id="rId178" Type="http://schemas.openxmlformats.org/officeDocument/2006/relationships/hyperlink" Target="consultantplus://offline/ref=9AA2F3A7C5EF0222814031FCFCD95368315CC4F4EBCF95061FAD995CDE95DEE56F6FEFC32D1242DA5F5CE40F66E70A9EFD065A781CC273DDd0I1O" TargetMode="External"/><Relationship Id="rId61" Type="http://schemas.openxmlformats.org/officeDocument/2006/relationships/hyperlink" Target="consultantplus://offline/ref=9AA2F3A7C5EF0222814031FCFCD95368315CC4F4EBCF95061FAD995CDE95DEE56F6FEFC32D1243D5575CE40F66E70A9EFD065A781CC273DDd0I1O" TargetMode="External"/><Relationship Id="rId82" Type="http://schemas.openxmlformats.org/officeDocument/2006/relationships/hyperlink" Target="consultantplus://offline/ref=9AA2F3A7C5EF0222814031FCFCD95368315CC4F4EBCF95061FAD995CDE95DEE56F6FEFC32D1242DD575CE40F66E70A9EFD065A781CC273DDd0I1O" TargetMode="External"/><Relationship Id="rId152" Type="http://schemas.openxmlformats.org/officeDocument/2006/relationships/hyperlink" Target="consultantplus://offline/ref=9AA2F3A7C5EF0222814031FCFCD95368315CC4F4EBCF95061FAD995CDE95DEE57D6FB7CF2C105FDD5649B25E20dBI2O" TargetMode="External"/><Relationship Id="rId173" Type="http://schemas.openxmlformats.org/officeDocument/2006/relationships/hyperlink" Target="consultantplus://offline/ref=9AA2F3A7C5EF0222814031FCFCD95368315CC4F4EBCF95061FAD995CDE95DEE56F6FEFC32D1243DE5F5CE40F66E70A9EFD065A781CC273DDd0I1O" TargetMode="External"/><Relationship Id="rId194" Type="http://schemas.openxmlformats.org/officeDocument/2006/relationships/hyperlink" Target="consultantplus://offline/ref=9AA2F3A7C5EF0222814031FCFCD95368315CC4F4EBCF95061FAD995CDE95DEE56F6FEFC32D1243DE5E5CE40F66E70A9EFD065A781CC273DDd0I1O" TargetMode="External"/><Relationship Id="rId199" Type="http://schemas.openxmlformats.org/officeDocument/2006/relationships/hyperlink" Target="consultantplus://offline/ref=9AA2F3A7C5EF0222814031FCFCD95368315CC4F4EBCF95061FAD995CDE95DEE56F6FEFC32D1243DD505CE40F66E70A9EFD065A781CC273DDd0I1O" TargetMode="External"/><Relationship Id="rId203" Type="http://schemas.openxmlformats.org/officeDocument/2006/relationships/hyperlink" Target="consultantplus://offline/ref=9AA2F3A7C5EF0222814031FCFCD95368315CC4F4EBCF95061FAD995CDE95DEE56F6FEFC32D1242DB575CE40F66E70A9EFD065A781CC273DDd0I1O" TargetMode="External"/><Relationship Id="rId208" Type="http://schemas.openxmlformats.org/officeDocument/2006/relationships/hyperlink" Target="consultantplus://offline/ref=9AA2F3A7C5EF0222814031FCFCD95368315CC4F4EBCF95061FAD995CDE95DEE56F6FEFC32D1242DA5E5CE40F66E70A9EFD065A781CC273DDd0I1O" TargetMode="External"/><Relationship Id="rId229" Type="http://schemas.openxmlformats.org/officeDocument/2006/relationships/hyperlink" Target="consultantplus://offline/ref=9AA2F3A7C5EF0222814031FCFCD95368315CC4F6E8C995061FAD995CDE95DEE56F6FEFC32D1344DA555CE40F66E70A9EFD065A781CC273DDd0I1O" TargetMode="External"/><Relationship Id="rId19" Type="http://schemas.openxmlformats.org/officeDocument/2006/relationships/hyperlink" Target="consultantplus://offline/ref=9AA2F3A7C5EF0222814031FCFCD95368315CC4F4EBCF95061FAD995CDE95DEE57D6FB7CF2C105FDD5649B25E20dBI2O" TargetMode="External"/><Relationship Id="rId224" Type="http://schemas.openxmlformats.org/officeDocument/2006/relationships/hyperlink" Target="consultantplus://offline/ref=9AA2F3A7C5EF0222814031FCFCD95368315CC4F4EBCF95061FAD995CDE95DEE56F6FEFC32D1242DC5E5CE40F66E70A9EFD065A781CC273DDd0I1O" TargetMode="External"/><Relationship Id="rId14" Type="http://schemas.openxmlformats.org/officeDocument/2006/relationships/hyperlink" Target="consultantplus://offline/ref=9AA2F3A7C5EF0222814031FCFCD95368315CC4F4EBCF95061FAD995CDE95DEE56F6FEFC32D1241DD5F5CE40F66E70A9EFD065A781CC273DDd0I1O" TargetMode="External"/><Relationship Id="rId30" Type="http://schemas.openxmlformats.org/officeDocument/2006/relationships/hyperlink" Target="consultantplus://offline/ref=9AA2F3A7C5EF0222814031FCFCD95368315CC4F4EBCF95061FAD995CDE95DEE56F6FEFC32D1243DD505CE40F66E70A9EFD065A781CC273DDd0I1O" TargetMode="External"/><Relationship Id="rId35" Type="http://schemas.openxmlformats.org/officeDocument/2006/relationships/hyperlink" Target="consultantplus://offline/ref=9AA2F3A7C5EF0222814031FCFCD95368315CC4F4EBCF95061FAD995CDE95DEE56F6FEFC32D1243DE5F5CE40F66E70A9EFD065A781CC273DDd0I1O" TargetMode="External"/><Relationship Id="rId56" Type="http://schemas.openxmlformats.org/officeDocument/2006/relationships/hyperlink" Target="consultantplus://offline/ref=9AA2F3A7C5EF0222814031FCFCD95368315CC4F4EBCF95061FAD995CDE95DEE56F6FEFC32D1242DB555CE40F66E70A9EFD065A781CC273DDd0I1O" TargetMode="External"/><Relationship Id="rId77" Type="http://schemas.openxmlformats.org/officeDocument/2006/relationships/hyperlink" Target="consultantplus://offline/ref=9AA2F3A7C5EF0222814031FCFCD95368315CC4F4EBCF95061FAD995CDE95DEE56F6FEFC32D1242DB565CE40F66E70A9EFD065A781CC273DDd0I1O" TargetMode="External"/><Relationship Id="rId100" Type="http://schemas.openxmlformats.org/officeDocument/2006/relationships/hyperlink" Target="consultantplus://offline/ref=9AA2F3A7C5EF0222814031FCFCD95368315CC4F4EBCF95061FAD995CDE95DEE56F6FEFC32D1243D45E5CE40F66E70A9EFD065A781CC273DDd0I1O" TargetMode="External"/><Relationship Id="rId105" Type="http://schemas.openxmlformats.org/officeDocument/2006/relationships/hyperlink" Target="consultantplus://offline/ref=9AA2F3A7C5EF0222814031FCFCD95368315CC4F4EBCF95061FAD995CDE95DEE56F6FEFC32D1242DD555CE40F66E70A9EFD065A781CC273DDd0I1O" TargetMode="External"/><Relationship Id="rId126" Type="http://schemas.openxmlformats.org/officeDocument/2006/relationships/hyperlink" Target="consultantplus://offline/ref=9AA2F3A7C5EF0222814031FCFCD95368315CC4F4EBCF95061FAD995CDE95DEE56F6FEFC32D1242D4575CE40F66E70A9EFD065A781CC273DDd0I1O" TargetMode="External"/><Relationship Id="rId147" Type="http://schemas.openxmlformats.org/officeDocument/2006/relationships/hyperlink" Target="consultantplus://offline/ref=9AA2F3A7C5EF0222814031FCFCD95368315CC4F4EBCF95061FAD995CDE95DEE57D6FB7CF2C105FDD5649B25E20dBI2O" TargetMode="External"/><Relationship Id="rId168" Type="http://schemas.openxmlformats.org/officeDocument/2006/relationships/hyperlink" Target="consultantplus://offline/ref=9AA2F3A7C5EF0222814031FCFCD95368315CC4F4EBCF95061FAD995CDE95DEE56F6FEFC32D1242DD545CE40F66E70A9EFD065A781CC273DDd0I1O" TargetMode="External"/><Relationship Id="rId8" Type="http://schemas.openxmlformats.org/officeDocument/2006/relationships/hyperlink" Target="consultantplus://offline/ref=9AA2F3A7C5EF0222814031FCFCD95368315CC4F4EBCF95061FAD995CDE95DEE56F6FEFC32D1241D9575CE40F66E70A9EFD065A781CC273DDd0I1O" TargetMode="External"/><Relationship Id="rId51" Type="http://schemas.openxmlformats.org/officeDocument/2006/relationships/hyperlink" Target="consultantplus://offline/ref=9AA2F3A7C5EF0222814031FCFCD95368315CC4F4EBCF95061FAD995CDE95DEE56F6FEFC32D1240DA505CE40F66E70A9EFD065A781CC273DDd0I1O" TargetMode="External"/><Relationship Id="rId72" Type="http://schemas.openxmlformats.org/officeDocument/2006/relationships/hyperlink" Target="consultantplus://offline/ref=9AA2F3A7C5EF0222814031FCFCD95368315CC4F4EBCF95061FAD995CDE95DEE56F6FEFC32D1242DC505CE40F66E70A9EFD065A781CC273DDd0I1O" TargetMode="External"/><Relationship Id="rId93" Type="http://schemas.openxmlformats.org/officeDocument/2006/relationships/hyperlink" Target="consultantplus://offline/ref=9AA2F3A7C5EF0222814031FCFCD95368315CC4F4EBCF95061FAD995CDE95DEE56F6FEFC32D1243D4505CE40F66E70A9EFD065A781CC273DDd0I1O" TargetMode="External"/><Relationship Id="rId98" Type="http://schemas.openxmlformats.org/officeDocument/2006/relationships/hyperlink" Target="consultantplus://offline/ref=9AA2F3A7C5EF0222814031FCFCD95368315CC4F4EBCF95061FAD995CDE95DEE56F6FEFC32D1243D4505CE40F66E70A9EFD065A781CC273DDd0I1O" TargetMode="External"/><Relationship Id="rId121" Type="http://schemas.openxmlformats.org/officeDocument/2006/relationships/hyperlink" Target="consultantplus://offline/ref=9AA2F3A7C5EF0222814031FCFCD95368315CC4F4EBCF95061FAD995CDE95DEE56F6FEFC32D1243DD5F5CE40F66E70A9EFD065A781CC273DDd0I1O" TargetMode="External"/><Relationship Id="rId142" Type="http://schemas.openxmlformats.org/officeDocument/2006/relationships/hyperlink" Target="consultantplus://offline/ref=9AA2F3A7C5EF0222814031FCFCD95368315CC4F4EBCF95061FAD995CDE95DEE56F6FEFC32D1242D4565CE40F66E70A9EFD065A781CC273DDd0I1O" TargetMode="External"/><Relationship Id="rId163" Type="http://schemas.openxmlformats.org/officeDocument/2006/relationships/hyperlink" Target="consultantplus://offline/ref=9AA2F3A7C5EF0222814031FCFCD95368315CC4F4EBCF95061FAD995CDE95DEE56F6FEFC32D1243D8505CE40F66E70A9EFD065A781CC273DDd0I1O" TargetMode="External"/><Relationship Id="rId184" Type="http://schemas.openxmlformats.org/officeDocument/2006/relationships/hyperlink" Target="consultantplus://offline/ref=9AA2F3A7C5EF0222814031FCFCD95368315CC4F4EBCF95061FAD995CDE95DEE56F6FEFC32D1240DF525CE40F66E70A9EFD065A781CC273DDd0I1O" TargetMode="External"/><Relationship Id="rId189" Type="http://schemas.openxmlformats.org/officeDocument/2006/relationships/hyperlink" Target="consultantplus://offline/ref=9AA2F3A7C5EF0222814031FCFCD95368335CC4FDEECB95061FAD995CDE95DEE57D6FB7CF2C105FDD5649B25E20dBI2O" TargetMode="External"/><Relationship Id="rId219" Type="http://schemas.openxmlformats.org/officeDocument/2006/relationships/hyperlink" Target="consultantplus://offline/ref=9AA2F3A7C5EF0222814031FCFCD95368315CC4F4EBCF95061FAD995CDE95DEE56F6FEFC32D1242D8565CE40F66E70A9EFD065A781CC273DDd0I1O" TargetMode="External"/><Relationship Id="rId3" Type="http://schemas.openxmlformats.org/officeDocument/2006/relationships/webSettings" Target="webSettings.xml"/><Relationship Id="rId214" Type="http://schemas.openxmlformats.org/officeDocument/2006/relationships/hyperlink" Target="consultantplus://offline/ref=9AA2F3A7C5EF0222814031FCFCD95368315CC4F4EBCF95061FAD995CDE95DEE56F6FEFC32D1243D5535CE40F66E70A9EFD065A781CC273DDd0I1O" TargetMode="External"/><Relationship Id="rId230" Type="http://schemas.openxmlformats.org/officeDocument/2006/relationships/hyperlink" Target="consultantplus://offline/ref=9AA2F3A7C5EF0222814031FCFCD95368315CC4F4EBCF95061FAD995CDE95DEE56F6FEFC32D1243DA545CE40F66E70A9EFD065A781CC273DDd0I1O" TargetMode="External"/><Relationship Id="rId235" Type="http://schemas.openxmlformats.org/officeDocument/2006/relationships/hyperlink" Target="consultantplus://offline/ref=9AA2F3A7C5EF0222814031FCFCD95368315CC4F4EBCF95061FAD995CDE95DEE56F6FEFC32D1240DF525CE40F66E70A9EFD065A781CC273DDd0I1O" TargetMode="External"/><Relationship Id="rId25" Type="http://schemas.openxmlformats.org/officeDocument/2006/relationships/hyperlink" Target="consultantplus://offline/ref=9AA2F3A7C5EF0222814031FCFCD95368315CC4F4EBCF95061FAD995CDE95DEE56F6FEFC32D1243D8515CE40F66E70A9EFD065A781CC273DDd0I1O" TargetMode="External"/><Relationship Id="rId46" Type="http://schemas.openxmlformats.org/officeDocument/2006/relationships/hyperlink" Target="consultantplus://offline/ref=9AA2F3A7C5EF0222814031FCFCD95368315CC4F4EBCF95061FAD995CDE95DEE56F6FEFC32D1240DA515CE40F66E70A9EFD065A781CC273DDd0I1O" TargetMode="External"/><Relationship Id="rId67" Type="http://schemas.openxmlformats.org/officeDocument/2006/relationships/hyperlink" Target="consultantplus://offline/ref=9AA2F3A7C5EF0222814031FCFCD95368315CC4F4EBCF95061FAD995CDE95DEE56F6FEFC32D1243D5535CE40F66E70A9EFD065A781CC273DDd0I1O" TargetMode="External"/><Relationship Id="rId116" Type="http://schemas.openxmlformats.org/officeDocument/2006/relationships/hyperlink" Target="consultantplus://offline/ref=9AA2F3A7C5EF0222814031FCFCD95368315CC4F4EBCF95061FAD995CDE95DEE57D6FB7CF2C105FDD5649B25E20dBI2O" TargetMode="External"/><Relationship Id="rId137" Type="http://schemas.openxmlformats.org/officeDocument/2006/relationships/hyperlink" Target="consultantplus://offline/ref=9AA2F3A7C5EF0222814031FCFCD95368315CC4F4EBCF95061FAD995CDE95DEE57D6FB7CF2C105FDD5649B25E20dBI2O" TargetMode="External"/><Relationship Id="rId158" Type="http://schemas.openxmlformats.org/officeDocument/2006/relationships/hyperlink" Target="consultantplus://offline/ref=9AA2F3A7C5EF0222814031FCFCD95368315CC4F6E8C995061FAD995CDE95DEE56F6FEFC32D1344DA575CE40F66E70A9EFD065A781CC273DDd0I1O" TargetMode="External"/><Relationship Id="rId20" Type="http://schemas.openxmlformats.org/officeDocument/2006/relationships/hyperlink" Target="consultantplus://offline/ref=9AA2F3A7C5EF0222814031FCFCD95368315CC4F4EBCF95061FAD995CDE95DEE57D6FB7CF2C105FDD5649B25E20dBI2O" TargetMode="External"/><Relationship Id="rId41" Type="http://schemas.openxmlformats.org/officeDocument/2006/relationships/hyperlink" Target="consultantplus://offline/ref=9AA2F3A7C5EF0222814031FCFCD95368315CC4F4EBCF95061FAD995CDE95DEE56F6FEFC32D1240DA515CE40F66E70A9EFD065A781CC273DDd0I1O" TargetMode="External"/><Relationship Id="rId62" Type="http://schemas.openxmlformats.org/officeDocument/2006/relationships/hyperlink" Target="consultantplus://offline/ref=9AA2F3A7C5EF0222814031FCFCD95368315CC4F4EBCF95061FAD995CDE95DEE56F6FEFC32D1243D5545CE40F66E70A9EFD065A781CC273DDd0I1O" TargetMode="External"/><Relationship Id="rId83" Type="http://schemas.openxmlformats.org/officeDocument/2006/relationships/hyperlink" Target="consultantplus://offline/ref=9AA2F3A7C5EF0222814031FCFCD95368315CC4F4EBCF95061FAD995CDE95DEE56F6FEFC32D1243DD505CE40F66E70A9EFD065A781CC273DDd0I1O" TargetMode="External"/><Relationship Id="rId88" Type="http://schemas.openxmlformats.org/officeDocument/2006/relationships/hyperlink" Target="consultantplus://offline/ref=9AA2F3A7C5EF0222814031FCFCD95368315CC4F4EBCF95061FAD995CDE95DEE56F6FEFC32D1242DD545CE40F66E70A9EFD065A781CC273DDd0I1O" TargetMode="External"/><Relationship Id="rId111" Type="http://schemas.openxmlformats.org/officeDocument/2006/relationships/hyperlink" Target="consultantplus://offline/ref=9AA2F3A7C5EF0222814031FCFCD953683051CBF5EAC895061FAD995CDE95DEE57D6FB7CF2C105FDD5649B25E20dBI2O" TargetMode="External"/><Relationship Id="rId132" Type="http://schemas.openxmlformats.org/officeDocument/2006/relationships/hyperlink" Target="consultantplus://offline/ref=9AA2F3A7C5EF0222814031FCFCD95368315CC4F4EBCF95061FAD995CDE95DEE57D6FB7CF2C105FDD5649B25E20dBI2O" TargetMode="External"/><Relationship Id="rId153" Type="http://schemas.openxmlformats.org/officeDocument/2006/relationships/hyperlink" Target="consultantplus://offline/ref=9AA2F3A7C5EF0222814031FCFCD95368315CC4F4EBCF95061FAD995CDE95DEE57D6FB7CF2C105FDD5649B25E20dBI2O" TargetMode="External"/><Relationship Id="rId174" Type="http://schemas.openxmlformats.org/officeDocument/2006/relationships/hyperlink" Target="consultantplus://offline/ref=9AA2F3A7C5EF0222814031FCFCD95368315CC4F4EBCF95061FAD995CDE95DEE56F6FEFC32D1243DE5F5CE40F66E70A9EFD065A781CC273DDd0I1O" TargetMode="External"/><Relationship Id="rId179" Type="http://schemas.openxmlformats.org/officeDocument/2006/relationships/hyperlink" Target="consultantplus://offline/ref=9AA2F3A7C5EF0222814031FCFCD95368315CC4F4EBCF95061FAD995CDE95DEE56F6FEFC32D1242DE545CE40F66E70A9EFD065A781CC273DDd0I1O" TargetMode="External"/><Relationship Id="rId195" Type="http://schemas.openxmlformats.org/officeDocument/2006/relationships/hyperlink" Target="consultantplus://offline/ref=9AA2F3A7C5EF0222814031FCFCD95368315CC4F4EBCF95061FAD995CDE95DEE56F6FEFC32D1243D8525CE40F66E70A9EFD065A781CC273DDd0I1O" TargetMode="External"/><Relationship Id="rId209" Type="http://schemas.openxmlformats.org/officeDocument/2006/relationships/hyperlink" Target="consultantplus://offline/ref=9AA2F3A7C5EF0222814031FCFCD95368315CC4F4EBCF95061FAD995CDE95DEE56F6FEFC32D1242DB5E5CE40F66E70A9EFD065A781CC273DDd0I1O" TargetMode="External"/><Relationship Id="rId190" Type="http://schemas.openxmlformats.org/officeDocument/2006/relationships/hyperlink" Target="consultantplus://offline/ref=9AA2F3A7C5EF0222814031FCFCD95368315CC4F4EBCF95061FAD995CDE95DEE56F6FEFC32D1243DE5E5CE40F66E70A9EFD065A781CC273DDd0I1O" TargetMode="External"/><Relationship Id="rId204" Type="http://schemas.openxmlformats.org/officeDocument/2006/relationships/hyperlink" Target="consultantplus://offline/ref=9AA2F3A7C5EF0222814031FCFCD95368315CC4F4EBCF95061FAD995CDE95DEE56F6FEFC32D1242DB555CE40F66E70A9EFD065A781CC273DDd0I1O" TargetMode="External"/><Relationship Id="rId220" Type="http://schemas.openxmlformats.org/officeDocument/2006/relationships/hyperlink" Target="consultantplus://offline/ref=9AA2F3A7C5EF0222814031FCFCD95368315CC4F4EBCF95061FAD995CDE95DEE56F6FEFC32D1240DF5E5CE40F66E70A9EFD065A781CC273DDd0I1O" TargetMode="External"/><Relationship Id="rId225" Type="http://schemas.openxmlformats.org/officeDocument/2006/relationships/hyperlink" Target="consultantplus://offline/ref=9AA2F3A7C5EF0222814031FCFCD95368315CC4F4EBCF95061FAD995CDE95DEE56F6FEFC32D1243D4505CE40F66E70A9EFD065A781CC273DDd0I1O" TargetMode="External"/><Relationship Id="rId15" Type="http://schemas.openxmlformats.org/officeDocument/2006/relationships/hyperlink" Target="consultantplus://offline/ref=9AA2F3A7C5EF0222814031FCFCD95368315CC4F4EBCF95061FAD995CDE95DEE56F6FEFC32D1240DE575CE40F66E70A9EFD065A781CC273DDd0I1O" TargetMode="External"/><Relationship Id="rId36" Type="http://schemas.openxmlformats.org/officeDocument/2006/relationships/hyperlink" Target="consultantplus://offline/ref=9AA2F3A7C5EF0222814031FCFCD95368315CC4F4EBCF95061FAD995CDE95DEE56F6FEFC32D1243D8505CE40F66E70A9EFD065A781CC273DDd0I1O" TargetMode="External"/><Relationship Id="rId57" Type="http://schemas.openxmlformats.org/officeDocument/2006/relationships/hyperlink" Target="consultantplus://offline/ref=9AA2F3A7C5EF0222814031FCFCD95368315CC4F4EBCF95061FAD995CDE95DEE56F6FEFC32D1240DA555CE40F66E70A9EFD065A781CC273DDd0I1O" TargetMode="External"/><Relationship Id="rId106" Type="http://schemas.openxmlformats.org/officeDocument/2006/relationships/hyperlink" Target="consultantplus://offline/ref=9AA2F3A7C5EF0222814031FCFCD95368315CC4F4EBCF95061FAD995CDE95DEE56F6FEFC32D1242D9525CE40F66E70A9EFD065A781CC273DDd0I1O" TargetMode="External"/><Relationship Id="rId127" Type="http://schemas.openxmlformats.org/officeDocument/2006/relationships/hyperlink" Target="consultantplus://offline/ref=9AA2F3A7C5EF0222814031FCFCD95368315CC4F4EBCF95061FAD995CDE95DEE56F6FEFC32D1242D4565CE40F66E70A9EFD065A781CC273DDd0I1O" TargetMode="External"/><Relationship Id="rId10" Type="http://schemas.openxmlformats.org/officeDocument/2006/relationships/hyperlink" Target="consultantplus://offline/ref=9AA2F3A7C5EF0222814031FCFCD95368315CC4F4EBCF95061FAD995CDE95DEE56F6FEFC32D1241D8525CE40F66E70A9EFD065A781CC273DDd0I1O" TargetMode="External"/><Relationship Id="rId31" Type="http://schemas.openxmlformats.org/officeDocument/2006/relationships/hyperlink" Target="consultantplus://offline/ref=9AA2F3A7C5EF0222814031FCFCD953683351CFF5EBC295061FAD995CDE95DEE56F6FEFC32D1241DD565CE40F66E70A9EFD065A781CC273DDd0I1O" TargetMode="External"/><Relationship Id="rId52" Type="http://schemas.openxmlformats.org/officeDocument/2006/relationships/hyperlink" Target="consultantplus://offline/ref=9AA2F3A7C5EF0222814031FCFCD95368315CC4F4EBCF95061FAD995CDE95DEE56F6FEFC32D1242DB575CE40F66E70A9EFD065A781CC273DDd0I1O" TargetMode="External"/><Relationship Id="rId73" Type="http://schemas.openxmlformats.org/officeDocument/2006/relationships/hyperlink" Target="consultantplus://offline/ref=9AA2F3A7C5EF0222814031FCFCD95368315CC4F4EBCF95061FAD995CDE95DEE56F6FEFC32D1242DC5F5CE40F66E70A9EFD065A781CC273DDd0I1O" TargetMode="External"/><Relationship Id="rId78" Type="http://schemas.openxmlformats.org/officeDocument/2006/relationships/hyperlink" Target="consultantplus://offline/ref=9AA2F3A7C5EF0222814031FCFCD95368315CC4F4EBCF95061FAD995CDE95DEE56F6FEFC32D1242DB555CE40F66E70A9EFD065A781CC273DDd0I1O" TargetMode="External"/><Relationship Id="rId94" Type="http://schemas.openxmlformats.org/officeDocument/2006/relationships/hyperlink" Target="consultantplus://offline/ref=9AA2F3A7C5EF0222814031FCFCD95368315CC4F4EBCF95061FAD995CDE95DEE56F6FEFC32D1243D45F5CE40F66E70A9EFD065A781CC273DDd0I1O" TargetMode="External"/><Relationship Id="rId99" Type="http://schemas.openxmlformats.org/officeDocument/2006/relationships/hyperlink" Target="consultantplus://offline/ref=9AA2F3A7C5EF0222814031FCFCD95368315CC4F4EBCF95061FAD995CDE95DEE56F6FEFC32D1243D45E5CE40F66E70A9EFD065A781CC273DDd0I1O" TargetMode="External"/><Relationship Id="rId101" Type="http://schemas.openxmlformats.org/officeDocument/2006/relationships/hyperlink" Target="consultantplus://offline/ref=9AA2F3A7C5EF0222814031FCFCD95368315CC4F4EBCF95061FAD995CDE95DEE56F6FEFC32D1242DD565CE40F66E70A9EFD065A781CC273DDd0I1O" TargetMode="External"/><Relationship Id="rId122" Type="http://schemas.openxmlformats.org/officeDocument/2006/relationships/hyperlink" Target="consultantplus://offline/ref=9AA2F3A7C5EF0222814031FCFCD95368315CC4F4EBCF95061FAD995CDE95DEE56F6FEFC32D1243DE5F5CE40F66E70A9EFD065A781CC273DDd0I1O" TargetMode="External"/><Relationship Id="rId143" Type="http://schemas.openxmlformats.org/officeDocument/2006/relationships/hyperlink" Target="consultantplus://offline/ref=9AA2F3A7C5EF0222814031FCFCD95368315CC4F4EBCF95061FAD995CDE95DEE56F6FEFC32D1243DF565CE40F66E70A9EFD065A781CC273DDd0I1O" TargetMode="External"/><Relationship Id="rId148" Type="http://schemas.openxmlformats.org/officeDocument/2006/relationships/hyperlink" Target="consultantplus://offline/ref=9AA2F3A7C5EF0222814031FCFCD95368315CC4F4EBCF95061FAD995CDE95DEE56F6FEFC32D1242DF545CE40F66E70A9EFD065A781CC273DDd0I1O" TargetMode="External"/><Relationship Id="rId164" Type="http://schemas.openxmlformats.org/officeDocument/2006/relationships/hyperlink" Target="consultantplus://offline/ref=9AA2F3A7C5EF0222814031FCFCD95368315CC4F4EBCF95061FAD995CDE95DEE57D6FB7CF2C105FDD5649B25E20dBI2O" TargetMode="External"/><Relationship Id="rId169" Type="http://schemas.openxmlformats.org/officeDocument/2006/relationships/hyperlink" Target="consultantplus://offline/ref=9AA2F3A7C5EF0222814031FCFCD95368315CC4F4EBCF95061FAD995CDE95DEE56F6FEFC32D1242DD5F5CE40F66E70A9EFD065A781CC273DDd0I1O" TargetMode="External"/><Relationship Id="rId185" Type="http://schemas.openxmlformats.org/officeDocument/2006/relationships/hyperlink" Target="consultantplus://offline/ref=9AA2F3A7C5EF0222814031FCFCD95368315DCEF7EAC995061FAD995CDE95DEE57D6FB7CF2C105FDD5649B25E20dBI2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AA2F3A7C5EF0222814031FCFCD95368315CC4F4EBCF95061FAD995CDE95DEE56F6FEFC32D1245DE545CE40F66E70A9EFD065A781CC273DDd0I1O" TargetMode="External"/><Relationship Id="rId180" Type="http://schemas.openxmlformats.org/officeDocument/2006/relationships/hyperlink" Target="consultantplus://offline/ref=9AA2F3A7C5EF0222814031FCFCD95368315CC4F4EBCF95061FAD995CDE95DEE56F6FEFC32D1242DE5F5CE40F66E70A9EFD065A781CC273DDd0I1O" TargetMode="External"/><Relationship Id="rId210" Type="http://schemas.openxmlformats.org/officeDocument/2006/relationships/hyperlink" Target="consultantplus://offline/ref=9AA2F3A7C5EF0222814031FCFCD95368315CC4F4EBCF95061FAD995CDE95DEE56F6FEFC32D1242DB535CE40F66E70A9EFD065A781CC273DDd0I1O" TargetMode="External"/><Relationship Id="rId215" Type="http://schemas.openxmlformats.org/officeDocument/2006/relationships/hyperlink" Target="consultantplus://offline/ref=9AA2F3A7C5EF0222814031FCFCD95368315CC4F4EBCF95061FAD995CDE95DEE56F6FEFC32D1243D5575CE40F66E70A9EFD065A781CC273DDd0I1O" TargetMode="External"/><Relationship Id="rId236" Type="http://schemas.openxmlformats.org/officeDocument/2006/relationships/hyperlink" Target="consultantplus://offline/ref=9AA2F3A7C5EF0222814031FCFCD95368315CC4F4EBCF95061FAD995CDE95DEE56F6FEFC32D1242DD555CE40F66E70A9EFD065A781CC273DDd0I1O" TargetMode="External"/><Relationship Id="rId26" Type="http://schemas.openxmlformats.org/officeDocument/2006/relationships/hyperlink" Target="consultantplus://offline/ref=9AA2F3A7C5EF0222814031FCFCD95368315CC4F4EBCF95061FAD995CDE95DEE56F6FEFC32D1243D9575CE40F66E70A9EFD065A781CC273DDd0I1O" TargetMode="External"/><Relationship Id="rId231" Type="http://schemas.openxmlformats.org/officeDocument/2006/relationships/hyperlink" Target="consultantplus://offline/ref=9AA2F3A7C5EF0222814031FCFCD95368315CC4F4EBCF95061FAD995CDE95DEE56F6FEFC32D1242DD565CE40F66E70A9EFD065A781CC273DDd0I1O" TargetMode="External"/><Relationship Id="rId47" Type="http://schemas.openxmlformats.org/officeDocument/2006/relationships/hyperlink" Target="consultantplus://offline/ref=9AA2F3A7C5EF0222814031FCFCD95368315CC4F4EBCF95061FAD995CDE95DEE57D6FB7CF2C105FDD5649B25E20dBI2O" TargetMode="External"/><Relationship Id="rId68" Type="http://schemas.openxmlformats.org/officeDocument/2006/relationships/hyperlink" Target="consultantplus://offline/ref=9AA2F3A7C5EF0222814031FCFCD95368315CC4F4EBCF95061FAD995CDE95DEE57D6FB7CF2C105FDD5649B25E20dBI2O" TargetMode="External"/><Relationship Id="rId89" Type="http://schemas.openxmlformats.org/officeDocument/2006/relationships/hyperlink" Target="consultantplus://offline/ref=9AA2F3A7C5EF0222814031FCFCD95368315CC4F4EBCF95061FAD995CDE95DEE56F6FEFC32D1245DE535CE40F66E70A9EFD065A781CC273DDd0I1O" TargetMode="External"/><Relationship Id="rId112" Type="http://schemas.openxmlformats.org/officeDocument/2006/relationships/hyperlink" Target="consultantplus://offline/ref=9AA2F3A7C5EF0222814031FCFCD95368315CC4F4EBCF95061FAD995CDE95DEE56F6FEFC32D1242DB575CE40F66E70A9EFD065A781CC273DDd0I1O" TargetMode="External"/><Relationship Id="rId133" Type="http://schemas.openxmlformats.org/officeDocument/2006/relationships/hyperlink" Target="consultantplus://offline/ref=9AA2F3A7C5EF0222814031FCFCD95368315CC4F4EBCF95061FAD995CDE95DEE56F6FEFC32D1242DF545CE40F66E70A9EFD065A781CC273DDd0I1O" TargetMode="External"/><Relationship Id="rId154" Type="http://schemas.openxmlformats.org/officeDocument/2006/relationships/hyperlink" Target="consultantplus://offline/ref=9AA2F3A7C5EF0222814031FCFCD95368315CC4F4EBCF95061FAD995CDE95DEE56F6FEFC32D1242DF515CE40F66E70A9EFD065A781CC273DDd0I1O" TargetMode="External"/><Relationship Id="rId175" Type="http://schemas.openxmlformats.org/officeDocument/2006/relationships/hyperlink" Target="consultantplus://offline/ref=9AA2F3A7C5EF0222814031FCFCD95368315CC4F4EBCF95061FAD995CDE95DEE57D6FB7CF2C105FDD5649B25E20dBI2O" TargetMode="External"/><Relationship Id="rId196" Type="http://schemas.openxmlformats.org/officeDocument/2006/relationships/hyperlink" Target="consultantplus://offline/ref=9AA2F3A7C5EF0222814031FCFCD95368315CC4F4EBCF95061FAD995CDE95DEE56F6FEFC32D1243D8515CE40F66E70A9EFD065A781CC273DDd0I1O" TargetMode="External"/><Relationship Id="rId200" Type="http://schemas.openxmlformats.org/officeDocument/2006/relationships/hyperlink" Target="consultantplus://offline/ref=9AA2F3A7C5EF0222814031FCFCD95368315CC4F4EBCF95061FAD995CDE95DEE57D6FB7CF2C105FDD5649B25E20dBI2O" TargetMode="External"/><Relationship Id="rId16" Type="http://schemas.openxmlformats.org/officeDocument/2006/relationships/hyperlink" Target="consultantplus://offline/ref=9AA2F3A7C5EF0222814031FCFCD95368315CC4F4EBCF95061FAD995CDE95DEE56F6FEFC32D1243D85E5CE40F66E70A9EFD065A781CC273DDd0I1O" TargetMode="External"/><Relationship Id="rId221" Type="http://schemas.openxmlformats.org/officeDocument/2006/relationships/hyperlink" Target="consultantplus://offline/ref=9AA2F3A7C5EF0222814031FCFCD95368315CC4F4EBCF95061FAD995CDE95DEE56F6FEFC32D1242DC505CE40F66E70A9EFD065A781CC273DDd0I1O" TargetMode="External"/><Relationship Id="rId37" Type="http://schemas.openxmlformats.org/officeDocument/2006/relationships/hyperlink" Target="consultantplus://offline/ref=9AA2F3A7C5EF0222814031FCFCD95368315CC4F4EBCF95061FAD995CDE95DEE56F6FEFC32D1245DE535CE40F66E70A9EFD065A781CC273DDd0I1O" TargetMode="External"/><Relationship Id="rId58" Type="http://schemas.openxmlformats.org/officeDocument/2006/relationships/hyperlink" Target="consultantplus://offline/ref=9AA2F3A7C5EF0222814031FCFCD95368315CC4F4EBCF95061FAD995CDE95DEE56F6FEFC32D1242DB5E5CE40F66E70A9EFD065A781CC273DDd0I1O" TargetMode="External"/><Relationship Id="rId79" Type="http://schemas.openxmlformats.org/officeDocument/2006/relationships/hyperlink" Target="consultantplus://offline/ref=9AA2F3A7C5EF0222814031FCFCD95368315CC4F4EBCF95061FAD995CDE95DEE56F6FEFC32D1242DC5F5CE40F66E70A9EFD065A781CC273DDd0I1O" TargetMode="External"/><Relationship Id="rId102" Type="http://schemas.openxmlformats.org/officeDocument/2006/relationships/hyperlink" Target="consultantplus://offline/ref=9AA2F3A7C5EF0222814031FCFCD95368315CC4F4EBCF95061FAD995CDE95DEE57D6FB7CF2C105FDD5649B25E20dBI2O" TargetMode="External"/><Relationship Id="rId123" Type="http://schemas.openxmlformats.org/officeDocument/2006/relationships/hyperlink" Target="consultantplus://offline/ref=9AA2F3A7C5EF0222814031FCFCD95368315CC4F4EBCF95061FAD995CDE95DEE56F6FEFC32D1243D9525CE40F66E70A9EFD065A781CC273DDd0I1O" TargetMode="External"/><Relationship Id="rId144" Type="http://schemas.openxmlformats.org/officeDocument/2006/relationships/hyperlink" Target="consultantplus://offline/ref=9AA2F3A7C5EF0222814031FCFCD95368315CC4F6E8C995061FAD995CDE95DEE56F6FEFC32D1344DA575CE40F66E70A9EFD065A781CC273DDd0I1O" TargetMode="External"/><Relationship Id="rId90" Type="http://schemas.openxmlformats.org/officeDocument/2006/relationships/hyperlink" Target="consultantplus://offline/ref=9AA2F3A7C5EF0222814031FCFCD95368315CC4F4EBCF95061FAD995CDE95DEE56F6FEFC32D1242DC5F5CE40F66E70A9EFD065A781CC273DDd0I1O" TargetMode="External"/><Relationship Id="rId165" Type="http://schemas.openxmlformats.org/officeDocument/2006/relationships/hyperlink" Target="consultantplus://offline/ref=9AA2F3A7C5EF0222814031FCFCD95368315CC4F4EBCF95061FAD995CDE95DEE56F6FEFC32D1243D4545CE40F66E70A9EFD065A781CC273DDd0I1O" TargetMode="External"/><Relationship Id="rId186" Type="http://schemas.openxmlformats.org/officeDocument/2006/relationships/hyperlink" Target="consultantplus://offline/ref=9AA2F3A7C5EF0222814031FCFCD95368315CC4F4EBCF95061FAD995CDE95DEE57D6FB7CF2C105FDD5649B25E20dBI2O" TargetMode="External"/><Relationship Id="rId211" Type="http://schemas.openxmlformats.org/officeDocument/2006/relationships/hyperlink" Target="consultantplus://offline/ref=9AA2F3A7C5EF0222814031FCFCD95368315CC4F4EBCF95061FAD995CDE95DEE56F6FEFC32D1242DB555CE40F66E70A9EFD065A781CC273DDd0I1O" TargetMode="External"/><Relationship Id="rId232" Type="http://schemas.openxmlformats.org/officeDocument/2006/relationships/hyperlink" Target="consultantplus://offline/ref=9AA2F3A7C5EF0222814031FCFCD95368315CC4F4EBCF95061FAD995CDE95DEE56F6FEFC32D1243DA545CE40F66E70A9EFD065A781CC273DDd0I1O" TargetMode="External"/><Relationship Id="rId27" Type="http://schemas.openxmlformats.org/officeDocument/2006/relationships/hyperlink" Target="consultantplus://offline/ref=9AA2F3A7C5EF0222814031FCFCD95368315DCAFDEECD95061FAD995CDE95DEE56F6FEFC325124A880613E55323B0199EFE06597900dCI0O" TargetMode="External"/><Relationship Id="rId48" Type="http://schemas.openxmlformats.org/officeDocument/2006/relationships/hyperlink" Target="consultantplus://offline/ref=9AA2F3A7C5EF0222814031FCFCD95368315CC4F4EBCF95061FAD995CDE95DEE56F6FEFC32D1240DA515CE40F66E70A9EFD065A781CC273DDd0I1O" TargetMode="External"/><Relationship Id="rId69" Type="http://schemas.openxmlformats.org/officeDocument/2006/relationships/hyperlink" Target="consultantplus://offline/ref=9AA2F3A7C5EF0222814031FCFCD95368315CC4F4EBCF95061FAD995CDE95DEE56F6FEFC32D1243D5575CE40F66E70A9EFD065A781CC273DDd0I1O" TargetMode="External"/><Relationship Id="rId113" Type="http://schemas.openxmlformats.org/officeDocument/2006/relationships/hyperlink" Target="consultantplus://offline/ref=9AA2F3A7C5EF0222814031FCFCD95368315CC4F4EBCF95061FAD995CDE95DEE56F6FEFC32D1243DD505CE40F66E70A9EFD065A781CC273DDd0I1O" TargetMode="External"/><Relationship Id="rId134" Type="http://schemas.openxmlformats.org/officeDocument/2006/relationships/hyperlink" Target="consultantplus://offline/ref=9AA2F3A7C5EF0222814031FCFCD95368315CC4F4EBCF95061FAD995CDE95DEE56F6FEFC32D1242DB5E5CE40F66E70A9EFD065A781CC273DDd0I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74</Pages>
  <Words>39439</Words>
  <Characters>224804</Characters>
  <Application>Microsoft Office Word</Application>
  <DocSecurity>0</DocSecurity>
  <Lines>1873</Lines>
  <Paragraphs>527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Кочеткова О.В.</dc:creator>
  <cp:keywords/>
  <dc:description/>
  <cp:lastModifiedBy>Кочеткова О.В.</cp:lastModifiedBy>
  <cp:revision>1</cp:revision>
  <dcterms:created xsi:type="dcterms:W3CDTF">2020-11-12T14:08:00Z</dcterms:created>
  <dcterms:modified xsi:type="dcterms:W3CDTF">2020-11-12T14:09:00Z</dcterms:modified>
</cp:coreProperties>
</file>