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2C" w:rsidRDefault="00A9322C" w:rsidP="00A9322C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val="en-US" w:eastAsia="ru-RU"/>
        </w:rPr>
      </w:pPr>
    </w:p>
    <w:p w:rsidR="00A9322C" w:rsidRPr="00A9322C" w:rsidRDefault="00A9322C" w:rsidP="00A9322C">
      <w:pPr>
        <w:shd w:val="clear" w:color="auto" w:fill="FFFFFF"/>
        <w:spacing w:after="300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A9322C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Права ребёнка и их защита</w:t>
      </w:r>
    </w:p>
    <w:p w:rsidR="00A9322C" w:rsidRDefault="00A9322C">
      <w:r>
        <w:rPr>
          <w:noProof/>
          <w:lang w:eastAsia="ru-RU"/>
        </w:rPr>
        <w:drawing>
          <wp:inline distT="0" distB="0" distL="0" distR="0">
            <wp:extent cx="4524375" cy="2543175"/>
            <wp:effectExtent l="0" t="0" r="9525" b="9525"/>
            <wp:docPr id="1" name="Рисунок 1" descr="https://fsd.videouroki.net/products/conspekty/obsch7/12-prava-riebionka-i-ikh-zashchit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obsch7/12-prava-riebionka-i-ikh-zashchita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C6" w:rsidRPr="008A7C00" w:rsidRDefault="008A7C00" w:rsidP="00A9322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Ребята! </w:t>
      </w:r>
      <w:r w:rsid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</w:t>
      </w:r>
      <w:r w:rsid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агаем Вам</w:t>
      </w:r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знакомство с правами </w:t>
      </w:r>
      <w:r w:rsidR="005F20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ребенка</w:t>
      </w:r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рава </w:t>
      </w:r>
      <w:r w:rsidR="005F20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ребенка</w:t>
      </w:r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имеют </w:t>
      </w:r>
      <w:proofErr w:type="gramStart"/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прямое</w:t>
      </w:r>
      <w:proofErr w:type="gramEnd"/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отношения к </w:t>
      </w:r>
      <w:r w:rsid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A9322C" w:rsidRPr="00A932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 как детям. Об этом было заявлено на заседании Генеральной Ассамблеи Организации Объединённых наций.</w:t>
      </w:r>
    </w:p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24375" cy="2543175"/>
            <wp:effectExtent l="0" t="0" r="9525" b="9525"/>
            <wp:docPr id="2" name="Рисунок 2" descr="https://fsd.videouroki.net/products/conspekty/obsch7/12-prava-riebionka-i-ikh-zashchit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obsch7/12-prava-riebionka-i-ikh-zashchita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Генеральная Ассамблея Организации Объединённых наций определила специальный день, когда права ребёнка становятся центром внимания общественности.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Ежегодно 1 июня в мире отмечается Международный день защиты детей. Но это не праздник в современном понимании, когда накрыт стол и приходят гости.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Этот день нужен для того, чтобы постоянно напоминать людям планеты, что с правами детей далеко не всё обстоит благополучно.</w:t>
      </w:r>
    </w:p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4375" cy="2543175"/>
            <wp:effectExtent l="0" t="0" r="9525" b="9525"/>
            <wp:docPr id="3" name="Рисунок 3" descr="https://fsd.videouroki.net/products/conspekty/obsch7/12-prava-riebionka-i-ikh-zashchita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obsch7/12-prava-riebionka-i-ikh-zashchita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8A7C00" w:rsidRDefault="00A9322C" w:rsidP="00F5134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13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Эти права нарушаются как в мире в целом, так и в нашей стране. Сегодня много детей, которые страдают, тяжело болеют, страдают от голода, последствий войн и природных катастроф</w:t>
      </w:r>
      <w:r w:rsidR="008A7C0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инфекционных заболеваний.</w:t>
      </w:r>
    </w:p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24375" cy="2543175"/>
            <wp:effectExtent l="0" t="0" r="9525" b="9525"/>
            <wp:docPr id="4" name="Рисунок 4" descr="https://fsd.videouroki.net/products/conspekty/obsch7/12-prava-riebionka-i-ikh-zashchit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obsch7/12-prava-riebionka-i-ikh-zashchita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Человечество признало ребёнка полноценной личностью, к сожалению, только в новейшее время.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 xml:space="preserve">В течение многих столетий в Европе бытовало мнение, что ребёнок – это «недоделанный взрослый», которого – методом кнута и пряника – надлежит усовершенствовать, чтобы он занял надлежащее ему по рождению и материальному положению место в обществе. И только </w:t>
      </w:r>
      <w:r w:rsidRPr="008A7C00">
        <w:rPr>
          <w:b/>
          <w:color w:val="000000"/>
          <w:sz w:val="26"/>
          <w:szCs w:val="26"/>
          <w:u w:val="single"/>
        </w:rPr>
        <w:t>в начале двадцатого века</w:t>
      </w:r>
      <w:r w:rsidRPr="00F51340">
        <w:rPr>
          <w:color w:val="000000"/>
          <w:sz w:val="26"/>
          <w:szCs w:val="26"/>
        </w:rPr>
        <w:t xml:space="preserve"> международное сообщество стало принимать законы, охраняющие права малолетних граждан.</w:t>
      </w:r>
    </w:p>
    <w:p w:rsidR="00A9322C" w:rsidRPr="005F207A" w:rsidRDefault="00A9322C" w:rsidP="00A9322C"/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343275" cy="3638550"/>
            <wp:effectExtent l="0" t="0" r="9525" b="0"/>
            <wp:docPr id="5" name="Рисунок 5" descr="https://fsd.videouroki.net/products/conspekty/obsch7/12-prava-riebionka-i-ikh-zashchit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obsch7/12-prava-riebionka-i-ikh-zashchita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В 1924 году международная организация Лига Наций приняла Женевскую Декларацию прав ребёнка, которая состояла всего лишь из пяти статей, так как в то время права детей рассматривались в основном в контексте мер, которые необходимо было принять в отношении предотвращении детского рабства, детского труда и торговли детьми.</w:t>
      </w:r>
    </w:p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28875" cy="3048000"/>
            <wp:effectExtent l="0" t="0" r="9525" b="0"/>
            <wp:docPr id="6" name="Рисунок 6" descr="https://fsd.videouroki.net/products/conspekty/obsch7/12-prava-riebionka-i-ikh-zashchit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obsch7/12-prava-riebionka-i-ikh-zashchita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После второй мировой войны, вслед за Всеобщей декларацией прав человека, в 1959 году Организация Объединённых наций принимает Декларацию прав ребёнка, в которой были провозглашены основные социальные и правовые принципы, касающиеся защиты и благополучия детей.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Декларация была призвана гарантировать детям такие права как: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право на семью;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заботу и защиту со стороны государства, если нет временной или постоянной защиты со стороны родителей;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посещение школы и на учёбу;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равенство в правах;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свободно выражать свои мысли; на собственное мнение;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имя и гражданство;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получение информации;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защиту от насилия и жестокого обращения;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медицинское обслуживание;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на отдых и досуг;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   на дополнительную помощь со стороны государства, если есть особые потребности (например</w:t>
      </w:r>
      <w:r w:rsidR="00F51340">
        <w:rPr>
          <w:color w:val="000000"/>
          <w:sz w:val="26"/>
          <w:szCs w:val="26"/>
        </w:rPr>
        <w:t>,</w:t>
      </w:r>
      <w:r w:rsidRPr="00F51340">
        <w:rPr>
          <w:color w:val="000000"/>
          <w:sz w:val="26"/>
          <w:szCs w:val="26"/>
        </w:rPr>
        <w:t xml:space="preserve"> у детей с ограниченными возможностями).</w:t>
      </w:r>
    </w:p>
    <w:p w:rsidR="00A9322C" w:rsidRDefault="00A9322C" w:rsidP="00A9322C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  <w:r>
        <w:rPr>
          <w:noProof/>
        </w:rPr>
        <w:drawing>
          <wp:inline distT="0" distB="0" distL="0" distR="0" wp14:anchorId="265BD1B7" wp14:editId="2B891A25">
            <wp:extent cx="4524375" cy="2543175"/>
            <wp:effectExtent l="0" t="0" r="9525" b="9525"/>
            <wp:docPr id="7" name="Рисунок 7" descr="https://fsd.videouroki.net/products/conspekty/obsch7/12-prava-riebionka-i-ikh-zashchita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obsch7/12-prava-riebionka-i-ikh-zashchita.files/image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В период с 1979-го по 1989 год Комиссия ООН по правам человека, в которой участвовали специалисты из многих стран мира, подготовила текст </w:t>
      </w:r>
      <w:r w:rsidRPr="00F51340">
        <w:rPr>
          <w:b/>
          <w:bCs/>
          <w:color w:val="000000"/>
          <w:sz w:val="26"/>
          <w:szCs w:val="26"/>
        </w:rPr>
        <w:t>Конвенции о правах ребёнка</w:t>
      </w:r>
      <w:r w:rsidRPr="00F51340">
        <w:rPr>
          <w:color w:val="000000"/>
          <w:sz w:val="26"/>
          <w:szCs w:val="26"/>
        </w:rPr>
        <w:t>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По сравнению с Декларацией 1959 г., где было 10 коротких, носящих декларативный характер положений (принципов), Конвенция имеет 54 статьи, учитывающие практически все моменты, связанные с жизнью и положением ребёнка в обществе. Она не только конкретизирует, но и развивает положения Декларации, возлагая на принявшие её государства правовую ответственность за действия в отношении детей.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8A7C00">
        <w:rPr>
          <w:b/>
          <w:color w:val="000000"/>
          <w:sz w:val="26"/>
          <w:szCs w:val="26"/>
        </w:rPr>
        <w:t>Главная мысль Конвенции о правах ребёнка: ребёнок – это полноценная личность, а не собственность родителей</w:t>
      </w:r>
      <w:r w:rsidRPr="00F51340">
        <w:rPr>
          <w:color w:val="000000"/>
          <w:sz w:val="26"/>
          <w:szCs w:val="26"/>
        </w:rPr>
        <w:t>.</w:t>
      </w:r>
    </w:p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24375" cy="2543175"/>
            <wp:effectExtent l="0" t="0" r="9525" b="9525"/>
            <wp:docPr id="8" name="Рисунок 8" descr="https://fsd.videouroki.net/products/conspekty/obsch7/12-prava-riebionka-i-ikh-zashchita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obsch7/12-prava-riebionka-i-ikh-zashchita.files/image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 xml:space="preserve">Согласно Конвенции ребёнком признаётся «каждое человеческое существо до достижения 18-летнего возраста». Следовательно, каждый подросток, в том числе и </w:t>
      </w:r>
      <w:r w:rsidR="008A7C00">
        <w:rPr>
          <w:color w:val="000000"/>
          <w:sz w:val="26"/>
          <w:szCs w:val="26"/>
        </w:rPr>
        <w:t>В</w:t>
      </w:r>
      <w:r w:rsidRPr="00F51340">
        <w:rPr>
          <w:color w:val="000000"/>
          <w:sz w:val="26"/>
          <w:szCs w:val="26"/>
        </w:rPr>
        <w:t>ы, с позиции международного права может рассматриваться именно как ребёнок.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На сегодняшний день к Конвенции присоединились 193 страны мира кроме Соединённых Штатов Америки и Сомали.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6"/>
          <w:szCs w:val="26"/>
        </w:rPr>
      </w:pPr>
      <w:r w:rsidRPr="00F51340">
        <w:rPr>
          <w:b/>
          <w:color w:val="000000"/>
          <w:sz w:val="26"/>
          <w:szCs w:val="26"/>
        </w:rPr>
        <w:t>В 1990 году наша страна подписала для исполнения этот международный документ, защищающий жизнь и права детей на нашей планете, и закрепила права ребёнка в национальном законодательстве.</w:t>
      </w:r>
    </w:p>
    <w:p w:rsidR="00A9322C" w:rsidRPr="00F51340" w:rsidRDefault="00F51340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Например, в нашей стране В</w:t>
      </w:r>
      <w:r w:rsidR="00A9322C" w:rsidRPr="00F51340">
        <w:rPr>
          <w:color w:val="000000"/>
          <w:sz w:val="26"/>
          <w:szCs w:val="26"/>
        </w:rPr>
        <w:t>аши права гарантированы: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Конституцией Российской Федерации;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Гражданским кодексом Российской Федерации;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Трудовым Кодексом Российской Федерации;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Семейным кодексом Российской Федерации;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Федеральным законом «Об основных гарантиях прав ребёнка в Российской Федерации».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Например, положения Трудового кодекса Российской Федерации: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регулируют интересы несовершеннолетних работников, ограничивая рабочий день,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гарантируют продолжительный оплачиваемый отпуск,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запрещают работу в условиях, которые могут причинить вред здоровью и нравственному развитию.</w:t>
      </w:r>
    </w:p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10275" cy="3009900"/>
            <wp:effectExtent l="0" t="0" r="9525" b="0"/>
            <wp:docPr id="9" name="Рисунок 9" descr="https://fsd.videouroki.net/products/conspekty/obsch7/12-prava-riebionka-i-ikh-zashchita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obsch7/12-prava-riebionka-i-ikh-zashchita.files/image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В Российской Федерации в соответствии с законодательством ребёнку от рождения принадлежат права и свободы человека и гражданина. Их соблюдение гарантируется государством. В частности, Конституция Российской Федерации определяет защиту материнства и детства как обязанность государства.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Государство признаёт детство важным этапом жизни человека. Оно прилагает усилия для подготовки детей к полноценной жизни в обществе, развития у них творческой активности, воспитания у них высоких нравственных качеств, патриотизма и гражданственности.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 xml:space="preserve">Кроме этого, в России появилась должность Уполномоченного при Президенте Российской Федерации по правам ребёнка. Он осуществляет независимый </w:t>
      </w:r>
      <w:proofErr w:type="gramStart"/>
      <w:r w:rsidRPr="00F51340">
        <w:rPr>
          <w:color w:val="000000"/>
          <w:sz w:val="26"/>
          <w:szCs w:val="26"/>
        </w:rPr>
        <w:t>контроль за</w:t>
      </w:r>
      <w:proofErr w:type="gramEnd"/>
      <w:r w:rsidRPr="00F51340">
        <w:rPr>
          <w:color w:val="000000"/>
          <w:sz w:val="26"/>
          <w:szCs w:val="26"/>
        </w:rPr>
        <w:t xml:space="preserve"> соблюдением прав детей.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К основным направлениям деятельности в области защиты прав ребёнка в нашей стране относят: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поддержку семьи,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утверждение здорового образа жизни,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поддержку различных форм трудовой занятости подростков и молодёжи,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организацию досуга детей,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>·         реабилитацию детей инвалидов и тому подобное.</w:t>
      </w:r>
    </w:p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53075" cy="2828925"/>
            <wp:effectExtent l="0" t="0" r="9525" b="9525"/>
            <wp:docPr id="10" name="Рисунок 10" descr="https://fsd.videouroki.net/products/conspekty/obsch7/12-prava-riebionka-i-ikh-zashchita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obsch7/12-prava-riebionka-i-ikh-zashchita.files/image0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5D2352">
        <w:rPr>
          <w:b/>
          <w:color w:val="000000"/>
          <w:sz w:val="26"/>
          <w:szCs w:val="26"/>
        </w:rPr>
        <w:t>Жизнь человека начинается в семье</w:t>
      </w:r>
      <w:r w:rsidRPr="00F51340">
        <w:rPr>
          <w:color w:val="000000"/>
          <w:sz w:val="26"/>
          <w:szCs w:val="26"/>
        </w:rPr>
        <w:t xml:space="preserve">. В Конвенции о правах ребёнка сказано, что каждый ребёнок имеет право знать своих родителей. Они несут ответственность за ребёнка и должны обеспечить ему нормальные условия жизни. Они имеют право и обязанность воспитывать своих детей, заботиться об их здоровье, помочь им в духовном и нравственном развитии и получении образования, </w:t>
      </w:r>
      <w:proofErr w:type="gramStart"/>
      <w:r w:rsidRPr="00F51340">
        <w:rPr>
          <w:color w:val="000000"/>
          <w:sz w:val="26"/>
          <w:szCs w:val="26"/>
        </w:rPr>
        <w:t>представлять права</w:t>
      </w:r>
      <w:proofErr w:type="gramEnd"/>
      <w:r w:rsidRPr="00F51340">
        <w:rPr>
          <w:color w:val="000000"/>
          <w:sz w:val="26"/>
          <w:szCs w:val="26"/>
        </w:rPr>
        <w:t xml:space="preserve"> и интересы детей в государственных учреждениях, в том числе и в судах.</w:t>
      </w:r>
    </w:p>
    <w:p w:rsidR="00A9322C" w:rsidRPr="00F51340" w:rsidRDefault="00A9322C" w:rsidP="00F5134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F51340">
        <w:rPr>
          <w:color w:val="000000"/>
          <w:sz w:val="26"/>
          <w:szCs w:val="26"/>
        </w:rPr>
        <w:t xml:space="preserve">Хорошо, если </w:t>
      </w:r>
      <w:r w:rsidR="005D2352">
        <w:rPr>
          <w:color w:val="000000"/>
          <w:sz w:val="26"/>
          <w:szCs w:val="26"/>
        </w:rPr>
        <w:t>В</w:t>
      </w:r>
      <w:r w:rsidRPr="00F51340">
        <w:rPr>
          <w:color w:val="000000"/>
          <w:sz w:val="26"/>
          <w:szCs w:val="26"/>
        </w:rPr>
        <w:t>ы не представляете себе, что может быть иначе. Но права детей нарушаются взрослыми довольно часто.</w:t>
      </w:r>
    </w:p>
    <w:p w:rsidR="00A9322C" w:rsidRPr="005D2352" w:rsidRDefault="00A9322C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6"/>
          <w:szCs w:val="26"/>
        </w:rPr>
      </w:pPr>
      <w:r w:rsidRPr="005D2352">
        <w:rPr>
          <w:b/>
          <w:color w:val="000000"/>
          <w:sz w:val="26"/>
          <w:szCs w:val="26"/>
        </w:rPr>
        <w:t>Если родители не заботятся о воспитании детей</w:t>
      </w:r>
      <w:r w:rsidRPr="00F51340">
        <w:rPr>
          <w:color w:val="000000"/>
          <w:sz w:val="26"/>
          <w:szCs w:val="26"/>
        </w:rPr>
        <w:t xml:space="preserve"> – пьянствуют, принимают наркотики, жестоко обращаются с детьми, они могут быть </w:t>
      </w:r>
      <w:proofErr w:type="gramStart"/>
      <w:r w:rsidRPr="00F51340">
        <w:rPr>
          <w:color w:val="000000"/>
          <w:sz w:val="26"/>
          <w:szCs w:val="26"/>
        </w:rPr>
        <w:t>лишены</w:t>
      </w:r>
      <w:proofErr w:type="gramEnd"/>
      <w:r w:rsidRPr="00F51340">
        <w:rPr>
          <w:color w:val="000000"/>
          <w:sz w:val="26"/>
          <w:szCs w:val="26"/>
        </w:rPr>
        <w:t xml:space="preserve"> </w:t>
      </w:r>
      <w:r w:rsidR="005D2352">
        <w:rPr>
          <w:color w:val="000000"/>
          <w:sz w:val="26"/>
          <w:szCs w:val="26"/>
        </w:rPr>
        <w:t xml:space="preserve">/ограничены </w:t>
      </w:r>
      <w:r w:rsidRPr="00F51340">
        <w:rPr>
          <w:color w:val="000000"/>
          <w:sz w:val="26"/>
          <w:szCs w:val="26"/>
        </w:rPr>
        <w:t xml:space="preserve">родительских прав. </w:t>
      </w:r>
      <w:r w:rsidRPr="005D2352">
        <w:rPr>
          <w:b/>
          <w:color w:val="000000"/>
          <w:sz w:val="26"/>
          <w:szCs w:val="26"/>
        </w:rPr>
        <w:t>Тогда заботу о ребёнке через органы опеки и попечительства берёт на себя государство.</w:t>
      </w:r>
    </w:p>
    <w:p w:rsidR="00A9322C" w:rsidRPr="005D2352" w:rsidRDefault="005D2352" w:rsidP="005D23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Орган</w:t>
      </w:r>
      <w:r w:rsidR="00A9322C" w:rsidRPr="005D2352">
        <w:rPr>
          <w:b/>
          <w:bCs/>
          <w:color w:val="000000"/>
          <w:sz w:val="26"/>
          <w:szCs w:val="26"/>
        </w:rPr>
        <w:t xml:space="preserve"> опеки и попечительства</w:t>
      </w:r>
      <w:r w:rsidR="00A9322C" w:rsidRPr="005D2352">
        <w:rPr>
          <w:color w:val="000000"/>
          <w:sz w:val="26"/>
          <w:szCs w:val="26"/>
        </w:rPr>
        <w:t> – это</w:t>
      </w:r>
      <w:r>
        <w:rPr>
          <w:color w:val="000000"/>
          <w:sz w:val="26"/>
          <w:szCs w:val="26"/>
        </w:rPr>
        <w:t xml:space="preserve"> отдел, который</w:t>
      </w:r>
      <w:r w:rsidR="00A9322C" w:rsidRPr="005D2352">
        <w:rPr>
          <w:color w:val="000000"/>
          <w:sz w:val="26"/>
          <w:szCs w:val="26"/>
        </w:rPr>
        <w:t xml:space="preserve"> работа</w:t>
      </w:r>
      <w:r>
        <w:rPr>
          <w:color w:val="000000"/>
          <w:sz w:val="26"/>
          <w:szCs w:val="26"/>
        </w:rPr>
        <w:t>е</w:t>
      </w:r>
      <w:r w:rsidR="00A9322C" w:rsidRPr="005D2352">
        <w:rPr>
          <w:color w:val="000000"/>
          <w:sz w:val="26"/>
          <w:szCs w:val="26"/>
        </w:rPr>
        <w:t>т в органах местного самоуправления и призван заботиться о соблюден</w:t>
      </w:r>
      <w:r>
        <w:rPr>
          <w:color w:val="000000"/>
          <w:sz w:val="26"/>
          <w:szCs w:val="26"/>
        </w:rPr>
        <w:t>ии прав детей. Кроме того, такой отдел</w:t>
      </w:r>
      <w:r w:rsidR="00A9322C" w:rsidRPr="005D2352">
        <w:rPr>
          <w:color w:val="000000"/>
          <w:sz w:val="26"/>
          <w:szCs w:val="26"/>
        </w:rPr>
        <w:t xml:space="preserve"> занима</w:t>
      </w:r>
      <w:r>
        <w:rPr>
          <w:color w:val="000000"/>
          <w:sz w:val="26"/>
          <w:szCs w:val="26"/>
        </w:rPr>
        <w:t>е</w:t>
      </w:r>
      <w:r w:rsidR="00A9322C" w:rsidRPr="005D2352">
        <w:rPr>
          <w:color w:val="000000"/>
          <w:sz w:val="26"/>
          <w:szCs w:val="26"/>
        </w:rPr>
        <w:t>тся проблемами усыновления, забот</w:t>
      </w:r>
      <w:r>
        <w:rPr>
          <w:color w:val="000000"/>
          <w:sz w:val="26"/>
          <w:szCs w:val="26"/>
        </w:rPr>
        <w:t>и</w:t>
      </w:r>
      <w:r w:rsidR="00A9322C" w:rsidRPr="005D2352">
        <w:rPr>
          <w:color w:val="000000"/>
          <w:sz w:val="26"/>
          <w:szCs w:val="26"/>
        </w:rPr>
        <w:t>тся о детях, оставшихся без родителе</w:t>
      </w:r>
      <w:r w:rsidR="008A7C00">
        <w:rPr>
          <w:color w:val="000000"/>
          <w:sz w:val="26"/>
          <w:szCs w:val="26"/>
        </w:rPr>
        <w:t>й, устраивает их в семьи родственников</w:t>
      </w:r>
      <w:r w:rsidR="00A82471">
        <w:rPr>
          <w:color w:val="000000"/>
          <w:sz w:val="26"/>
          <w:szCs w:val="26"/>
        </w:rPr>
        <w:t>, в семьи</w:t>
      </w:r>
      <w:r w:rsidR="008A7C00">
        <w:rPr>
          <w:color w:val="000000"/>
          <w:sz w:val="26"/>
          <w:szCs w:val="26"/>
        </w:rPr>
        <w:t xml:space="preserve"> граждан, желающих принять ребенка в </w:t>
      </w:r>
      <w:r w:rsidR="00A82471">
        <w:rPr>
          <w:color w:val="000000"/>
          <w:sz w:val="26"/>
          <w:szCs w:val="26"/>
        </w:rPr>
        <w:t xml:space="preserve">свою </w:t>
      </w:r>
      <w:r w:rsidR="008A7C00">
        <w:rPr>
          <w:color w:val="000000"/>
          <w:sz w:val="26"/>
          <w:szCs w:val="26"/>
        </w:rPr>
        <w:t>семью.</w:t>
      </w:r>
    </w:p>
    <w:p w:rsidR="00A9322C" w:rsidRPr="005D2352" w:rsidRDefault="00A9322C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5D2352">
        <w:rPr>
          <w:color w:val="000000"/>
          <w:sz w:val="26"/>
          <w:szCs w:val="26"/>
        </w:rPr>
        <w:t>Дети, оставшиеся без попечительства родителей, могут быть усыновлены или взяты под опеку</w:t>
      </w:r>
      <w:r w:rsidR="005D2352">
        <w:rPr>
          <w:color w:val="000000"/>
          <w:sz w:val="26"/>
          <w:szCs w:val="26"/>
        </w:rPr>
        <w:t xml:space="preserve"> (попечительство)</w:t>
      </w:r>
      <w:r w:rsidRPr="005D2352">
        <w:rPr>
          <w:color w:val="000000"/>
          <w:sz w:val="26"/>
          <w:szCs w:val="26"/>
        </w:rPr>
        <w:t xml:space="preserve">. Органы опеки и попечительства </w:t>
      </w:r>
      <w:r w:rsidR="005D2352">
        <w:rPr>
          <w:color w:val="000000"/>
          <w:sz w:val="26"/>
          <w:szCs w:val="26"/>
        </w:rPr>
        <w:t>подбирают</w:t>
      </w:r>
      <w:r w:rsidRPr="005D2352">
        <w:rPr>
          <w:color w:val="000000"/>
          <w:sz w:val="26"/>
          <w:szCs w:val="26"/>
        </w:rPr>
        <w:t xml:space="preserve"> </w:t>
      </w:r>
      <w:r w:rsidR="00A82471">
        <w:rPr>
          <w:color w:val="000000"/>
          <w:sz w:val="26"/>
          <w:szCs w:val="26"/>
        </w:rPr>
        <w:t>граждан</w:t>
      </w:r>
      <w:r w:rsidRPr="005D2352">
        <w:rPr>
          <w:color w:val="000000"/>
          <w:sz w:val="26"/>
          <w:szCs w:val="26"/>
        </w:rPr>
        <w:t>, готовых взять на себя ответственность заботы о чужом ребёнке.</w:t>
      </w:r>
    </w:p>
    <w:p w:rsidR="00A9322C" w:rsidRPr="005D2352" w:rsidRDefault="00A9322C" w:rsidP="00A9322C"/>
    <w:p w:rsidR="00A9322C" w:rsidRDefault="00A9322C" w:rsidP="00A9322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24375" cy="2543175"/>
            <wp:effectExtent l="0" t="0" r="9525" b="9525"/>
            <wp:docPr id="12" name="Рисунок 12" descr="https://fsd.videouroki.net/products/conspekty/obsch7/12-prava-riebionka-i-ikh-zashchita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videouroki.net/products/conspekty/obsch7/12-prava-riebionka-i-ikh-zashchita.files/image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2C" w:rsidRPr="005D2352" w:rsidRDefault="00A9322C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5D2352">
        <w:rPr>
          <w:b/>
          <w:color w:val="000000"/>
          <w:sz w:val="26"/>
          <w:szCs w:val="26"/>
        </w:rPr>
        <w:t>Любой гражданин или должностное лицо, которому стало известно об угрозе жизни ребёнка, нарушении его прав и законных интересов, должен сообщить об этом в органы опеки и попечительства</w:t>
      </w:r>
      <w:r w:rsidR="00AF796E">
        <w:rPr>
          <w:color w:val="000000"/>
          <w:sz w:val="26"/>
          <w:szCs w:val="26"/>
        </w:rPr>
        <w:t xml:space="preserve"> </w:t>
      </w:r>
      <w:r w:rsidR="00AF796E" w:rsidRPr="00AF796E">
        <w:rPr>
          <w:b/>
          <w:color w:val="000000"/>
          <w:sz w:val="26"/>
          <w:szCs w:val="26"/>
        </w:rPr>
        <w:t xml:space="preserve">по месту жительства </w:t>
      </w:r>
      <w:r w:rsidR="00A82471">
        <w:rPr>
          <w:b/>
          <w:color w:val="000000"/>
          <w:sz w:val="26"/>
          <w:szCs w:val="26"/>
        </w:rPr>
        <w:t xml:space="preserve">и нахождения </w:t>
      </w:r>
      <w:r w:rsidR="00AF796E" w:rsidRPr="00AF796E">
        <w:rPr>
          <w:b/>
          <w:color w:val="000000"/>
          <w:sz w:val="26"/>
          <w:szCs w:val="26"/>
        </w:rPr>
        <w:t>ребенка</w:t>
      </w:r>
      <w:r w:rsidR="00AF796E">
        <w:rPr>
          <w:color w:val="000000"/>
          <w:sz w:val="26"/>
          <w:szCs w:val="26"/>
        </w:rPr>
        <w:t>.</w:t>
      </w:r>
    </w:p>
    <w:p w:rsidR="00AF796E" w:rsidRPr="00AF796E" w:rsidRDefault="00AF796E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  <w:u w:val="single"/>
        </w:rPr>
      </w:pPr>
      <w:r w:rsidRPr="00AF796E">
        <w:rPr>
          <w:color w:val="000000"/>
          <w:sz w:val="26"/>
          <w:szCs w:val="26"/>
          <w:u w:val="single"/>
        </w:rPr>
        <w:t xml:space="preserve">РЕКОМЕНДАЦИЦИИ: </w:t>
      </w:r>
    </w:p>
    <w:p w:rsidR="00A9322C" w:rsidRPr="005D2352" w:rsidRDefault="00A9322C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  <w:r w:rsidRPr="005D2352">
        <w:rPr>
          <w:color w:val="000000"/>
          <w:sz w:val="26"/>
          <w:szCs w:val="26"/>
        </w:rPr>
        <w:t>Если были на</w:t>
      </w:r>
      <w:r w:rsidR="005D2352">
        <w:rPr>
          <w:color w:val="000000"/>
          <w:sz w:val="26"/>
          <w:szCs w:val="26"/>
        </w:rPr>
        <w:t>рушены Ваши права и законные интересы, В</w:t>
      </w:r>
      <w:r w:rsidRPr="005D2352">
        <w:rPr>
          <w:color w:val="000000"/>
          <w:sz w:val="26"/>
          <w:szCs w:val="26"/>
        </w:rPr>
        <w:t>ы можете самостоятельно обратиться в органы опеки и попечительства, в прокуратуру, а по достижени</w:t>
      </w:r>
      <w:r w:rsidR="005D2352">
        <w:rPr>
          <w:color w:val="000000"/>
          <w:sz w:val="26"/>
          <w:szCs w:val="26"/>
        </w:rPr>
        <w:t>и 14 лет – в суд. Кроме этого, В</w:t>
      </w:r>
      <w:r w:rsidRPr="005D2352">
        <w:rPr>
          <w:color w:val="000000"/>
          <w:sz w:val="26"/>
          <w:szCs w:val="26"/>
        </w:rPr>
        <w:t>ы можете обратиться с просьбой о защите своих прав в любое учреждение, занимающееся социальным обслуживанием несовершеннолетних: социальный приют или центр помощи детям, в службу экстренной психологической помощи</w:t>
      </w:r>
      <w:r w:rsidR="00A82471">
        <w:rPr>
          <w:color w:val="000000"/>
          <w:sz w:val="26"/>
          <w:szCs w:val="26"/>
        </w:rPr>
        <w:t xml:space="preserve"> и т.д.</w:t>
      </w:r>
    </w:p>
    <w:p w:rsidR="00A82471" w:rsidRPr="005F207A" w:rsidRDefault="00A9322C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6"/>
          <w:szCs w:val="26"/>
          <w:u w:val="single"/>
        </w:rPr>
      </w:pPr>
      <w:r w:rsidRPr="005F207A">
        <w:rPr>
          <w:b/>
          <w:color w:val="000000"/>
          <w:sz w:val="26"/>
          <w:szCs w:val="26"/>
          <w:u w:val="single"/>
        </w:rPr>
        <w:t xml:space="preserve">Также </w:t>
      </w:r>
      <w:r w:rsidR="00AF796E" w:rsidRPr="005F207A">
        <w:rPr>
          <w:b/>
          <w:color w:val="000000"/>
          <w:sz w:val="26"/>
          <w:szCs w:val="26"/>
          <w:u w:val="single"/>
        </w:rPr>
        <w:t>В</w:t>
      </w:r>
      <w:r w:rsidRPr="005F207A">
        <w:rPr>
          <w:b/>
          <w:color w:val="000000"/>
          <w:sz w:val="26"/>
          <w:szCs w:val="26"/>
          <w:u w:val="single"/>
        </w:rPr>
        <w:t xml:space="preserve">ы имеете право обратиться </w:t>
      </w:r>
      <w:proofErr w:type="gramStart"/>
      <w:r w:rsidRPr="005F207A">
        <w:rPr>
          <w:b/>
          <w:color w:val="000000"/>
          <w:sz w:val="26"/>
          <w:szCs w:val="26"/>
          <w:u w:val="single"/>
        </w:rPr>
        <w:t>к</w:t>
      </w:r>
      <w:proofErr w:type="gramEnd"/>
      <w:r w:rsidR="00A82471" w:rsidRPr="005F207A">
        <w:rPr>
          <w:b/>
          <w:color w:val="000000"/>
          <w:sz w:val="26"/>
          <w:szCs w:val="26"/>
          <w:u w:val="single"/>
        </w:rPr>
        <w:t>:</w:t>
      </w:r>
    </w:p>
    <w:p w:rsidR="00A82471" w:rsidRPr="00A82471" w:rsidRDefault="00A82471" w:rsidP="00A82471">
      <w:pPr>
        <w:pStyle w:val="4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-</w:t>
      </w:r>
      <w:r w:rsidR="00A9322C" w:rsidRPr="00A82471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Уполномоченному при Президенте Российской Федерации по правам р</w:t>
      </w:r>
      <w:r w:rsidR="00AF796E" w:rsidRPr="00A82471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ебёнка</w:t>
      </w:r>
      <w:r w:rsidRPr="00A82471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</w:t>
      </w:r>
      <w:r w:rsidRPr="00A82471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 xml:space="preserve">Кузнецовой Анне Юрьевне 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>т</w:t>
      </w:r>
      <w:r w:rsidRPr="00A82471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6"/>
          <w:szCs w:val="26"/>
          <w:lang w:eastAsia="ru-RU"/>
        </w:rPr>
        <w:t>ел:</w:t>
      </w:r>
      <w:r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6"/>
          <w:szCs w:val="26"/>
          <w:lang w:eastAsia="ru-RU"/>
        </w:rPr>
        <w:t xml:space="preserve"> </w:t>
      </w:r>
      <w:r w:rsidRPr="00A82471">
        <w:rPr>
          <w:rFonts w:ascii="Times New Roman" w:eastAsia="Times New Roman" w:hAnsi="Times New Roman" w:cs="Times New Roman"/>
          <w:b w:val="0"/>
          <w:i w:val="0"/>
          <w:color w:val="auto"/>
          <w:sz w:val="26"/>
          <w:szCs w:val="26"/>
          <w:lang w:eastAsia="ru-RU"/>
        </w:rPr>
        <w:t>+7(495) 221-83-64 (доб.8984 или 8012)</w:t>
      </w:r>
    </w:p>
    <w:p w:rsidR="00A82471" w:rsidRDefault="00A82471" w:rsidP="00A82471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82471" w:rsidRPr="00A82471" w:rsidRDefault="00A82471" w:rsidP="00A82471">
      <w:pPr>
        <w:shd w:val="clear" w:color="auto" w:fill="FFFFFF"/>
        <w:spacing w:after="75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A824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ому</w:t>
      </w:r>
      <w:r w:rsidRPr="00A824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по правам ребенка </w:t>
      </w:r>
      <w:proofErr w:type="gramStart"/>
      <w:r w:rsidRPr="00A824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proofErr w:type="gramEnd"/>
      <w:r w:rsidRPr="00A824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gramStart"/>
      <w:r w:rsidRPr="00A824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Ханты-Мансийском</w:t>
      </w:r>
      <w:proofErr w:type="gramEnd"/>
      <w:r w:rsidRPr="00A8247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автономном округе - Югре</w:t>
      </w:r>
    </w:p>
    <w:p w:rsidR="00A82471" w:rsidRPr="00A82471" w:rsidRDefault="00A82471" w:rsidP="00A82471">
      <w:pPr>
        <w:shd w:val="clear" w:color="auto" w:fill="FFFFFF"/>
        <w:spacing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A824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Моховиков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</w:t>
      </w:r>
      <w:proofErr w:type="spellEnd"/>
      <w:r w:rsidRPr="00A824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A824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Дмитриевн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тел:</w:t>
      </w:r>
      <w:r w:rsidRPr="00A82471">
        <w:rPr>
          <w:rFonts w:ascii="Times New Roman" w:eastAsia="Times New Roman" w:hAnsi="Times New Roman" w:cs="Times New Roman"/>
          <w:sz w:val="26"/>
          <w:szCs w:val="26"/>
          <w:lang w:eastAsia="ru-RU"/>
        </w:rPr>
        <w:t> (3467) 33-13-70</w:t>
      </w:r>
    </w:p>
    <w:p w:rsidR="00C31119" w:rsidRDefault="00C31119" w:rsidP="00C3111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119" w:rsidRPr="005F207A" w:rsidRDefault="00A82471" w:rsidP="00C31119">
      <w:pPr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F20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Отдел опеки и попечительства администрации города Радужный </w:t>
      </w:r>
      <w:r w:rsidR="00C31119" w:rsidRPr="005F207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ХМАО-Югры</w:t>
      </w:r>
    </w:p>
    <w:p w:rsidR="00A82471" w:rsidRPr="00C31119" w:rsidRDefault="00C31119" w:rsidP="00C31119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119">
        <w:rPr>
          <w:rFonts w:ascii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C31119">
        <w:rPr>
          <w:rFonts w:ascii="Times New Roman" w:hAnsi="Times New Roman" w:cs="Times New Roman"/>
          <w:sz w:val="26"/>
          <w:szCs w:val="26"/>
          <w:lang w:eastAsia="ru-RU"/>
        </w:rPr>
        <w:t>Габелия</w:t>
      </w:r>
      <w:proofErr w:type="spellEnd"/>
      <w:r w:rsidRPr="00C31119">
        <w:rPr>
          <w:rFonts w:ascii="Times New Roman" w:hAnsi="Times New Roman" w:cs="Times New Roman"/>
          <w:sz w:val="26"/>
          <w:szCs w:val="26"/>
          <w:lang w:eastAsia="ru-RU"/>
        </w:rPr>
        <w:t xml:space="preserve"> Алла Владимировна тел: 8 (34668) 35590</w:t>
      </w:r>
    </w:p>
    <w:p w:rsidR="00C31119" w:rsidRPr="00C31119" w:rsidRDefault="00C31119" w:rsidP="00C31119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31119">
        <w:rPr>
          <w:rFonts w:ascii="Times New Roman" w:hAnsi="Times New Roman" w:cs="Times New Roman"/>
          <w:sz w:val="26"/>
          <w:szCs w:val="26"/>
          <w:lang w:eastAsia="ru-RU"/>
        </w:rPr>
        <w:t>-Михайлова Юлия Сергеевна  тел: 8 (34668) 37922</w:t>
      </w:r>
    </w:p>
    <w:p w:rsidR="00A87835" w:rsidRPr="00A87835" w:rsidRDefault="00A87835" w:rsidP="00A8783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7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РЕБЯТА, ВСЕ В ВАШИХ РУКАХ, У ВАС ВСЕГДА ЕСТЬ ВЫБОР, НЕ ЗАБЫВАЙТЕ</w:t>
      </w:r>
      <w:proofErr w:type="gramStart"/>
      <w:r w:rsidRPr="00A87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!</w:t>
      </w:r>
      <w:proofErr w:type="gramEnd"/>
      <w:r w:rsidRPr="00A878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ПОЗВОЛЬТЕ СЕБЕ БЫТЬ СЧАСТЛИВЫМИ ДЕТЬМИ И СЧАСТЛИВЫМИ РОДИТЕЛЯМИ!</w:t>
      </w:r>
      <w:bookmarkStart w:id="0" w:name="_GoBack"/>
      <w:bookmarkEnd w:id="0"/>
    </w:p>
    <w:p w:rsidR="00A82471" w:rsidRPr="00A87835" w:rsidRDefault="00A82471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</w:p>
    <w:p w:rsidR="00A82471" w:rsidRDefault="00A82471" w:rsidP="005D2352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  <w:sz w:val="26"/>
          <w:szCs w:val="26"/>
        </w:rPr>
      </w:pPr>
    </w:p>
    <w:p w:rsidR="00A9322C" w:rsidRPr="00A9322C" w:rsidRDefault="00A9322C" w:rsidP="00A9322C"/>
    <w:sectPr w:rsidR="00A9322C" w:rsidRPr="00A9322C" w:rsidSect="00F513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C"/>
    <w:rsid w:val="00004BF5"/>
    <w:rsid w:val="00005A2A"/>
    <w:rsid w:val="00010C4E"/>
    <w:rsid w:val="00017880"/>
    <w:rsid w:val="00045E73"/>
    <w:rsid w:val="000604F0"/>
    <w:rsid w:val="00061685"/>
    <w:rsid w:val="00090124"/>
    <w:rsid w:val="00093604"/>
    <w:rsid w:val="000B3653"/>
    <w:rsid w:val="000B65C7"/>
    <w:rsid w:val="000E2769"/>
    <w:rsid w:val="000E2F08"/>
    <w:rsid w:val="000F774D"/>
    <w:rsid w:val="0010123C"/>
    <w:rsid w:val="0011093E"/>
    <w:rsid w:val="00124F33"/>
    <w:rsid w:val="00127F2B"/>
    <w:rsid w:val="0013216A"/>
    <w:rsid w:val="00136D59"/>
    <w:rsid w:val="0014120B"/>
    <w:rsid w:val="00144421"/>
    <w:rsid w:val="001455EC"/>
    <w:rsid w:val="00195E7A"/>
    <w:rsid w:val="001D2EE4"/>
    <w:rsid w:val="001E10A0"/>
    <w:rsid w:val="001F4B9F"/>
    <w:rsid w:val="001F5CA0"/>
    <w:rsid w:val="001F64CD"/>
    <w:rsid w:val="002071B6"/>
    <w:rsid w:val="00232761"/>
    <w:rsid w:val="00236874"/>
    <w:rsid w:val="00271106"/>
    <w:rsid w:val="00274BA5"/>
    <w:rsid w:val="00276C7D"/>
    <w:rsid w:val="00277C06"/>
    <w:rsid w:val="002A0B67"/>
    <w:rsid w:val="002A36B0"/>
    <w:rsid w:val="002B36DC"/>
    <w:rsid w:val="002B40DC"/>
    <w:rsid w:val="002D3D41"/>
    <w:rsid w:val="002E2452"/>
    <w:rsid w:val="00316191"/>
    <w:rsid w:val="00331010"/>
    <w:rsid w:val="003A402D"/>
    <w:rsid w:val="003B0B84"/>
    <w:rsid w:val="003C082C"/>
    <w:rsid w:val="003C1119"/>
    <w:rsid w:val="003E186E"/>
    <w:rsid w:val="003F0E7F"/>
    <w:rsid w:val="00454AF2"/>
    <w:rsid w:val="004D044C"/>
    <w:rsid w:val="004D62B4"/>
    <w:rsid w:val="004E4485"/>
    <w:rsid w:val="004F7570"/>
    <w:rsid w:val="00505640"/>
    <w:rsid w:val="00514F21"/>
    <w:rsid w:val="00533926"/>
    <w:rsid w:val="0053483B"/>
    <w:rsid w:val="00563A4A"/>
    <w:rsid w:val="005758E6"/>
    <w:rsid w:val="00576641"/>
    <w:rsid w:val="005A0485"/>
    <w:rsid w:val="005A128D"/>
    <w:rsid w:val="005B4AAA"/>
    <w:rsid w:val="005C6EC6"/>
    <w:rsid w:val="005C7417"/>
    <w:rsid w:val="005D2352"/>
    <w:rsid w:val="005F207A"/>
    <w:rsid w:val="005F58D4"/>
    <w:rsid w:val="005F6D69"/>
    <w:rsid w:val="00612453"/>
    <w:rsid w:val="00617074"/>
    <w:rsid w:val="00631551"/>
    <w:rsid w:val="0065543A"/>
    <w:rsid w:val="0066059F"/>
    <w:rsid w:val="0066397D"/>
    <w:rsid w:val="00674616"/>
    <w:rsid w:val="006B2306"/>
    <w:rsid w:val="006D3B3C"/>
    <w:rsid w:val="006F194E"/>
    <w:rsid w:val="00702881"/>
    <w:rsid w:val="007056A0"/>
    <w:rsid w:val="00712A19"/>
    <w:rsid w:val="007263A9"/>
    <w:rsid w:val="00787975"/>
    <w:rsid w:val="0079052A"/>
    <w:rsid w:val="007A7B30"/>
    <w:rsid w:val="007B09B6"/>
    <w:rsid w:val="007E0076"/>
    <w:rsid w:val="007F10AA"/>
    <w:rsid w:val="00800836"/>
    <w:rsid w:val="00806214"/>
    <w:rsid w:val="00831704"/>
    <w:rsid w:val="00842F74"/>
    <w:rsid w:val="008470D5"/>
    <w:rsid w:val="00851C4F"/>
    <w:rsid w:val="00856F50"/>
    <w:rsid w:val="00863730"/>
    <w:rsid w:val="00873AF4"/>
    <w:rsid w:val="00892596"/>
    <w:rsid w:val="00895A3F"/>
    <w:rsid w:val="008A109B"/>
    <w:rsid w:val="008A7C00"/>
    <w:rsid w:val="008D5F85"/>
    <w:rsid w:val="008D6B93"/>
    <w:rsid w:val="008F42AB"/>
    <w:rsid w:val="00903888"/>
    <w:rsid w:val="00907E6E"/>
    <w:rsid w:val="00910AE0"/>
    <w:rsid w:val="009203F6"/>
    <w:rsid w:val="00921321"/>
    <w:rsid w:val="00924157"/>
    <w:rsid w:val="0093430A"/>
    <w:rsid w:val="00944E1D"/>
    <w:rsid w:val="00951EF6"/>
    <w:rsid w:val="00987912"/>
    <w:rsid w:val="009A5E11"/>
    <w:rsid w:val="009B796D"/>
    <w:rsid w:val="00A05D6C"/>
    <w:rsid w:val="00A076A3"/>
    <w:rsid w:val="00A124BC"/>
    <w:rsid w:val="00A24308"/>
    <w:rsid w:val="00A25572"/>
    <w:rsid w:val="00A32392"/>
    <w:rsid w:val="00A40439"/>
    <w:rsid w:val="00A44A61"/>
    <w:rsid w:val="00A750FF"/>
    <w:rsid w:val="00A82471"/>
    <w:rsid w:val="00A868F0"/>
    <w:rsid w:val="00A87835"/>
    <w:rsid w:val="00A9322C"/>
    <w:rsid w:val="00AB2B7F"/>
    <w:rsid w:val="00AB7F62"/>
    <w:rsid w:val="00AE0E3F"/>
    <w:rsid w:val="00AF796E"/>
    <w:rsid w:val="00B00DE5"/>
    <w:rsid w:val="00B04E62"/>
    <w:rsid w:val="00B22EBE"/>
    <w:rsid w:val="00B3101D"/>
    <w:rsid w:val="00B527A4"/>
    <w:rsid w:val="00B533A7"/>
    <w:rsid w:val="00B5538F"/>
    <w:rsid w:val="00B65536"/>
    <w:rsid w:val="00B77B6F"/>
    <w:rsid w:val="00B86728"/>
    <w:rsid w:val="00BE1691"/>
    <w:rsid w:val="00C02DE8"/>
    <w:rsid w:val="00C04EF7"/>
    <w:rsid w:val="00C14EEB"/>
    <w:rsid w:val="00C27DC6"/>
    <w:rsid w:val="00C31119"/>
    <w:rsid w:val="00C5583D"/>
    <w:rsid w:val="00C61CE7"/>
    <w:rsid w:val="00CA0D7A"/>
    <w:rsid w:val="00CB6B93"/>
    <w:rsid w:val="00CE409B"/>
    <w:rsid w:val="00CE5EEE"/>
    <w:rsid w:val="00D154F0"/>
    <w:rsid w:val="00D166E1"/>
    <w:rsid w:val="00D22DE6"/>
    <w:rsid w:val="00D36815"/>
    <w:rsid w:val="00D41C7A"/>
    <w:rsid w:val="00D64250"/>
    <w:rsid w:val="00D9231F"/>
    <w:rsid w:val="00D97F18"/>
    <w:rsid w:val="00DA2B3B"/>
    <w:rsid w:val="00DA30A5"/>
    <w:rsid w:val="00DA5302"/>
    <w:rsid w:val="00DB3863"/>
    <w:rsid w:val="00DB40A1"/>
    <w:rsid w:val="00DB4DD4"/>
    <w:rsid w:val="00DC0B48"/>
    <w:rsid w:val="00DC3840"/>
    <w:rsid w:val="00DC63A8"/>
    <w:rsid w:val="00DD2E36"/>
    <w:rsid w:val="00DF6973"/>
    <w:rsid w:val="00DF7D3A"/>
    <w:rsid w:val="00E157F7"/>
    <w:rsid w:val="00E21D97"/>
    <w:rsid w:val="00E51866"/>
    <w:rsid w:val="00E53793"/>
    <w:rsid w:val="00E815F7"/>
    <w:rsid w:val="00EC430D"/>
    <w:rsid w:val="00EC7EEB"/>
    <w:rsid w:val="00EE07E7"/>
    <w:rsid w:val="00EE1862"/>
    <w:rsid w:val="00EE4362"/>
    <w:rsid w:val="00EF3C6E"/>
    <w:rsid w:val="00EF5493"/>
    <w:rsid w:val="00F001A2"/>
    <w:rsid w:val="00F00581"/>
    <w:rsid w:val="00F00CBC"/>
    <w:rsid w:val="00F056D5"/>
    <w:rsid w:val="00F145B4"/>
    <w:rsid w:val="00F35551"/>
    <w:rsid w:val="00F470E3"/>
    <w:rsid w:val="00F51340"/>
    <w:rsid w:val="00F605BB"/>
    <w:rsid w:val="00FA4521"/>
    <w:rsid w:val="00FB18E7"/>
    <w:rsid w:val="00FB787C"/>
    <w:rsid w:val="00FD2FE1"/>
    <w:rsid w:val="00FD4A47"/>
    <w:rsid w:val="00FE2F01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2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24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82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A824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82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2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24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82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A824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9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44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460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3835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2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79641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644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1484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4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20046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5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62517">
                                                  <w:marLeft w:val="300"/>
                                                  <w:marRight w:val="300"/>
                                                  <w:marTop w:val="22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640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447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1188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69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960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68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6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23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2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4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404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397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71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6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0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95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20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729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693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024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20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8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14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974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910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054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7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32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34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3268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2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406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15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5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0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6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705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7597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001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42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1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7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52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9695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91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54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0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9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79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491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5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71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1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6388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5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9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105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22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3135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500447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0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8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14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Права ребёнка и их защита</vt:lpstr>
      <vt:lpstr>        Моховиковой Татьяне Дмитриевне тел: (3467) 33-13-70</vt:lpstr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6</cp:revision>
  <dcterms:created xsi:type="dcterms:W3CDTF">2020-05-23T11:44:00Z</dcterms:created>
  <dcterms:modified xsi:type="dcterms:W3CDTF">2020-05-23T12:19:00Z</dcterms:modified>
</cp:coreProperties>
</file>