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D1" w:rsidRDefault="000859D1" w:rsidP="002556E7">
      <w:pPr>
        <w:rPr>
          <w:b/>
          <w:sz w:val="28"/>
          <w:szCs w:val="28"/>
        </w:rPr>
      </w:pPr>
    </w:p>
    <w:p w:rsidR="002556E7" w:rsidRDefault="002556E7">
      <w:pPr>
        <w:jc w:val="center"/>
        <w:rPr>
          <w:b/>
          <w:sz w:val="28"/>
          <w:szCs w:val="28"/>
        </w:rPr>
      </w:pPr>
    </w:p>
    <w:p w:rsidR="002556E7" w:rsidRDefault="002556E7">
      <w:pPr>
        <w:jc w:val="center"/>
        <w:rPr>
          <w:b/>
          <w:sz w:val="28"/>
          <w:szCs w:val="28"/>
        </w:rPr>
      </w:pPr>
    </w:p>
    <w:p w:rsidR="002556E7" w:rsidRDefault="002556E7">
      <w:pPr>
        <w:jc w:val="center"/>
        <w:rPr>
          <w:b/>
          <w:sz w:val="28"/>
          <w:szCs w:val="28"/>
        </w:rPr>
      </w:pPr>
    </w:p>
    <w:p w:rsidR="002556E7" w:rsidRDefault="002556E7">
      <w:pPr>
        <w:jc w:val="center"/>
        <w:rPr>
          <w:b/>
          <w:sz w:val="28"/>
          <w:szCs w:val="28"/>
        </w:rPr>
      </w:pPr>
    </w:p>
    <w:p w:rsidR="000D2397" w:rsidRDefault="005B3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 w:rsidR="00512174">
        <w:rPr>
          <w:b/>
          <w:sz w:val="28"/>
          <w:szCs w:val="28"/>
        </w:rPr>
        <w:t xml:space="preserve"> </w:t>
      </w:r>
      <w:proofErr w:type="gramStart"/>
      <w:r w:rsidR="00512174">
        <w:rPr>
          <w:b/>
          <w:sz w:val="28"/>
          <w:szCs w:val="28"/>
        </w:rPr>
        <w:t>к</w:t>
      </w:r>
      <w:proofErr w:type="gramEnd"/>
    </w:p>
    <w:p w:rsidR="000D2397" w:rsidRDefault="005B3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проекту постановления администрации города </w:t>
      </w:r>
      <w:proofErr w:type="gramStart"/>
      <w:r>
        <w:rPr>
          <w:b/>
          <w:sz w:val="28"/>
          <w:szCs w:val="28"/>
        </w:rPr>
        <w:t>Радужный</w:t>
      </w:r>
      <w:proofErr w:type="gramEnd"/>
      <w:r>
        <w:rPr>
          <w:b/>
          <w:sz w:val="28"/>
          <w:szCs w:val="28"/>
        </w:rPr>
        <w:t xml:space="preserve"> </w:t>
      </w:r>
    </w:p>
    <w:p w:rsidR="000D2397" w:rsidRDefault="005B337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«О внесении изменений в постановление адм</w:t>
      </w:r>
      <w:r w:rsidR="008970E4">
        <w:rPr>
          <w:b/>
          <w:sz w:val="28"/>
          <w:szCs w:val="28"/>
        </w:rPr>
        <w:t>инистрации города Радужный от 11.12.2018</w:t>
      </w:r>
      <w:r>
        <w:rPr>
          <w:b/>
          <w:sz w:val="28"/>
          <w:szCs w:val="28"/>
        </w:rPr>
        <w:t xml:space="preserve"> №</w:t>
      </w:r>
      <w:r w:rsidR="00D54D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8970E4">
        <w:rPr>
          <w:b/>
          <w:sz w:val="28"/>
          <w:szCs w:val="28"/>
        </w:rPr>
        <w:t>094</w:t>
      </w:r>
      <w:r w:rsidR="003D4189">
        <w:rPr>
          <w:b/>
          <w:sz w:val="28"/>
          <w:szCs w:val="28"/>
        </w:rPr>
        <w:t>» об утверждении муниципальной программы</w:t>
      </w:r>
      <w:r w:rsidR="005450B1">
        <w:rPr>
          <w:b/>
          <w:sz w:val="28"/>
          <w:szCs w:val="28"/>
        </w:rPr>
        <w:t xml:space="preserve">  «Обеспечение экологической безопасности города Радужный на 2019 – 2025 и на период до 2030 года» </w:t>
      </w:r>
      <w:proofErr w:type="gramEnd"/>
    </w:p>
    <w:p w:rsidR="00181A2F" w:rsidRDefault="00181A2F" w:rsidP="00181A2F">
      <w:pPr>
        <w:pStyle w:val="ab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245" w:rsidRDefault="00E96E4B" w:rsidP="002556E7">
      <w:pPr>
        <w:pStyle w:val="ab"/>
        <w:ind w:firstLine="4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080">
        <w:rPr>
          <w:rFonts w:ascii="Times New Roman" w:hAnsi="Times New Roman" w:cs="Times New Roman"/>
          <w:sz w:val="28"/>
          <w:szCs w:val="28"/>
        </w:rPr>
        <w:t>В соответствии с</w:t>
      </w:r>
      <w:r w:rsidR="00CB7F6A" w:rsidRPr="00E95080">
        <w:rPr>
          <w:rFonts w:ascii="Times New Roman" w:hAnsi="Times New Roman" w:cs="Times New Roman"/>
          <w:sz w:val="28"/>
        </w:rPr>
        <w:t xml:space="preserve"> </w:t>
      </w:r>
      <w:r w:rsidRPr="00E95080">
        <w:rPr>
          <w:rFonts w:ascii="Times New Roman" w:hAnsi="Times New Roman" w:cs="Times New Roman"/>
          <w:sz w:val="28"/>
          <w:szCs w:val="28"/>
        </w:rPr>
        <w:t xml:space="preserve"> </w:t>
      </w:r>
      <w:r w:rsidR="001C4E99" w:rsidRPr="00E95080">
        <w:rPr>
          <w:rFonts w:ascii="Times New Roman" w:hAnsi="Times New Roman" w:cs="Times New Roman"/>
          <w:sz w:val="28"/>
          <w:szCs w:val="28"/>
        </w:rPr>
        <w:t>решением Думы гор</w:t>
      </w:r>
      <w:r w:rsidR="00FA14C6" w:rsidRPr="00E95080">
        <w:rPr>
          <w:rFonts w:ascii="Times New Roman" w:hAnsi="Times New Roman" w:cs="Times New Roman"/>
          <w:sz w:val="28"/>
          <w:szCs w:val="28"/>
        </w:rPr>
        <w:t>ода Радужный от 12.12.2019 № 509</w:t>
      </w:r>
      <w:r w:rsidR="001C4E99" w:rsidRPr="00E95080">
        <w:rPr>
          <w:rFonts w:ascii="Times New Roman" w:hAnsi="Times New Roman" w:cs="Times New Roman"/>
          <w:sz w:val="28"/>
          <w:szCs w:val="28"/>
        </w:rPr>
        <w:t xml:space="preserve"> «О</w:t>
      </w:r>
      <w:r w:rsidR="00E95080" w:rsidRPr="00E95080">
        <w:rPr>
          <w:rFonts w:ascii="Times New Roman" w:hAnsi="Times New Roman" w:cs="Times New Roman"/>
          <w:sz w:val="28"/>
          <w:szCs w:val="28"/>
        </w:rPr>
        <w:t xml:space="preserve"> бюджете города Радужный на 202</w:t>
      </w:r>
      <w:r w:rsidR="00FA14C6" w:rsidRPr="00E95080">
        <w:rPr>
          <w:rFonts w:ascii="Times New Roman" w:hAnsi="Times New Roman" w:cs="Times New Roman"/>
          <w:sz w:val="28"/>
          <w:szCs w:val="28"/>
        </w:rPr>
        <w:t>0 год и на плановый период 2021 и 2022 годов», </w:t>
      </w:r>
      <w:r w:rsidR="005D2245" w:rsidRPr="00E95080">
        <w:rPr>
          <w:rFonts w:ascii="Times New Roman" w:hAnsi="Times New Roman" w:cs="Times New Roman"/>
          <w:sz w:val="28"/>
          <w:szCs w:val="28"/>
        </w:rPr>
        <w:t xml:space="preserve"> </w:t>
      </w:r>
      <w:r w:rsidR="00E95080" w:rsidRPr="00E95080">
        <w:rPr>
          <w:rFonts w:ascii="Times New Roman" w:hAnsi="Times New Roman" w:cs="Times New Roman"/>
          <w:sz w:val="28"/>
          <w:szCs w:val="28"/>
        </w:rPr>
        <w:t>в приложение 2 к муниципальной программе «Обеспечение экологической безопасности города Радужный в 2019-2025 и на период до 2030 года», внесены изменения в части распределения бюджетных ассигнований по целевым статьям, группам и подгруппам видов расходов классификации</w:t>
      </w:r>
      <w:proofErr w:type="gramEnd"/>
      <w:r w:rsidR="00E95080" w:rsidRPr="00E95080">
        <w:rPr>
          <w:rFonts w:ascii="Times New Roman" w:hAnsi="Times New Roman" w:cs="Times New Roman"/>
          <w:sz w:val="28"/>
          <w:szCs w:val="28"/>
        </w:rPr>
        <w:t xml:space="preserve"> расходов бюджета города  Радужный на  2021 год</w:t>
      </w:r>
      <w:proofErr w:type="gramStart"/>
      <w:r w:rsidR="00E95080" w:rsidRPr="00E950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556E7" w:rsidRPr="00E95080" w:rsidRDefault="002556E7" w:rsidP="002556E7">
      <w:pPr>
        <w:ind w:firstLine="408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реализация мероприятия «</w:t>
      </w:r>
      <w:r w:rsidRPr="00B625E5">
        <w:rPr>
          <w:sz w:val="28"/>
          <w:szCs w:val="28"/>
        </w:rPr>
        <w:t>Изготовление баннеров, плакатов, информационных аншлагов с монтажом</w:t>
      </w:r>
      <w:r>
        <w:rPr>
          <w:sz w:val="28"/>
          <w:szCs w:val="28"/>
        </w:rPr>
        <w:t>», периодичность которого составляет 1 раз в 3 года, начиная с 2021 года, увеличено финансирование ответственного исполнителя муниципальной программы  на 50,00 тыс. руб., с 840,00 тыс. руб. до 890,00 тыс. руб.</w:t>
      </w:r>
    </w:p>
    <w:p w:rsidR="00F76967" w:rsidRDefault="00E95080" w:rsidP="00E95080">
      <w:pPr>
        <w:ind w:firstLine="408"/>
        <w:jc w:val="both"/>
        <w:rPr>
          <w:sz w:val="28"/>
          <w:szCs w:val="28"/>
        </w:rPr>
      </w:pPr>
      <w:proofErr w:type="gramStart"/>
      <w:r w:rsidRPr="00E95080">
        <w:rPr>
          <w:sz w:val="28"/>
          <w:szCs w:val="28"/>
        </w:rPr>
        <w:t>И</w:t>
      </w:r>
      <w:r w:rsidR="002556E7">
        <w:rPr>
          <w:sz w:val="28"/>
          <w:szCs w:val="28"/>
        </w:rPr>
        <w:t>зменения отражены в приложении</w:t>
      </w:r>
      <w:r w:rsidRPr="00E95080">
        <w:rPr>
          <w:sz w:val="28"/>
          <w:szCs w:val="28"/>
        </w:rPr>
        <w:t xml:space="preserve"> к проекту постановления администрации города Радужный «О внесении изменений в постановление администрации города Радужный от 11.12.2018 № 2094» об утверждении муниципальной программы  «Обеспечение экологической безопасности города Радужный на 2019 – 2025 и на период до 2030 года»</w:t>
      </w:r>
      <w:r w:rsidR="00F76967">
        <w:rPr>
          <w:sz w:val="28"/>
          <w:szCs w:val="28"/>
        </w:rPr>
        <w:t>.</w:t>
      </w:r>
      <w:proofErr w:type="gramEnd"/>
    </w:p>
    <w:p w:rsidR="00FA14C6" w:rsidRPr="00E95080" w:rsidRDefault="00E95080" w:rsidP="00E95080">
      <w:pPr>
        <w:ind w:firstLine="408"/>
        <w:jc w:val="both"/>
        <w:rPr>
          <w:sz w:val="28"/>
          <w:szCs w:val="28"/>
        </w:rPr>
      </w:pPr>
      <w:r w:rsidRPr="00E95080">
        <w:rPr>
          <w:sz w:val="28"/>
          <w:szCs w:val="28"/>
        </w:rPr>
        <w:t xml:space="preserve"> </w:t>
      </w:r>
      <w:r w:rsidR="00F76967">
        <w:rPr>
          <w:sz w:val="28"/>
          <w:szCs w:val="28"/>
        </w:rPr>
        <w:t>Р</w:t>
      </w:r>
      <w:r w:rsidR="00F76967" w:rsidRPr="00E95080">
        <w:rPr>
          <w:sz w:val="28"/>
          <w:szCs w:val="28"/>
        </w:rPr>
        <w:t xml:space="preserve">аспределения бюджетных ассигнований по целевым статьям, группам и подгруппам </w:t>
      </w:r>
      <w:proofErr w:type="gramStart"/>
      <w:r w:rsidR="00F76967" w:rsidRPr="00E95080">
        <w:rPr>
          <w:sz w:val="28"/>
          <w:szCs w:val="28"/>
        </w:rPr>
        <w:t>видов расходов классификации расходов бюджета города</w:t>
      </w:r>
      <w:proofErr w:type="gramEnd"/>
      <w:r w:rsidR="00F76967" w:rsidRPr="00E95080">
        <w:rPr>
          <w:sz w:val="28"/>
          <w:szCs w:val="28"/>
        </w:rPr>
        <w:t xml:space="preserve">  Радужный на</w:t>
      </w:r>
      <w:r w:rsidR="00F76967">
        <w:rPr>
          <w:sz w:val="28"/>
          <w:szCs w:val="28"/>
        </w:rPr>
        <w:t xml:space="preserve">  2020 год, на 2022 год соответствуют  решению</w:t>
      </w:r>
      <w:r w:rsidR="00F76967" w:rsidRPr="00E95080">
        <w:rPr>
          <w:sz w:val="28"/>
          <w:szCs w:val="28"/>
        </w:rPr>
        <w:t xml:space="preserve"> Думы города Радужный от 12.12.2019 № 509</w:t>
      </w:r>
      <w:r w:rsidR="00F76967">
        <w:rPr>
          <w:sz w:val="28"/>
          <w:szCs w:val="28"/>
        </w:rPr>
        <w:t>.</w:t>
      </w:r>
    </w:p>
    <w:p w:rsidR="00EA5448" w:rsidRPr="00E95080" w:rsidRDefault="00246BFD" w:rsidP="000859D1">
      <w:pPr>
        <w:jc w:val="both"/>
        <w:rPr>
          <w:sz w:val="28"/>
          <w:szCs w:val="28"/>
        </w:rPr>
      </w:pPr>
      <w:r w:rsidRPr="00E95080">
        <w:rPr>
          <w:sz w:val="28"/>
          <w:szCs w:val="28"/>
        </w:rPr>
        <w:tab/>
      </w:r>
      <w:r w:rsidR="00D54DE1" w:rsidRPr="00E95080">
        <w:rPr>
          <w:sz w:val="28"/>
          <w:szCs w:val="28"/>
        </w:rPr>
        <w:t xml:space="preserve">Проект </w:t>
      </w:r>
      <w:r w:rsidR="00D54DE1" w:rsidRPr="00E95080">
        <w:rPr>
          <w:color w:val="000000"/>
          <w:sz w:val="28"/>
          <w:szCs w:val="28"/>
        </w:rPr>
        <w:t>постановления «</w:t>
      </w:r>
      <w:r w:rsidR="00D54DE1" w:rsidRPr="00E95080">
        <w:rPr>
          <w:sz w:val="28"/>
          <w:szCs w:val="28"/>
        </w:rPr>
        <w:t>О внесении изменений в постановление адм</w:t>
      </w:r>
      <w:r w:rsidR="008970E4" w:rsidRPr="00E95080">
        <w:rPr>
          <w:sz w:val="28"/>
          <w:szCs w:val="28"/>
        </w:rPr>
        <w:t>инистрации города Радужный от 11.12</w:t>
      </w:r>
      <w:r w:rsidR="00D54DE1" w:rsidRPr="00E95080">
        <w:rPr>
          <w:sz w:val="28"/>
          <w:szCs w:val="28"/>
        </w:rPr>
        <w:t>.2013 № 2</w:t>
      </w:r>
      <w:r w:rsidR="008970E4" w:rsidRPr="00E95080">
        <w:rPr>
          <w:sz w:val="28"/>
          <w:szCs w:val="28"/>
        </w:rPr>
        <w:t>094</w:t>
      </w:r>
      <w:r w:rsidR="00D54DE1" w:rsidRPr="00E95080">
        <w:rPr>
          <w:color w:val="000000"/>
          <w:sz w:val="28"/>
          <w:szCs w:val="28"/>
        </w:rPr>
        <w:t xml:space="preserve">» </w:t>
      </w:r>
      <w:r w:rsidR="00D54DE1" w:rsidRPr="00E95080">
        <w:rPr>
          <w:rStyle w:val="apple-converted-space"/>
          <w:color w:val="000000"/>
          <w:sz w:val="28"/>
          <w:szCs w:val="28"/>
        </w:rPr>
        <w:t> </w:t>
      </w:r>
      <w:r w:rsidR="00D54DE1" w:rsidRPr="00E95080">
        <w:rPr>
          <w:color w:val="000000"/>
          <w:sz w:val="28"/>
          <w:szCs w:val="28"/>
        </w:rPr>
        <w:t>не</w:t>
      </w:r>
      <w:r w:rsidR="00D54DE1" w:rsidRPr="00E95080">
        <w:rPr>
          <w:rStyle w:val="apple-converted-space"/>
          <w:color w:val="000000"/>
          <w:sz w:val="28"/>
          <w:szCs w:val="28"/>
        </w:rPr>
        <w:t> </w:t>
      </w:r>
      <w:r w:rsidR="00D54DE1" w:rsidRPr="00E95080">
        <w:rPr>
          <w:color w:val="000000"/>
          <w:sz w:val="28"/>
          <w:szCs w:val="28"/>
        </w:rPr>
        <w:t>затрагивает вопросы осуществления предпринимательской и инвестиционной деятельности,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</w:t>
      </w:r>
      <w:r w:rsidR="00117483" w:rsidRPr="00E95080">
        <w:rPr>
          <w:color w:val="000000"/>
          <w:sz w:val="28"/>
          <w:szCs w:val="28"/>
        </w:rPr>
        <w:t xml:space="preserve">ности и бюджета города </w:t>
      </w:r>
      <w:proofErr w:type="gramStart"/>
      <w:r w:rsidR="00117483" w:rsidRPr="00E95080">
        <w:rPr>
          <w:color w:val="000000"/>
          <w:sz w:val="28"/>
          <w:szCs w:val="28"/>
        </w:rPr>
        <w:t>Радужный</w:t>
      </w:r>
      <w:proofErr w:type="gramEnd"/>
      <w:r w:rsidR="00117483" w:rsidRPr="00E95080">
        <w:rPr>
          <w:color w:val="000000"/>
          <w:sz w:val="28"/>
          <w:szCs w:val="28"/>
        </w:rPr>
        <w:t xml:space="preserve"> </w:t>
      </w:r>
      <w:r w:rsidR="00D54DE1" w:rsidRPr="00E95080">
        <w:rPr>
          <w:color w:val="000000"/>
          <w:sz w:val="28"/>
          <w:szCs w:val="28"/>
        </w:rPr>
        <w:t>и</w:t>
      </w:r>
      <w:r w:rsidR="00D54DE1" w:rsidRPr="00E95080">
        <w:rPr>
          <w:rStyle w:val="apple-converted-space"/>
          <w:color w:val="000000"/>
          <w:sz w:val="28"/>
          <w:szCs w:val="28"/>
        </w:rPr>
        <w:t> </w:t>
      </w:r>
      <w:r w:rsidR="00786855" w:rsidRPr="00E95080">
        <w:rPr>
          <w:color w:val="000000"/>
          <w:sz w:val="28"/>
          <w:szCs w:val="28"/>
        </w:rPr>
        <w:t xml:space="preserve">не </w:t>
      </w:r>
      <w:r w:rsidR="00D54DE1" w:rsidRPr="00E95080">
        <w:rPr>
          <w:color w:val="000000"/>
          <w:sz w:val="28"/>
          <w:szCs w:val="28"/>
        </w:rPr>
        <w:t>подлежит процедуре</w:t>
      </w:r>
      <w:r w:rsidR="00D54DE1" w:rsidRPr="00E95080">
        <w:rPr>
          <w:rStyle w:val="apple-converted-space"/>
          <w:color w:val="000000"/>
          <w:sz w:val="28"/>
          <w:szCs w:val="28"/>
        </w:rPr>
        <w:t> </w:t>
      </w:r>
      <w:r w:rsidR="00D54DE1" w:rsidRPr="00E95080">
        <w:rPr>
          <w:color w:val="000000"/>
          <w:sz w:val="28"/>
          <w:szCs w:val="28"/>
        </w:rPr>
        <w:t>оценки регулирующего воздействия проектов нормативных правовых актов</w:t>
      </w:r>
      <w:r w:rsidR="00D54DE1" w:rsidRPr="00E95080">
        <w:rPr>
          <w:rStyle w:val="apple-converted-space"/>
          <w:color w:val="000000"/>
          <w:sz w:val="28"/>
          <w:szCs w:val="28"/>
        </w:rPr>
        <w:t> </w:t>
      </w:r>
      <w:r w:rsidR="00D54DE1" w:rsidRPr="00E95080">
        <w:rPr>
          <w:color w:val="000000"/>
          <w:sz w:val="28"/>
          <w:szCs w:val="28"/>
        </w:rPr>
        <w:t>(ОРВ)</w:t>
      </w:r>
      <w:r w:rsidR="00181A2F" w:rsidRPr="00E95080">
        <w:rPr>
          <w:color w:val="000000"/>
          <w:sz w:val="28"/>
          <w:szCs w:val="28"/>
        </w:rPr>
        <w:t>.</w:t>
      </w:r>
    </w:p>
    <w:p w:rsidR="00786855" w:rsidRDefault="00786855" w:rsidP="00181A2F">
      <w:pPr>
        <w:autoSpaceDE w:val="0"/>
        <w:autoSpaceDN w:val="0"/>
        <w:adjustRightInd w:val="0"/>
        <w:ind w:firstLine="510"/>
        <w:contextualSpacing/>
        <w:jc w:val="both"/>
        <w:rPr>
          <w:color w:val="000000"/>
          <w:sz w:val="28"/>
          <w:szCs w:val="28"/>
        </w:rPr>
      </w:pPr>
    </w:p>
    <w:p w:rsidR="002556E7" w:rsidRDefault="002556E7" w:rsidP="00181A2F">
      <w:pPr>
        <w:autoSpaceDE w:val="0"/>
        <w:autoSpaceDN w:val="0"/>
        <w:adjustRightInd w:val="0"/>
        <w:ind w:firstLine="510"/>
        <w:contextualSpacing/>
        <w:jc w:val="both"/>
        <w:rPr>
          <w:color w:val="000000"/>
          <w:sz w:val="28"/>
          <w:szCs w:val="28"/>
        </w:rPr>
      </w:pPr>
    </w:p>
    <w:p w:rsidR="002556E7" w:rsidRDefault="002556E7" w:rsidP="00181A2F">
      <w:pPr>
        <w:autoSpaceDE w:val="0"/>
        <w:autoSpaceDN w:val="0"/>
        <w:adjustRightInd w:val="0"/>
        <w:ind w:firstLine="510"/>
        <w:contextualSpacing/>
        <w:jc w:val="both"/>
        <w:rPr>
          <w:color w:val="000000"/>
          <w:sz w:val="28"/>
          <w:szCs w:val="28"/>
        </w:rPr>
      </w:pPr>
    </w:p>
    <w:p w:rsidR="000859D1" w:rsidRDefault="000859D1" w:rsidP="00181A2F">
      <w:pPr>
        <w:autoSpaceDE w:val="0"/>
        <w:autoSpaceDN w:val="0"/>
        <w:adjustRightInd w:val="0"/>
        <w:ind w:firstLine="51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Приложения:</w:t>
      </w:r>
    </w:p>
    <w:p w:rsidR="00181A2F" w:rsidRDefault="000859D1" w:rsidP="00181A2F">
      <w:pPr>
        <w:autoSpaceDE w:val="0"/>
        <w:autoSpaceDN w:val="0"/>
        <w:adjustRightInd w:val="0"/>
        <w:ind w:firstLine="51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76967">
        <w:rPr>
          <w:color w:val="000000"/>
          <w:sz w:val="28"/>
          <w:szCs w:val="28"/>
        </w:rPr>
        <w:t xml:space="preserve">Решение </w:t>
      </w:r>
      <w:r w:rsidR="00F76967" w:rsidRPr="00E95080">
        <w:rPr>
          <w:sz w:val="28"/>
          <w:szCs w:val="28"/>
        </w:rPr>
        <w:t>Думы города Радужный от 12.12.2019 № 509</w:t>
      </w:r>
      <w:r w:rsidR="00F76967">
        <w:rPr>
          <w:sz w:val="28"/>
          <w:szCs w:val="28"/>
        </w:rPr>
        <w:t xml:space="preserve"> на 6 л., в 1 экз.;</w:t>
      </w:r>
    </w:p>
    <w:p w:rsidR="00F76967" w:rsidRDefault="00F76967" w:rsidP="00181A2F">
      <w:pPr>
        <w:autoSpaceDE w:val="0"/>
        <w:autoSpaceDN w:val="0"/>
        <w:adjustRightInd w:val="0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21 к решен</w:t>
      </w:r>
      <w:r w:rsidR="008B108A">
        <w:rPr>
          <w:sz w:val="28"/>
          <w:szCs w:val="28"/>
        </w:rPr>
        <w:t>ию Думы от 1</w:t>
      </w:r>
      <w:r w:rsidR="00BF4D4A">
        <w:rPr>
          <w:sz w:val="28"/>
          <w:szCs w:val="28"/>
        </w:rPr>
        <w:t>2.12.2019 № 509 на 2 л., в экз.;</w:t>
      </w:r>
    </w:p>
    <w:p w:rsidR="008B108A" w:rsidRDefault="008B108A" w:rsidP="00181A2F">
      <w:pPr>
        <w:autoSpaceDE w:val="0"/>
        <w:autoSpaceDN w:val="0"/>
        <w:adjustRightInd w:val="0"/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4D4A">
        <w:rPr>
          <w:sz w:val="28"/>
          <w:szCs w:val="28"/>
        </w:rPr>
        <w:t>Приложение 20 к решению Думы от 12.12.2019 № 509 на 2 л., в экз.</w:t>
      </w:r>
    </w:p>
    <w:p w:rsidR="00F76967" w:rsidRDefault="00F76967" w:rsidP="00181A2F">
      <w:pPr>
        <w:autoSpaceDE w:val="0"/>
        <w:autoSpaceDN w:val="0"/>
        <w:adjustRightInd w:val="0"/>
        <w:ind w:firstLine="510"/>
        <w:contextualSpacing/>
        <w:jc w:val="both"/>
        <w:rPr>
          <w:sz w:val="28"/>
          <w:szCs w:val="28"/>
        </w:rPr>
      </w:pPr>
    </w:p>
    <w:p w:rsidR="00B625E5" w:rsidRDefault="00B625E5" w:rsidP="00512174">
      <w:pPr>
        <w:tabs>
          <w:tab w:val="left" w:pos="825"/>
          <w:tab w:val="left" w:pos="7734"/>
        </w:tabs>
        <w:jc w:val="both"/>
        <w:rPr>
          <w:sz w:val="28"/>
          <w:szCs w:val="28"/>
        </w:rPr>
      </w:pPr>
    </w:p>
    <w:p w:rsidR="00E26218" w:rsidRDefault="008970E4" w:rsidP="00512174">
      <w:pPr>
        <w:tabs>
          <w:tab w:val="left" w:pos="825"/>
          <w:tab w:val="left" w:pos="77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природных ресурсов</w:t>
      </w:r>
    </w:p>
    <w:p w:rsidR="00181A2F" w:rsidRDefault="008970E4" w:rsidP="00181A2F">
      <w:pPr>
        <w:tabs>
          <w:tab w:val="left" w:pos="825"/>
          <w:tab w:val="left" w:pos="77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экологии управления </w:t>
      </w:r>
      <w:r w:rsidR="00181A2F">
        <w:rPr>
          <w:sz w:val="28"/>
          <w:szCs w:val="28"/>
        </w:rPr>
        <w:t>ЖКХ, транспорта, связи</w:t>
      </w:r>
    </w:p>
    <w:p w:rsidR="00181A2F" w:rsidRDefault="00181A2F" w:rsidP="00512174">
      <w:pPr>
        <w:tabs>
          <w:tab w:val="left" w:pos="825"/>
          <w:tab w:val="left" w:pos="77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муниципального контроля </w:t>
      </w:r>
    </w:p>
    <w:p w:rsidR="008970E4" w:rsidRPr="002D687A" w:rsidRDefault="008970E4" w:rsidP="00512174">
      <w:pPr>
        <w:tabs>
          <w:tab w:val="left" w:pos="825"/>
          <w:tab w:val="left" w:pos="77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                                                А.В. </w:t>
      </w:r>
      <w:proofErr w:type="spellStart"/>
      <w:r>
        <w:rPr>
          <w:sz w:val="28"/>
          <w:szCs w:val="28"/>
        </w:rPr>
        <w:t>Сопыряев</w:t>
      </w:r>
      <w:proofErr w:type="spellEnd"/>
    </w:p>
    <w:sectPr w:rsidR="008970E4" w:rsidRPr="002D687A" w:rsidSect="002556E7">
      <w:pgSz w:w="11906" w:h="16838"/>
      <w:pgMar w:top="568" w:right="851" w:bottom="1259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08"/>
  <w:drawingGridHorizontalSpacing w:val="108"/>
  <w:displayHorizontalDrawingGridEvery w:val="2"/>
  <w:characterSpacingControl w:val="doNotCompress"/>
  <w:compat>
    <w:useFELayout/>
  </w:compat>
  <w:rsids>
    <w:rsidRoot w:val="000D2397"/>
    <w:rsid w:val="00001843"/>
    <w:rsid w:val="000203E0"/>
    <w:rsid w:val="00051A3E"/>
    <w:rsid w:val="0005772E"/>
    <w:rsid w:val="000841D3"/>
    <w:rsid w:val="000859D1"/>
    <w:rsid w:val="00093A98"/>
    <w:rsid w:val="000C529F"/>
    <w:rsid w:val="000D2397"/>
    <w:rsid w:val="000D3A29"/>
    <w:rsid w:val="001072A0"/>
    <w:rsid w:val="001163BE"/>
    <w:rsid w:val="00117483"/>
    <w:rsid w:val="00123D87"/>
    <w:rsid w:val="00131D41"/>
    <w:rsid w:val="00131E21"/>
    <w:rsid w:val="00146465"/>
    <w:rsid w:val="00153C58"/>
    <w:rsid w:val="00181A2F"/>
    <w:rsid w:val="00185B50"/>
    <w:rsid w:val="00192316"/>
    <w:rsid w:val="001B0E6C"/>
    <w:rsid w:val="001C4E99"/>
    <w:rsid w:val="001C7003"/>
    <w:rsid w:val="002316F1"/>
    <w:rsid w:val="00246BFD"/>
    <w:rsid w:val="002556E7"/>
    <w:rsid w:val="00263E31"/>
    <w:rsid w:val="0026445E"/>
    <w:rsid w:val="00296045"/>
    <w:rsid w:val="002D687A"/>
    <w:rsid w:val="002E4F04"/>
    <w:rsid w:val="002F659E"/>
    <w:rsid w:val="002F65C2"/>
    <w:rsid w:val="003135E6"/>
    <w:rsid w:val="003378D5"/>
    <w:rsid w:val="00373E1E"/>
    <w:rsid w:val="003802C8"/>
    <w:rsid w:val="00391C43"/>
    <w:rsid w:val="003D4189"/>
    <w:rsid w:val="00423CE2"/>
    <w:rsid w:val="00496E75"/>
    <w:rsid w:val="004C5041"/>
    <w:rsid w:val="004D382B"/>
    <w:rsid w:val="004F408B"/>
    <w:rsid w:val="00512174"/>
    <w:rsid w:val="00516732"/>
    <w:rsid w:val="005229E5"/>
    <w:rsid w:val="005450B1"/>
    <w:rsid w:val="00545842"/>
    <w:rsid w:val="00557A7F"/>
    <w:rsid w:val="005A421D"/>
    <w:rsid w:val="005B3376"/>
    <w:rsid w:val="005D2245"/>
    <w:rsid w:val="005D5AF8"/>
    <w:rsid w:val="005E618A"/>
    <w:rsid w:val="005E7478"/>
    <w:rsid w:val="005F5996"/>
    <w:rsid w:val="00652E16"/>
    <w:rsid w:val="0066616D"/>
    <w:rsid w:val="006774AA"/>
    <w:rsid w:val="0068799F"/>
    <w:rsid w:val="006A2E17"/>
    <w:rsid w:val="006A4B2C"/>
    <w:rsid w:val="006A4F57"/>
    <w:rsid w:val="006C3C2A"/>
    <w:rsid w:val="006E0C42"/>
    <w:rsid w:val="006E4E29"/>
    <w:rsid w:val="00712192"/>
    <w:rsid w:val="00754177"/>
    <w:rsid w:val="00771478"/>
    <w:rsid w:val="007745CB"/>
    <w:rsid w:val="007829F1"/>
    <w:rsid w:val="00783391"/>
    <w:rsid w:val="00786855"/>
    <w:rsid w:val="00794D84"/>
    <w:rsid w:val="007A0B16"/>
    <w:rsid w:val="007E1B7C"/>
    <w:rsid w:val="00807E0A"/>
    <w:rsid w:val="008256DD"/>
    <w:rsid w:val="00830FE9"/>
    <w:rsid w:val="008316A7"/>
    <w:rsid w:val="00863FD1"/>
    <w:rsid w:val="008842D2"/>
    <w:rsid w:val="008970E4"/>
    <w:rsid w:val="008A58A9"/>
    <w:rsid w:val="008B108A"/>
    <w:rsid w:val="008E05E2"/>
    <w:rsid w:val="008E4AF0"/>
    <w:rsid w:val="008F29AF"/>
    <w:rsid w:val="008F373B"/>
    <w:rsid w:val="00924FF2"/>
    <w:rsid w:val="00934B82"/>
    <w:rsid w:val="00957EB0"/>
    <w:rsid w:val="0096023B"/>
    <w:rsid w:val="00975CEF"/>
    <w:rsid w:val="0099640A"/>
    <w:rsid w:val="009A0C77"/>
    <w:rsid w:val="009D2211"/>
    <w:rsid w:val="009D5BC2"/>
    <w:rsid w:val="00A069AA"/>
    <w:rsid w:val="00A14F4D"/>
    <w:rsid w:val="00A20E99"/>
    <w:rsid w:val="00A226DC"/>
    <w:rsid w:val="00A53D07"/>
    <w:rsid w:val="00A55DC0"/>
    <w:rsid w:val="00A576A2"/>
    <w:rsid w:val="00A62004"/>
    <w:rsid w:val="00AB1F3B"/>
    <w:rsid w:val="00AE6ED8"/>
    <w:rsid w:val="00B01251"/>
    <w:rsid w:val="00B1325B"/>
    <w:rsid w:val="00B22ACB"/>
    <w:rsid w:val="00B625E5"/>
    <w:rsid w:val="00B87A71"/>
    <w:rsid w:val="00BF4D4A"/>
    <w:rsid w:val="00C04A66"/>
    <w:rsid w:val="00C075E7"/>
    <w:rsid w:val="00C44B3A"/>
    <w:rsid w:val="00C5000C"/>
    <w:rsid w:val="00C56AF1"/>
    <w:rsid w:val="00C70550"/>
    <w:rsid w:val="00CB679D"/>
    <w:rsid w:val="00CB7F6A"/>
    <w:rsid w:val="00CD23DD"/>
    <w:rsid w:val="00CF33CD"/>
    <w:rsid w:val="00D048B0"/>
    <w:rsid w:val="00D33D1C"/>
    <w:rsid w:val="00D4681C"/>
    <w:rsid w:val="00D5481C"/>
    <w:rsid w:val="00D54DE1"/>
    <w:rsid w:val="00D77B81"/>
    <w:rsid w:val="00D8097F"/>
    <w:rsid w:val="00D839F2"/>
    <w:rsid w:val="00D927EC"/>
    <w:rsid w:val="00D94AE4"/>
    <w:rsid w:val="00DA06E0"/>
    <w:rsid w:val="00DD06B3"/>
    <w:rsid w:val="00E24906"/>
    <w:rsid w:val="00E26218"/>
    <w:rsid w:val="00E35A3A"/>
    <w:rsid w:val="00E50C9E"/>
    <w:rsid w:val="00E6757B"/>
    <w:rsid w:val="00E67918"/>
    <w:rsid w:val="00E76398"/>
    <w:rsid w:val="00E95080"/>
    <w:rsid w:val="00E96E4B"/>
    <w:rsid w:val="00EA5448"/>
    <w:rsid w:val="00EB780D"/>
    <w:rsid w:val="00EC466F"/>
    <w:rsid w:val="00F062F0"/>
    <w:rsid w:val="00F55B81"/>
    <w:rsid w:val="00F76967"/>
    <w:rsid w:val="00FA14C6"/>
    <w:rsid w:val="00FA41E6"/>
    <w:rsid w:val="00FE2C67"/>
    <w:rsid w:val="00FE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A0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72214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E62AA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14D"/>
    <w:rPr>
      <w:rFonts w:ascii="Cambria" w:hAnsi="Cambria"/>
      <w:b/>
      <w:bCs/>
      <w:color w:val="4F81BD"/>
      <w:sz w:val="24"/>
      <w:szCs w:val="24"/>
      <w:lang w:eastAsia="ru-RU"/>
    </w:rPr>
  </w:style>
  <w:style w:type="paragraph" w:customStyle="1" w:styleId="a3">
    <w:name w:val="Заголовок"/>
    <w:basedOn w:val="a"/>
    <w:next w:val="a4"/>
    <w:rsid w:val="000242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242EA"/>
    <w:pPr>
      <w:spacing w:after="140" w:line="288" w:lineRule="auto"/>
    </w:pPr>
  </w:style>
  <w:style w:type="paragraph" w:styleId="a5">
    <w:name w:val="List"/>
    <w:basedOn w:val="a4"/>
    <w:rsid w:val="000242EA"/>
    <w:rPr>
      <w:rFonts w:cs="Arial"/>
    </w:rPr>
  </w:style>
  <w:style w:type="paragraph" w:styleId="a6">
    <w:name w:val="Title"/>
    <w:basedOn w:val="a"/>
    <w:rsid w:val="000D2397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rsid w:val="000242EA"/>
    <w:pPr>
      <w:suppressLineNumbers/>
    </w:pPr>
    <w:rPr>
      <w:rFonts w:cs="Arial"/>
    </w:rPr>
  </w:style>
  <w:style w:type="paragraph" w:customStyle="1" w:styleId="a8">
    <w:name w:val="Заглавие"/>
    <w:basedOn w:val="a"/>
    <w:rsid w:val="000242EA"/>
    <w:pPr>
      <w:suppressLineNumbers/>
      <w:spacing w:before="120" w:after="120"/>
    </w:pPr>
    <w:rPr>
      <w:rFonts w:cs="Arial"/>
      <w:i/>
      <w:iCs/>
    </w:rPr>
  </w:style>
  <w:style w:type="paragraph" w:customStyle="1" w:styleId="ConsPlusNormal">
    <w:name w:val="ConsPlusNormal"/>
    <w:link w:val="ConsPlusNormal0"/>
    <w:uiPriority w:val="99"/>
    <w:rsid w:val="00E62AA0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table" w:styleId="a9">
    <w:name w:val="Table Grid"/>
    <w:basedOn w:val="a1"/>
    <w:uiPriority w:val="59"/>
    <w:rsid w:val="0016775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316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54DE1"/>
  </w:style>
  <w:style w:type="paragraph" w:styleId="ab">
    <w:name w:val="Plain Text"/>
    <w:basedOn w:val="a"/>
    <w:link w:val="ac"/>
    <w:rsid w:val="00E96E4B"/>
    <w:pPr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c">
    <w:name w:val="Текст Знак"/>
    <w:basedOn w:val="a0"/>
    <w:link w:val="ab"/>
    <w:rsid w:val="00E96E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55B81"/>
    <w:rPr>
      <w:rFonts w:ascii="Arial" w:eastAsia="Times New Roman" w:hAnsi="Arial" w:cs="Arial"/>
      <w:color w:val="00000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С.М.</dc:creator>
  <cp:lastModifiedBy>Сопыряев А.В.</cp:lastModifiedBy>
  <cp:revision>5</cp:revision>
  <cp:lastPrinted>2020-04-09T09:40:00Z</cp:lastPrinted>
  <dcterms:created xsi:type="dcterms:W3CDTF">2020-04-08T13:01:00Z</dcterms:created>
  <dcterms:modified xsi:type="dcterms:W3CDTF">2020-04-09T09:41:00Z</dcterms:modified>
  <dc:language>ru-RU</dc:language>
</cp:coreProperties>
</file>