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71E" w:rsidRPr="00CB571E" w:rsidRDefault="00CB571E" w:rsidP="001134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B571E">
        <w:rPr>
          <w:rFonts w:ascii="Times New Roman" w:hAnsi="Times New Roman" w:cs="Times New Roman"/>
          <w:b/>
          <w:bCs/>
          <w:sz w:val="24"/>
          <w:szCs w:val="24"/>
        </w:rPr>
        <w:t>г.Ханты-Мансийск</w:t>
      </w:r>
      <w:proofErr w:type="spellEnd"/>
    </w:p>
    <w:p w:rsidR="00EA5B86" w:rsidRDefault="001134F4" w:rsidP="00113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134F4">
        <w:rPr>
          <w:rFonts w:ascii="Times New Roman" w:hAnsi="Times New Roman" w:cs="Times New Roman"/>
          <w:sz w:val="24"/>
          <w:szCs w:val="24"/>
        </w:rPr>
        <w:t>ИРЦ  Х</w:t>
      </w:r>
      <w:proofErr w:type="gramEnd"/>
      <w:r w:rsidRPr="001134F4">
        <w:rPr>
          <w:rFonts w:ascii="Times New Roman" w:hAnsi="Times New Roman" w:cs="Times New Roman"/>
          <w:sz w:val="24"/>
          <w:szCs w:val="24"/>
        </w:rPr>
        <w:t>-М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4F4" w:rsidRDefault="009A6730" w:rsidP="00113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anchor="/login" w:history="1">
        <w:r w:rsidR="001134F4" w:rsidRPr="001F7A94">
          <w:rPr>
            <w:rStyle w:val="a3"/>
            <w:rFonts w:ascii="Times New Roman" w:hAnsi="Times New Roman" w:cs="Times New Roman"/>
            <w:sz w:val="24"/>
            <w:szCs w:val="24"/>
          </w:rPr>
          <w:t>https://cabinet.infougra.ru/#/login</w:t>
        </w:r>
      </w:hyperlink>
      <w:r w:rsidR="001134F4">
        <w:rPr>
          <w:rFonts w:ascii="Times New Roman" w:hAnsi="Times New Roman" w:cs="Times New Roman"/>
          <w:sz w:val="24"/>
          <w:szCs w:val="24"/>
        </w:rPr>
        <w:t xml:space="preserve"> - л/к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="001134F4">
        <w:rPr>
          <w:rFonts w:ascii="Times New Roman" w:hAnsi="Times New Roman" w:cs="Times New Roman"/>
          <w:sz w:val="24"/>
          <w:szCs w:val="24"/>
        </w:rPr>
        <w:t>нфо</w:t>
      </w:r>
      <w:r>
        <w:rPr>
          <w:rFonts w:ascii="Times New Roman" w:hAnsi="Times New Roman" w:cs="Times New Roman"/>
          <w:sz w:val="24"/>
          <w:szCs w:val="24"/>
        </w:rPr>
        <w:t>Ю</w:t>
      </w:r>
      <w:r w:rsidR="001134F4">
        <w:rPr>
          <w:rFonts w:ascii="Times New Roman" w:hAnsi="Times New Roman" w:cs="Times New Roman"/>
          <w:sz w:val="24"/>
          <w:szCs w:val="24"/>
        </w:rPr>
        <w:t>гра</w:t>
      </w:r>
      <w:proofErr w:type="spellEnd"/>
    </w:p>
    <w:p w:rsidR="001134F4" w:rsidRDefault="009A6730" w:rsidP="00113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1134F4" w:rsidRPr="001F7A94">
          <w:rPr>
            <w:rStyle w:val="a3"/>
            <w:rFonts w:ascii="Times New Roman" w:hAnsi="Times New Roman" w:cs="Times New Roman"/>
            <w:sz w:val="24"/>
            <w:szCs w:val="24"/>
          </w:rPr>
          <w:t>https://irc-hm.ru/lc/</w:t>
        </w:r>
      </w:hyperlink>
      <w:r w:rsidR="001134F4">
        <w:rPr>
          <w:rFonts w:ascii="Times New Roman" w:hAnsi="Times New Roman" w:cs="Times New Roman"/>
          <w:sz w:val="24"/>
          <w:szCs w:val="24"/>
        </w:rPr>
        <w:t xml:space="preserve"> - л/к ИРЦ</w:t>
      </w:r>
    </w:p>
    <w:p w:rsidR="001134F4" w:rsidRDefault="001134F4" w:rsidP="00113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мобильный банкинг</w:t>
      </w:r>
    </w:p>
    <w:p w:rsidR="001134F4" w:rsidRDefault="001134F4" w:rsidP="00113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71E" w:rsidRPr="00CB571E" w:rsidRDefault="00CB571E" w:rsidP="001134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B571E">
        <w:rPr>
          <w:rFonts w:ascii="Times New Roman" w:hAnsi="Times New Roman" w:cs="Times New Roman"/>
          <w:b/>
          <w:bCs/>
          <w:sz w:val="24"/>
          <w:szCs w:val="24"/>
        </w:rPr>
        <w:t>г.Нефтеюганск</w:t>
      </w:r>
      <w:proofErr w:type="spellEnd"/>
    </w:p>
    <w:p w:rsidR="001134F4" w:rsidRDefault="00070139" w:rsidP="00113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РКЦ ЖКХ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г.Нефтеюганска</w:t>
      </w:r>
      <w:proofErr w:type="spellEnd"/>
      <w:r w:rsidR="009676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139" w:rsidRDefault="009A6730" w:rsidP="00113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070139" w:rsidRPr="001F7A94">
          <w:rPr>
            <w:rStyle w:val="a3"/>
            <w:rFonts w:ascii="Times New Roman" w:hAnsi="Times New Roman" w:cs="Times New Roman"/>
            <w:sz w:val="24"/>
            <w:szCs w:val="24"/>
          </w:rPr>
          <w:t>https://cabinet.rkczkh.ru/</w:t>
        </w:r>
      </w:hyperlink>
      <w:r w:rsidR="00070139">
        <w:rPr>
          <w:rFonts w:ascii="Times New Roman" w:hAnsi="Times New Roman" w:cs="Times New Roman"/>
          <w:sz w:val="24"/>
          <w:szCs w:val="24"/>
        </w:rPr>
        <w:t xml:space="preserve">   - л/к</w:t>
      </w:r>
    </w:p>
    <w:p w:rsidR="005B7E25" w:rsidRDefault="005B7E25" w:rsidP="00113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моб.прил</w:t>
      </w:r>
      <w:proofErr w:type="spellEnd"/>
      <w:r>
        <w:rPr>
          <w:rFonts w:ascii="Times New Roman" w:hAnsi="Times New Roman" w:cs="Times New Roman"/>
          <w:sz w:val="24"/>
          <w:szCs w:val="24"/>
        </w:rPr>
        <w:t>. Открытие, Сбербанк</w:t>
      </w:r>
    </w:p>
    <w:p w:rsidR="00CB571E" w:rsidRDefault="00CB571E" w:rsidP="00113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139" w:rsidRPr="00CB571E" w:rsidRDefault="00CB571E" w:rsidP="001134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B571E">
        <w:rPr>
          <w:rFonts w:ascii="Times New Roman" w:hAnsi="Times New Roman" w:cs="Times New Roman"/>
          <w:b/>
          <w:bCs/>
          <w:sz w:val="24"/>
          <w:szCs w:val="24"/>
        </w:rPr>
        <w:t>г.Югорск</w:t>
      </w:r>
      <w:proofErr w:type="spellEnd"/>
    </w:p>
    <w:p w:rsidR="00070139" w:rsidRDefault="00070139" w:rsidP="00113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РКЦ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г.Югорск</w:t>
      </w:r>
      <w:proofErr w:type="spellEnd"/>
    </w:p>
    <w:p w:rsidR="00070139" w:rsidRDefault="009A6730" w:rsidP="00113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070139" w:rsidRPr="001F7A94">
          <w:rPr>
            <w:rStyle w:val="a3"/>
            <w:rFonts w:ascii="Times New Roman" w:hAnsi="Times New Roman" w:cs="Times New Roman"/>
            <w:sz w:val="24"/>
            <w:szCs w:val="24"/>
          </w:rPr>
          <w:t>https://cabinet.ugorskrkc.ru/</w:t>
        </w:r>
      </w:hyperlink>
      <w:r w:rsidR="00070139">
        <w:rPr>
          <w:rFonts w:ascii="Times New Roman" w:hAnsi="Times New Roman" w:cs="Times New Roman"/>
          <w:sz w:val="24"/>
          <w:szCs w:val="24"/>
        </w:rPr>
        <w:t xml:space="preserve">   - л/к</w:t>
      </w:r>
    </w:p>
    <w:p w:rsidR="00070139" w:rsidRDefault="00DB4664" w:rsidP="00113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моб.прил</w:t>
      </w:r>
      <w:proofErr w:type="spellEnd"/>
      <w:r>
        <w:rPr>
          <w:rFonts w:ascii="Times New Roman" w:hAnsi="Times New Roman" w:cs="Times New Roman"/>
          <w:sz w:val="24"/>
          <w:szCs w:val="24"/>
        </w:rPr>
        <w:t>. Сбербанк, Газпромбанк, Открытие</w:t>
      </w:r>
    </w:p>
    <w:p w:rsidR="00DB4664" w:rsidRDefault="00DB4664" w:rsidP="00113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71E" w:rsidRPr="00CB571E" w:rsidRDefault="00CB571E" w:rsidP="001134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B571E">
        <w:rPr>
          <w:rFonts w:ascii="Times New Roman" w:hAnsi="Times New Roman" w:cs="Times New Roman"/>
          <w:b/>
          <w:bCs/>
          <w:sz w:val="24"/>
          <w:szCs w:val="24"/>
        </w:rPr>
        <w:t>г.Сургут</w:t>
      </w:r>
      <w:proofErr w:type="spellEnd"/>
    </w:p>
    <w:p w:rsidR="00070139" w:rsidRDefault="00070139" w:rsidP="00113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ЮРИЦ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г.Сургут</w:t>
      </w:r>
      <w:proofErr w:type="spellEnd"/>
      <w:r w:rsidR="009676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139" w:rsidRDefault="009A6730" w:rsidP="00113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070139" w:rsidRPr="001F7A94">
          <w:rPr>
            <w:rStyle w:val="a3"/>
            <w:rFonts w:ascii="Times New Roman" w:hAnsi="Times New Roman" w:cs="Times New Roman"/>
            <w:sz w:val="24"/>
            <w:szCs w:val="24"/>
          </w:rPr>
          <w:t>https://lk.yritz.ru/</w:t>
        </w:r>
      </w:hyperlink>
      <w:r w:rsidR="00070139">
        <w:rPr>
          <w:rFonts w:ascii="Times New Roman" w:hAnsi="Times New Roman" w:cs="Times New Roman"/>
          <w:sz w:val="24"/>
          <w:szCs w:val="24"/>
        </w:rPr>
        <w:t xml:space="preserve"> - л/к</w:t>
      </w:r>
      <w:r w:rsidR="00545F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F9D" w:rsidRDefault="00545F9D" w:rsidP="00113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моб.прил</w:t>
      </w:r>
      <w:proofErr w:type="spellEnd"/>
      <w:r>
        <w:rPr>
          <w:rFonts w:ascii="Times New Roman" w:hAnsi="Times New Roman" w:cs="Times New Roman"/>
          <w:sz w:val="24"/>
          <w:szCs w:val="24"/>
        </w:rPr>
        <w:t>. Сбербанк, Открытие</w:t>
      </w:r>
    </w:p>
    <w:p w:rsidR="00070139" w:rsidRDefault="00070139" w:rsidP="00113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71E" w:rsidRPr="00CB571E" w:rsidRDefault="00CB571E" w:rsidP="00CB57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B571E">
        <w:rPr>
          <w:rFonts w:ascii="Times New Roman" w:hAnsi="Times New Roman" w:cs="Times New Roman"/>
          <w:b/>
          <w:bCs/>
          <w:sz w:val="24"/>
          <w:szCs w:val="24"/>
        </w:rPr>
        <w:t>г.Нижневартовск</w:t>
      </w:r>
      <w:proofErr w:type="spellEnd"/>
      <w:r w:rsidRPr="00CB571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CB571E" w:rsidRPr="00CB571E" w:rsidRDefault="00CB571E" w:rsidP="00CB57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B571E">
        <w:rPr>
          <w:rFonts w:ascii="Times New Roman" w:hAnsi="Times New Roman" w:cs="Times New Roman"/>
          <w:b/>
          <w:bCs/>
          <w:sz w:val="24"/>
          <w:szCs w:val="24"/>
        </w:rPr>
        <w:t>г.Радужный</w:t>
      </w:r>
      <w:proofErr w:type="spellEnd"/>
      <w:r w:rsidRPr="00CB571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CB571E" w:rsidRPr="00CB571E" w:rsidRDefault="00CB571E" w:rsidP="00CB57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B571E">
        <w:rPr>
          <w:rFonts w:ascii="Times New Roman" w:hAnsi="Times New Roman" w:cs="Times New Roman"/>
          <w:b/>
          <w:bCs/>
          <w:sz w:val="24"/>
          <w:szCs w:val="24"/>
        </w:rPr>
        <w:t>п.Новоаганск</w:t>
      </w:r>
      <w:proofErr w:type="spellEnd"/>
      <w:r w:rsidRPr="00CB571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CB571E" w:rsidRPr="00CB571E" w:rsidRDefault="00CB571E" w:rsidP="001134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B571E">
        <w:rPr>
          <w:rFonts w:ascii="Times New Roman" w:hAnsi="Times New Roman" w:cs="Times New Roman"/>
          <w:b/>
          <w:bCs/>
          <w:sz w:val="24"/>
          <w:szCs w:val="24"/>
        </w:rPr>
        <w:t>с.Варьеган</w:t>
      </w:r>
      <w:proofErr w:type="spellEnd"/>
    </w:p>
    <w:p w:rsidR="009A6730" w:rsidRDefault="00070139" w:rsidP="00113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НРИЦ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г.Нижневартовск</w:t>
      </w:r>
      <w:proofErr w:type="spellEnd"/>
      <w:r w:rsidR="009676CF">
        <w:rPr>
          <w:rFonts w:ascii="Times New Roman" w:hAnsi="Times New Roman" w:cs="Times New Roman"/>
          <w:sz w:val="24"/>
          <w:szCs w:val="24"/>
        </w:rPr>
        <w:t xml:space="preserve"> </w:t>
      </w:r>
    </w:p>
    <w:bookmarkStart w:id="0" w:name="_GoBack"/>
    <w:bookmarkEnd w:id="0"/>
    <w:p w:rsidR="00070139" w:rsidRDefault="009A6730" w:rsidP="00113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"https://lk.ric-nv.ru/" </w:instrText>
      </w:r>
      <w:r>
        <w:fldChar w:fldCharType="separate"/>
      </w:r>
      <w:r w:rsidR="00070139" w:rsidRPr="001F7A94">
        <w:rPr>
          <w:rStyle w:val="a3"/>
          <w:rFonts w:ascii="Times New Roman" w:hAnsi="Times New Roman" w:cs="Times New Roman"/>
          <w:sz w:val="24"/>
          <w:szCs w:val="24"/>
        </w:rPr>
        <w:t>https://lk.ric-nv.ru/</w:t>
      </w:r>
      <w:r>
        <w:rPr>
          <w:rStyle w:val="a3"/>
          <w:rFonts w:ascii="Times New Roman" w:hAnsi="Times New Roman" w:cs="Times New Roman"/>
          <w:sz w:val="24"/>
          <w:szCs w:val="24"/>
        </w:rPr>
        <w:fldChar w:fldCharType="end"/>
      </w:r>
      <w:r w:rsidR="00070139">
        <w:rPr>
          <w:rFonts w:ascii="Times New Roman" w:hAnsi="Times New Roman" w:cs="Times New Roman"/>
          <w:sz w:val="24"/>
          <w:szCs w:val="24"/>
        </w:rPr>
        <w:t xml:space="preserve">  - л/к</w:t>
      </w:r>
      <w:r w:rsidR="00545F9D">
        <w:rPr>
          <w:rFonts w:ascii="Times New Roman" w:hAnsi="Times New Roman" w:cs="Times New Roman"/>
          <w:sz w:val="24"/>
          <w:szCs w:val="24"/>
        </w:rPr>
        <w:t xml:space="preserve"> только посмотреть, распечатать квитанции, и там ссылки на оплату через банки Сбербанк, Открытие, Ермак </w:t>
      </w:r>
    </w:p>
    <w:p w:rsidR="00070139" w:rsidRDefault="00070139" w:rsidP="00113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71E" w:rsidRPr="00CB571E" w:rsidRDefault="00CB571E" w:rsidP="001134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B571E">
        <w:rPr>
          <w:rFonts w:ascii="Times New Roman" w:hAnsi="Times New Roman" w:cs="Times New Roman"/>
          <w:b/>
          <w:bCs/>
          <w:sz w:val="24"/>
          <w:szCs w:val="24"/>
        </w:rPr>
        <w:t>г.Когалым</w:t>
      </w:r>
      <w:proofErr w:type="spellEnd"/>
    </w:p>
    <w:p w:rsidR="00070139" w:rsidRDefault="00070139" w:rsidP="00113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ЕРИЦ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г.Когалым</w:t>
      </w:r>
      <w:proofErr w:type="spellEnd"/>
    </w:p>
    <w:p w:rsidR="00070139" w:rsidRDefault="009A6730" w:rsidP="00113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070139" w:rsidRPr="001F7A94">
          <w:rPr>
            <w:rStyle w:val="a3"/>
            <w:rFonts w:ascii="Times New Roman" w:hAnsi="Times New Roman" w:cs="Times New Roman"/>
            <w:sz w:val="24"/>
            <w:szCs w:val="24"/>
          </w:rPr>
          <w:t>http://www.erickog.ru/Login.aspx?ReturnUrl=%2fDefault.aspx</w:t>
        </w:r>
      </w:hyperlink>
      <w:r w:rsidR="00070139">
        <w:rPr>
          <w:rFonts w:ascii="Times New Roman" w:hAnsi="Times New Roman" w:cs="Times New Roman"/>
          <w:sz w:val="24"/>
          <w:szCs w:val="24"/>
        </w:rPr>
        <w:t xml:space="preserve">  л/к</w:t>
      </w:r>
      <w:r w:rsidR="005B7E2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B7E25" w:rsidRDefault="005B7E25" w:rsidP="00113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моб.прил</w:t>
      </w:r>
      <w:proofErr w:type="spellEnd"/>
      <w:r>
        <w:rPr>
          <w:rFonts w:ascii="Times New Roman" w:hAnsi="Times New Roman" w:cs="Times New Roman"/>
          <w:sz w:val="24"/>
          <w:szCs w:val="24"/>
        </w:rPr>
        <w:t>. Открытие, Сбербанк, Запсибкомбанк, Газпромбанк, Тинькофф, Яндекс кошелек, Промсвязьбанк.</w:t>
      </w:r>
    </w:p>
    <w:p w:rsidR="00CB571E" w:rsidRDefault="00CB571E" w:rsidP="00113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139" w:rsidRPr="00CB571E" w:rsidRDefault="00CB571E" w:rsidP="001134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B571E">
        <w:rPr>
          <w:rFonts w:ascii="Times New Roman" w:hAnsi="Times New Roman" w:cs="Times New Roman"/>
          <w:b/>
          <w:bCs/>
          <w:sz w:val="24"/>
          <w:szCs w:val="24"/>
        </w:rPr>
        <w:t>г.Белоярский</w:t>
      </w:r>
      <w:proofErr w:type="spellEnd"/>
    </w:p>
    <w:p w:rsidR="00CB571E" w:rsidRPr="00CB571E" w:rsidRDefault="00CB571E" w:rsidP="001134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571E">
        <w:rPr>
          <w:rFonts w:ascii="Times New Roman" w:hAnsi="Times New Roman" w:cs="Times New Roman"/>
          <w:b/>
          <w:bCs/>
          <w:sz w:val="24"/>
          <w:szCs w:val="24"/>
        </w:rPr>
        <w:t>Белоярский район</w:t>
      </w:r>
    </w:p>
    <w:p w:rsidR="00070139" w:rsidRDefault="00070139" w:rsidP="00113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РИЦ Белоярского района</w:t>
      </w:r>
      <w:r w:rsidR="009676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139" w:rsidRDefault="00025C07" w:rsidP="00113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моб.прил</w:t>
      </w:r>
      <w:proofErr w:type="spellEnd"/>
      <w:r>
        <w:rPr>
          <w:rFonts w:ascii="Times New Roman" w:hAnsi="Times New Roman" w:cs="Times New Roman"/>
          <w:sz w:val="24"/>
          <w:szCs w:val="24"/>
        </w:rPr>
        <w:t>. Сбербанк, Открытие, Запсибкомбанк, Га</w:t>
      </w:r>
      <w:r w:rsidR="00DB4664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промбанк или по реквизитам через любой банк.</w:t>
      </w:r>
    </w:p>
    <w:p w:rsidR="00070139" w:rsidRDefault="00070139" w:rsidP="00113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71E" w:rsidRPr="00CB571E" w:rsidRDefault="00CB571E" w:rsidP="00CB57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B571E">
        <w:rPr>
          <w:rFonts w:ascii="Times New Roman" w:hAnsi="Times New Roman" w:cs="Times New Roman"/>
          <w:b/>
          <w:bCs/>
          <w:sz w:val="24"/>
          <w:szCs w:val="24"/>
        </w:rPr>
        <w:t>г.Мегион</w:t>
      </w:r>
      <w:proofErr w:type="spellEnd"/>
      <w:r w:rsidRPr="00CB571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CB571E" w:rsidRPr="00CB571E" w:rsidRDefault="00CB571E" w:rsidP="00CB57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B571E">
        <w:rPr>
          <w:rFonts w:ascii="Times New Roman" w:hAnsi="Times New Roman" w:cs="Times New Roman"/>
          <w:b/>
          <w:bCs/>
          <w:sz w:val="24"/>
          <w:szCs w:val="24"/>
        </w:rPr>
        <w:t>г.Нягань</w:t>
      </w:r>
      <w:proofErr w:type="spellEnd"/>
      <w:r w:rsidRPr="00CB571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CB571E" w:rsidRPr="00CB571E" w:rsidRDefault="00CB571E" w:rsidP="00CB57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B571E">
        <w:rPr>
          <w:rFonts w:ascii="Times New Roman" w:hAnsi="Times New Roman" w:cs="Times New Roman"/>
          <w:b/>
          <w:bCs/>
          <w:sz w:val="24"/>
          <w:szCs w:val="24"/>
        </w:rPr>
        <w:t>г.Пыть</w:t>
      </w:r>
      <w:proofErr w:type="spellEnd"/>
      <w:r w:rsidRPr="00CB571E">
        <w:rPr>
          <w:rFonts w:ascii="Times New Roman" w:hAnsi="Times New Roman" w:cs="Times New Roman"/>
          <w:b/>
          <w:bCs/>
          <w:sz w:val="24"/>
          <w:szCs w:val="24"/>
        </w:rPr>
        <w:t xml:space="preserve">-Ях, </w:t>
      </w:r>
    </w:p>
    <w:p w:rsidR="00CB571E" w:rsidRPr="00CB571E" w:rsidRDefault="00CB571E" w:rsidP="00CB57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571E">
        <w:rPr>
          <w:rFonts w:ascii="Times New Roman" w:hAnsi="Times New Roman" w:cs="Times New Roman"/>
          <w:b/>
          <w:bCs/>
          <w:sz w:val="24"/>
          <w:szCs w:val="24"/>
        </w:rPr>
        <w:t xml:space="preserve">Ханты-Мансийский район, </w:t>
      </w:r>
    </w:p>
    <w:p w:rsidR="00CB571E" w:rsidRPr="00CB571E" w:rsidRDefault="00CB571E" w:rsidP="00CB57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B571E">
        <w:rPr>
          <w:rFonts w:ascii="Times New Roman" w:hAnsi="Times New Roman" w:cs="Times New Roman"/>
          <w:b/>
          <w:bCs/>
          <w:sz w:val="24"/>
          <w:szCs w:val="24"/>
        </w:rPr>
        <w:t>Нефтеюганский</w:t>
      </w:r>
      <w:proofErr w:type="spellEnd"/>
      <w:r w:rsidRPr="00CB571E">
        <w:rPr>
          <w:rFonts w:ascii="Times New Roman" w:hAnsi="Times New Roman" w:cs="Times New Roman"/>
          <w:b/>
          <w:bCs/>
          <w:sz w:val="24"/>
          <w:szCs w:val="24"/>
        </w:rPr>
        <w:t xml:space="preserve"> район, </w:t>
      </w:r>
    </w:p>
    <w:p w:rsidR="00CB571E" w:rsidRPr="00CB571E" w:rsidRDefault="00CB571E" w:rsidP="00CB57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571E">
        <w:rPr>
          <w:rFonts w:ascii="Times New Roman" w:hAnsi="Times New Roman" w:cs="Times New Roman"/>
          <w:b/>
          <w:bCs/>
          <w:sz w:val="24"/>
          <w:szCs w:val="24"/>
        </w:rPr>
        <w:t xml:space="preserve">Советский район, </w:t>
      </w:r>
    </w:p>
    <w:p w:rsidR="00CB571E" w:rsidRPr="00CB571E" w:rsidRDefault="00CB571E" w:rsidP="00CB57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B571E">
        <w:rPr>
          <w:rFonts w:ascii="Times New Roman" w:hAnsi="Times New Roman" w:cs="Times New Roman"/>
          <w:b/>
          <w:bCs/>
          <w:sz w:val="24"/>
          <w:szCs w:val="24"/>
        </w:rPr>
        <w:t>Кондинский</w:t>
      </w:r>
      <w:proofErr w:type="spellEnd"/>
      <w:r w:rsidRPr="00CB571E">
        <w:rPr>
          <w:rFonts w:ascii="Times New Roman" w:hAnsi="Times New Roman" w:cs="Times New Roman"/>
          <w:b/>
          <w:bCs/>
          <w:sz w:val="24"/>
          <w:szCs w:val="24"/>
        </w:rPr>
        <w:t xml:space="preserve"> район, </w:t>
      </w:r>
    </w:p>
    <w:p w:rsidR="00CB571E" w:rsidRPr="00CB571E" w:rsidRDefault="00CB571E" w:rsidP="00CB57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571E">
        <w:rPr>
          <w:rFonts w:ascii="Times New Roman" w:hAnsi="Times New Roman" w:cs="Times New Roman"/>
          <w:b/>
          <w:bCs/>
          <w:sz w:val="24"/>
          <w:szCs w:val="24"/>
        </w:rPr>
        <w:t xml:space="preserve">Октябрьский район, </w:t>
      </w:r>
    </w:p>
    <w:p w:rsidR="00CB571E" w:rsidRPr="00CB571E" w:rsidRDefault="00CB571E" w:rsidP="00CB57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г.Л</w:t>
      </w:r>
      <w:r w:rsidRPr="00CB571E">
        <w:rPr>
          <w:rFonts w:ascii="Times New Roman" w:hAnsi="Times New Roman" w:cs="Times New Roman"/>
          <w:b/>
          <w:bCs/>
          <w:sz w:val="24"/>
          <w:szCs w:val="24"/>
        </w:rPr>
        <w:t>ангепас</w:t>
      </w:r>
      <w:proofErr w:type="spellEnd"/>
      <w:r w:rsidRPr="00CB571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CB571E" w:rsidRPr="00CB571E" w:rsidRDefault="00CB571E" w:rsidP="00CB57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B571E">
        <w:rPr>
          <w:rFonts w:ascii="Times New Roman" w:hAnsi="Times New Roman" w:cs="Times New Roman"/>
          <w:b/>
          <w:bCs/>
          <w:sz w:val="24"/>
          <w:szCs w:val="24"/>
        </w:rPr>
        <w:t>г.Покачи</w:t>
      </w:r>
      <w:proofErr w:type="spellEnd"/>
      <w:r w:rsidRPr="00CB571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CB571E" w:rsidRPr="00CB571E" w:rsidRDefault="00CB571E" w:rsidP="00CB57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571E">
        <w:rPr>
          <w:rFonts w:ascii="Times New Roman" w:hAnsi="Times New Roman" w:cs="Times New Roman"/>
          <w:b/>
          <w:bCs/>
          <w:sz w:val="24"/>
          <w:szCs w:val="24"/>
        </w:rPr>
        <w:t xml:space="preserve">Нижневартовский район, </w:t>
      </w:r>
    </w:p>
    <w:p w:rsidR="00CB571E" w:rsidRPr="00CB571E" w:rsidRDefault="00CB571E" w:rsidP="00CB57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571E">
        <w:rPr>
          <w:rFonts w:ascii="Times New Roman" w:hAnsi="Times New Roman" w:cs="Times New Roman"/>
          <w:b/>
          <w:bCs/>
          <w:sz w:val="24"/>
          <w:szCs w:val="24"/>
        </w:rPr>
        <w:t xml:space="preserve">Березовский район, </w:t>
      </w:r>
    </w:p>
    <w:p w:rsidR="00CB571E" w:rsidRPr="00CB571E" w:rsidRDefault="00CB571E" w:rsidP="00CB57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B571E">
        <w:rPr>
          <w:rFonts w:ascii="Times New Roman" w:hAnsi="Times New Roman" w:cs="Times New Roman"/>
          <w:b/>
          <w:bCs/>
          <w:sz w:val="24"/>
          <w:szCs w:val="24"/>
        </w:rPr>
        <w:lastRenderedPageBreak/>
        <w:t>г.Урай</w:t>
      </w:r>
      <w:proofErr w:type="spellEnd"/>
      <w:r w:rsidRPr="00CB571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CB571E" w:rsidRDefault="00CB571E" w:rsidP="00113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71E">
        <w:rPr>
          <w:rFonts w:ascii="Times New Roman" w:hAnsi="Times New Roman" w:cs="Times New Roman"/>
          <w:b/>
          <w:bCs/>
          <w:sz w:val="24"/>
          <w:szCs w:val="24"/>
        </w:rPr>
        <w:t>Сургутский район</w:t>
      </w:r>
    </w:p>
    <w:p w:rsidR="00070139" w:rsidRDefault="00070139" w:rsidP="00967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="00CB571E">
        <w:rPr>
          <w:rFonts w:ascii="Times New Roman" w:hAnsi="Times New Roman" w:cs="Times New Roman"/>
          <w:sz w:val="24"/>
          <w:szCs w:val="24"/>
        </w:rPr>
        <w:t>азпром</w:t>
      </w:r>
      <w:r>
        <w:rPr>
          <w:rFonts w:ascii="Times New Roman" w:hAnsi="Times New Roman" w:cs="Times New Roman"/>
          <w:sz w:val="24"/>
          <w:szCs w:val="24"/>
        </w:rPr>
        <w:t>Э</w:t>
      </w:r>
      <w:r w:rsidR="00CB571E">
        <w:rPr>
          <w:rFonts w:ascii="Times New Roman" w:hAnsi="Times New Roman" w:cs="Times New Roman"/>
          <w:sz w:val="24"/>
          <w:szCs w:val="24"/>
        </w:rPr>
        <w:t>нергосбыт</w:t>
      </w:r>
      <w:r>
        <w:rPr>
          <w:rFonts w:ascii="Times New Roman" w:hAnsi="Times New Roman" w:cs="Times New Roman"/>
          <w:sz w:val="24"/>
          <w:szCs w:val="24"/>
        </w:rPr>
        <w:t>Т</w:t>
      </w:r>
      <w:r w:rsidR="00CB571E">
        <w:rPr>
          <w:rFonts w:ascii="Times New Roman" w:hAnsi="Times New Roman" w:cs="Times New Roman"/>
          <w:sz w:val="24"/>
          <w:szCs w:val="24"/>
        </w:rPr>
        <w:t>юмень</w:t>
      </w:r>
      <w:proofErr w:type="spellEnd"/>
    </w:p>
    <w:p w:rsidR="00AB0310" w:rsidRDefault="00AB0310" w:rsidP="009676CF">
      <w:pPr>
        <w:pStyle w:val="db9fe9049761426654245bb2dd862eecmsonormal"/>
        <w:spacing w:before="0" w:beforeAutospacing="0" w:after="0" w:afterAutospacing="0"/>
        <w:contextualSpacing/>
        <w:jc w:val="both"/>
      </w:pPr>
      <w:r>
        <w:rPr>
          <w:color w:val="000000"/>
        </w:rPr>
        <w:t>- Сервис «Сбербанк Онлайн»;</w:t>
      </w:r>
    </w:p>
    <w:p w:rsidR="00AB0310" w:rsidRDefault="00AB0310" w:rsidP="009676CF">
      <w:pPr>
        <w:pStyle w:val="db9fe9049761426654245bb2dd862eecmsonormal"/>
        <w:spacing w:before="0" w:beforeAutospacing="0" w:after="0" w:afterAutospacing="0"/>
        <w:contextualSpacing/>
        <w:jc w:val="both"/>
      </w:pPr>
      <w:r>
        <w:rPr>
          <w:color w:val="000000"/>
        </w:rPr>
        <w:t>- Кошелек «</w:t>
      </w:r>
      <w:proofErr w:type="spellStart"/>
      <w:r>
        <w:rPr>
          <w:color w:val="000000"/>
        </w:rPr>
        <w:t>Webmoney</w:t>
      </w:r>
      <w:proofErr w:type="spellEnd"/>
      <w:r>
        <w:rPr>
          <w:color w:val="000000"/>
        </w:rPr>
        <w:t xml:space="preserve">»; </w:t>
      </w:r>
    </w:p>
    <w:p w:rsidR="00AB0310" w:rsidRDefault="00AB0310" w:rsidP="009676CF">
      <w:pPr>
        <w:pStyle w:val="db9fe9049761426654245bb2dd862eecmsonormal"/>
        <w:spacing w:after="0" w:afterAutospacing="0"/>
        <w:contextualSpacing/>
        <w:jc w:val="both"/>
      </w:pPr>
      <w:r>
        <w:rPr>
          <w:color w:val="000000"/>
        </w:rPr>
        <w:t>- Личный кабинет Единого портала государственных услуг.</w:t>
      </w:r>
    </w:p>
    <w:p w:rsidR="00AB0310" w:rsidRDefault="00AB0310" w:rsidP="009676CF">
      <w:pPr>
        <w:pStyle w:val="db9fe9049761426654245bb2dd862eecmsonormal"/>
        <w:spacing w:after="0" w:afterAutospacing="0"/>
        <w:contextualSpacing/>
        <w:jc w:val="both"/>
      </w:pPr>
      <w:r>
        <w:rPr>
          <w:color w:val="000000"/>
        </w:rPr>
        <w:t>- ПАО "Сбербанк России" (банкоматы, кассы, СБ-онлайн);</w:t>
      </w:r>
    </w:p>
    <w:p w:rsidR="00AB0310" w:rsidRDefault="00AB0310" w:rsidP="009676CF">
      <w:pPr>
        <w:pStyle w:val="db9fe9049761426654245bb2dd862eecmsonormal"/>
        <w:spacing w:after="0" w:afterAutospacing="0"/>
        <w:contextualSpacing/>
        <w:jc w:val="both"/>
      </w:pPr>
      <w:r>
        <w:rPr>
          <w:color w:val="000000"/>
        </w:rPr>
        <w:t>- АО "Газпромбанк";</w:t>
      </w:r>
    </w:p>
    <w:p w:rsidR="00AB0310" w:rsidRDefault="00AB0310" w:rsidP="009676CF">
      <w:pPr>
        <w:pStyle w:val="db9fe9049761426654245bb2dd862eecmsonormal"/>
        <w:spacing w:after="0" w:afterAutospacing="0"/>
        <w:contextualSpacing/>
        <w:jc w:val="both"/>
      </w:pPr>
      <w:r>
        <w:rPr>
          <w:color w:val="000000"/>
        </w:rPr>
        <w:t>- ОАО "</w:t>
      </w:r>
      <w:proofErr w:type="spellStart"/>
      <w:r>
        <w:rPr>
          <w:color w:val="000000"/>
        </w:rPr>
        <w:t>Сургутнефтегазбанк</w:t>
      </w:r>
      <w:proofErr w:type="spellEnd"/>
      <w:r>
        <w:rPr>
          <w:color w:val="000000"/>
        </w:rPr>
        <w:t>";</w:t>
      </w:r>
    </w:p>
    <w:p w:rsidR="00AB0310" w:rsidRDefault="00AB0310" w:rsidP="009676CF">
      <w:pPr>
        <w:pStyle w:val="db9fe9049761426654245bb2dd862eecmsonormal"/>
        <w:spacing w:after="0" w:afterAutospacing="0"/>
        <w:contextualSpacing/>
        <w:jc w:val="both"/>
      </w:pPr>
      <w:r>
        <w:rPr>
          <w:color w:val="000000"/>
        </w:rPr>
        <w:t>- ФГУП "Почта России";</w:t>
      </w:r>
    </w:p>
    <w:p w:rsidR="00AB0310" w:rsidRDefault="00AB0310" w:rsidP="009676CF">
      <w:pPr>
        <w:pStyle w:val="db9fe9049761426654245bb2dd862eecmsonormal"/>
        <w:spacing w:after="0" w:afterAutospacing="0"/>
        <w:contextualSpacing/>
        <w:jc w:val="both"/>
      </w:pPr>
      <w:r>
        <w:rPr>
          <w:color w:val="000000"/>
        </w:rPr>
        <w:t xml:space="preserve">- Форма быстрой оплаты без регистрации на сайте Компании - http:// </w:t>
      </w:r>
      <w:hyperlink r:id="rId10" w:tgtFrame="_blank" w:history="1">
        <w:r>
          <w:rPr>
            <w:rStyle w:val="a3"/>
          </w:rPr>
          <w:t>www.gesbt.ru</w:t>
        </w:r>
      </w:hyperlink>
      <w:r>
        <w:rPr>
          <w:color w:val="000000"/>
        </w:rPr>
        <w:t xml:space="preserve"> </w:t>
      </w:r>
    </w:p>
    <w:p w:rsidR="00AB0310" w:rsidRDefault="00AB0310" w:rsidP="009676CF">
      <w:pPr>
        <w:pStyle w:val="db9fe9049761426654245bb2dd862eecmsonormal"/>
        <w:spacing w:after="0" w:afterAutospacing="0"/>
        <w:contextualSpacing/>
        <w:jc w:val="both"/>
      </w:pPr>
      <w:r>
        <w:rPr>
          <w:color w:val="000000"/>
        </w:rPr>
        <w:t xml:space="preserve">- Сервис «Личный кабинет клиента» - </w:t>
      </w:r>
      <w:hyperlink r:id="rId11" w:tgtFrame="_blank" w:history="1">
        <w:r>
          <w:rPr>
            <w:rStyle w:val="a3"/>
          </w:rPr>
          <w:t>http://Lkk.energosaLes.ru/Lkk</w:t>
        </w:r>
      </w:hyperlink>
      <w:r>
        <w:rPr>
          <w:color w:val="000000"/>
        </w:rPr>
        <w:t xml:space="preserve"> Раздел «Оплата».</w:t>
      </w:r>
    </w:p>
    <w:p w:rsidR="001134F4" w:rsidRDefault="001134F4" w:rsidP="001134F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34F4" w:rsidRDefault="001134F4">
      <w:pPr>
        <w:rPr>
          <w:rFonts w:ascii="Times New Roman" w:hAnsi="Times New Roman" w:cs="Times New Roman"/>
          <w:sz w:val="24"/>
          <w:szCs w:val="24"/>
        </w:rPr>
      </w:pPr>
    </w:p>
    <w:p w:rsidR="001134F4" w:rsidRPr="001134F4" w:rsidRDefault="001134F4" w:rsidP="00113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134F4" w:rsidRPr="001134F4" w:rsidSect="009676C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C59"/>
    <w:rsid w:val="00025C07"/>
    <w:rsid w:val="00070139"/>
    <w:rsid w:val="001134F4"/>
    <w:rsid w:val="003B664F"/>
    <w:rsid w:val="00545F9D"/>
    <w:rsid w:val="005B7E25"/>
    <w:rsid w:val="009676CF"/>
    <w:rsid w:val="009A6730"/>
    <w:rsid w:val="00AB0310"/>
    <w:rsid w:val="00B32C59"/>
    <w:rsid w:val="00C154A9"/>
    <w:rsid w:val="00CB571E"/>
    <w:rsid w:val="00DB4664"/>
    <w:rsid w:val="00EA5B86"/>
    <w:rsid w:val="00F8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CD66D"/>
  <w15:chartTrackingRefBased/>
  <w15:docId w15:val="{EF3447F8-B28D-434F-804F-9104D9DA3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34F4"/>
    <w:rPr>
      <w:color w:val="0563C1" w:themeColor="hyperlink"/>
      <w:u w:val="single"/>
    </w:rPr>
  </w:style>
  <w:style w:type="paragraph" w:customStyle="1" w:styleId="db9fe9049761426654245bb2dd862eecmsonormal">
    <w:name w:val="db9fe9049761426654245bb2dd862eecmsonormal"/>
    <w:basedOn w:val="a"/>
    <w:rsid w:val="00AB0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2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yritz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abinet.ugorskrkc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binet.rkczkh.ru/" TargetMode="External"/><Relationship Id="rId11" Type="http://schemas.openxmlformats.org/officeDocument/2006/relationships/hyperlink" Target="http://Lkk.energosaLes.ru/Lkk" TargetMode="External"/><Relationship Id="rId5" Type="http://schemas.openxmlformats.org/officeDocument/2006/relationships/hyperlink" Target="https://irc-hm.ru/lc/" TargetMode="External"/><Relationship Id="rId10" Type="http://schemas.openxmlformats.org/officeDocument/2006/relationships/hyperlink" Target="http://www.gesbt.ru/" TargetMode="External"/><Relationship Id="rId4" Type="http://schemas.openxmlformats.org/officeDocument/2006/relationships/hyperlink" Target="https://cabinet.infougra.ru/" TargetMode="External"/><Relationship Id="rId9" Type="http://schemas.openxmlformats.org/officeDocument/2006/relationships/hyperlink" Target="http://www.erickog.ru/Login.aspx?ReturnUrl=%2fDefault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 Александра Александровна</dc:creator>
  <cp:keywords/>
  <dc:description/>
  <cp:lastModifiedBy>SamoldanovaTV</cp:lastModifiedBy>
  <cp:revision>4</cp:revision>
  <dcterms:created xsi:type="dcterms:W3CDTF">2020-03-19T10:00:00Z</dcterms:created>
  <dcterms:modified xsi:type="dcterms:W3CDTF">2020-03-19T10:09:00Z</dcterms:modified>
</cp:coreProperties>
</file>